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946540" w14:textId="7B9FA097" w:rsidR="00A41A4F" w:rsidRPr="0011763D" w:rsidRDefault="0038306F" w:rsidP="006F3470">
      <w:pPr>
        <w:pStyle w:val="Kehatekst"/>
        <w:tabs>
          <w:tab w:val="left" w:pos="5245"/>
        </w:tabs>
        <w:spacing w:after="0"/>
        <w:jc w:val="center"/>
        <w:rPr>
          <w:sz w:val="28"/>
        </w:rPr>
      </w:pPr>
      <w:bookmarkStart w:id="0" w:name="_Toc107815081"/>
      <w:r>
        <w:rPr>
          <w:b/>
          <w:bCs/>
          <w:sz w:val="32"/>
        </w:rPr>
        <w:t xml:space="preserve"> </w:t>
      </w:r>
      <w:r w:rsidR="00A41A4F" w:rsidRPr="0011763D">
        <w:rPr>
          <w:b/>
          <w:bCs/>
          <w:sz w:val="32"/>
        </w:rPr>
        <w:t>OÜ Inseneribüroo STEIGER</w:t>
      </w:r>
    </w:p>
    <w:p w14:paraId="38FD3A11" w14:textId="77777777" w:rsidR="00A41A4F" w:rsidRPr="0011763D" w:rsidRDefault="00A41A4F" w:rsidP="006F3470">
      <w:pPr>
        <w:pStyle w:val="Kehatekst"/>
        <w:spacing w:after="0"/>
        <w:jc w:val="center"/>
      </w:pPr>
    </w:p>
    <w:p w14:paraId="65A974A4" w14:textId="77777777" w:rsidR="00A41A4F" w:rsidRPr="0011763D" w:rsidRDefault="00A41A4F" w:rsidP="006F3470">
      <w:pPr>
        <w:pStyle w:val="Kehatekst"/>
        <w:spacing w:after="0"/>
        <w:jc w:val="center"/>
      </w:pPr>
    </w:p>
    <w:p w14:paraId="30ECA8F2" w14:textId="77777777" w:rsidR="00A41A4F" w:rsidRPr="0011763D" w:rsidRDefault="00A41A4F" w:rsidP="006F3470">
      <w:pPr>
        <w:pStyle w:val="Kehatekst"/>
        <w:spacing w:after="0"/>
        <w:jc w:val="center"/>
      </w:pPr>
    </w:p>
    <w:p w14:paraId="021A1EF0" w14:textId="77777777" w:rsidR="00A41A4F" w:rsidRPr="0011763D" w:rsidRDefault="00A41A4F" w:rsidP="006F3470">
      <w:pPr>
        <w:pStyle w:val="Kehatekst"/>
        <w:spacing w:after="0"/>
        <w:jc w:val="center"/>
      </w:pPr>
    </w:p>
    <w:p w14:paraId="3F219A8E" w14:textId="0E228E5A" w:rsidR="00A41A4F" w:rsidRPr="0011763D" w:rsidRDefault="00BC752A" w:rsidP="006F3470">
      <w:pPr>
        <w:pStyle w:val="Kehatekst"/>
        <w:spacing w:after="0"/>
        <w:rPr>
          <w:b/>
        </w:rPr>
      </w:pPr>
      <w:proofErr w:type="spellStart"/>
      <w:r w:rsidRPr="0011763D">
        <w:rPr>
          <w:b/>
        </w:rPr>
        <w:t>Mater</w:t>
      </w:r>
      <w:proofErr w:type="spellEnd"/>
      <w:r w:rsidRPr="0011763D">
        <w:rPr>
          <w:b/>
        </w:rPr>
        <w:t xml:space="preserve"> </w:t>
      </w:r>
      <w:proofErr w:type="spellStart"/>
      <w:r w:rsidRPr="0011763D">
        <w:rPr>
          <w:b/>
        </w:rPr>
        <w:t>reg</w:t>
      </w:r>
      <w:proofErr w:type="spellEnd"/>
      <w:r w:rsidRPr="0011763D">
        <w:rPr>
          <w:b/>
        </w:rPr>
        <w:t xml:space="preserve"> nr</w:t>
      </w:r>
      <w:r w:rsidR="00F80099">
        <w:rPr>
          <w:b/>
        </w:rPr>
        <w:t xml:space="preserve"> MP</w:t>
      </w:r>
      <w:r w:rsidR="00A41A4F" w:rsidRPr="0011763D">
        <w:rPr>
          <w:b/>
        </w:rPr>
        <w:t xml:space="preserve">0141-00 </w:t>
      </w:r>
      <w:r w:rsidR="00A41A4F" w:rsidRPr="0011763D">
        <w:rPr>
          <w:b/>
        </w:rPr>
        <w:tab/>
      </w:r>
      <w:r w:rsidR="00A41A4F" w:rsidRPr="0011763D">
        <w:rPr>
          <w:b/>
        </w:rPr>
        <w:tab/>
      </w:r>
      <w:r w:rsidR="00A41A4F" w:rsidRPr="0011763D">
        <w:rPr>
          <w:b/>
        </w:rPr>
        <w:tab/>
      </w:r>
      <w:r w:rsidR="00A41A4F" w:rsidRPr="0011763D">
        <w:rPr>
          <w:b/>
        </w:rPr>
        <w:tab/>
      </w:r>
      <w:r w:rsidR="005B2DEC">
        <w:rPr>
          <w:b/>
        </w:rPr>
        <w:t xml:space="preserve">  </w:t>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A41A4F" w:rsidRPr="0011763D">
        <w:rPr>
          <w:b/>
        </w:rPr>
        <w:tab/>
      </w:r>
      <w:r w:rsidR="004E0BAC">
        <w:rPr>
          <w:b/>
        </w:rPr>
        <w:tab/>
        <w:t xml:space="preserve">Töö nr </w:t>
      </w:r>
      <w:r w:rsidR="000A78EA">
        <w:rPr>
          <w:b/>
        </w:rPr>
        <w:t>21/34</w:t>
      </w:r>
      <w:r w:rsidR="007B67DD">
        <w:rPr>
          <w:b/>
        </w:rPr>
        <w:t>83</w:t>
      </w:r>
    </w:p>
    <w:p w14:paraId="07330A5D" w14:textId="77777777" w:rsidR="00A41A4F" w:rsidRPr="0011763D" w:rsidRDefault="00A41A4F" w:rsidP="006F3470">
      <w:pPr>
        <w:pStyle w:val="Kehatekst"/>
        <w:spacing w:after="0"/>
        <w:rPr>
          <w:b/>
        </w:rPr>
      </w:pPr>
    </w:p>
    <w:p w14:paraId="4C2154EC" w14:textId="77777777" w:rsidR="00A41A4F" w:rsidRPr="0011763D" w:rsidRDefault="00A41A4F" w:rsidP="006F3470">
      <w:pPr>
        <w:pStyle w:val="Kehatekst"/>
        <w:spacing w:after="0"/>
        <w:rPr>
          <w:b/>
        </w:rPr>
      </w:pPr>
    </w:p>
    <w:p w14:paraId="35C3B1FC" w14:textId="77777777" w:rsidR="00A41A4F" w:rsidRPr="0011763D" w:rsidRDefault="00A41A4F" w:rsidP="006F3470">
      <w:pPr>
        <w:pStyle w:val="Kehatekst"/>
        <w:spacing w:after="0"/>
        <w:rPr>
          <w:b/>
        </w:rPr>
      </w:pPr>
      <w:r w:rsidRPr="0011763D">
        <w:rPr>
          <w:b/>
        </w:rPr>
        <w:t xml:space="preserve">Maaparandusehitise omanik: </w:t>
      </w:r>
      <w:r w:rsidR="000933C9" w:rsidRPr="0011763D">
        <w:rPr>
          <w:b/>
        </w:rPr>
        <w:t>Riigimetsa Majandamise Keskus</w:t>
      </w:r>
    </w:p>
    <w:p w14:paraId="2F8FD8A1" w14:textId="77777777" w:rsidR="00A41A4F" w:rsidRPr="0011763D" w:rsidRDefault="00A41A4F" w:rsidP="006F3470">
      <w:pPr>
        <w:pStyle w:val="Kehatekst"/>
        <w:spacing w:after="0"/>
      </w:pPr>
    </w:p>
    <w:p w14:paraId="3C76684A" w14:textId="4B62D850" w:rsidR="00A41A4F" w:rsidRPr="0011763D" w:rsidRDefault="00A41A4F" w:rsidP="006F3470">
      <w:pPr>
        <w:pStyle w:val="Kehatekst"/>
        <w:spacing w:after="0"/>
      </w:pPr>
      <w:r w:rsidRPr="0011763D">
        <w:t xml:space="preserve">Maaparandusehitise asukoht: </w:t>
      </w:r>
      <w:r w:rsidR="000A78EA">
        <w:t>Rapla</w:t>
      </w:r>
      <w:r w:rsidRPr="0011763D">
        <w:t xml:space="preserve"> maakond, </w:t>
      </w:r>
      <w:r w:rsidR="000A78EA">
        <w:t>Rapla</w:t>
      </w:r>
      <w:r w:rsidR="0016678B" w:rsidRPr="0011763D">
        <w:t xml:space="preserve"> vald</w:t>
      </w:r>
      <w:r w:rsidR="000A78EA">
        <w:t xml:space="preserve"> ja</w:t>
      </w:r>
      <w:r w:rsidR="00E70B11">
        <w:t xml:space="preserve"> </w:t>
      </w:r>
      <w:r w:rsidR="000A78EA">
        <w:t>Märjamaa</w:t>
      </w:r>
      <w:r w:rsidR="00E70B11">
        <w:t xml:space="preserve"> vald</w:t>
      </w:r>
    </w:p>
    <w:p w14:paraId="258BA385" w14:textId="77777777" w:rsidR="00A41A4F" w:rsidRPr="0011763D" w:rsidRDefault="00A41A4F" w:rsidP="006F3470">
      <w:pPr>
        <w:pStyle w:val="Kehatekst"/>
        <w:spacing w:after="0"/>
        <w:jc w:val="center"/>
      </w:pPr>
    </w:p>
    <w:p w14:paraId="790CE77A" w14:textId="77777777" w:rsidR="00A41A4F" w:rsidRPr="0011763D" w:rsidRDefault="00A41A4F" w:rsidP="006F3470">
      <w:pPr>
        <w:pStyle w:val="Kehatekst"/>
        <w:spacing w:after="0"/>
        <w:jc w:val="center"/>
      </w:pPr>
    </w:p>
    <w:p w14:paraId="7F191C11" w14:textId="77777777" w:rsidR="00A41A4F" w:rsidRPr="0011763D" w:rsidRDefault="00A41A4F" w:rsidP="006F3470">
      <w:pPr>
        <w:pStyle w:val="Kehatekst"/>
        <w:spacing w:after="0"/>
        <w:jc w:val="center"/>
      </w:pPr>
    </w:p>
    <w:p w14:paraId="0156B5FC" w14:textId="77777777" w:rsidR="00A41A4F" w:rsidRPr="0011763D" w:rsidRDefault="00A41A4F" w:rsidP="006F3470">
      <w:pPr>
        <w:pStyle w:val="Kehatekst"/>
        <w:spacing w:after="0"/>
        <w:jc w:val="center"/>
      </w:pPr>
    </w:p>
    <w:p w14:paraId="7690371F" w14:textId="77777777" w:rsidR="00A41A4F" w:rsidRPr="0011763D" w:rsidRDefault="00A41A4F" w:rsidP="006F3470">
      <w:pPr>
        <w:pStyle w:val="Kehatekst"/>
        <w:spacing w:after="0"/>
        <w:jc w:val="center"/>
      </w:pPr>
    </w:p>
    <w:p w14:paraId="159F9168" w14:textId="77777777" w:rsidR="00A41A4F" w:rsidRPr="0011763D" w:rsidRDefault="00A41A4F" w:rsidP="006F3470">
      <w:pPr>
        <w:pStyle w:val="Kehatekst"/>
        <w:spacing w:after="0"/>
      </w:pPr>
    </w:p>
    <w:p w14:paraId="788A8445" w14:textId="1B0AAB66" w:rsidR="000A78EA" w:rsidRDefault="007B67DD" w:rsidP="006F3470">
      <w:pPr>
        <w:pStyle w:val="Kehatekst"/>
        <w:spacing w:after="0"/>
        <w:jc w:val="center"/>
        <w:rPr>
          <w:b/>
          <w:sz w:val="28"/>
          <w:szCs w:val="28"/>
        </w:rPr>
      </w:pPr>
      <w:r>
        <w:rPr>
          <w:b/>
          <w:sz w:val="28"/>
          <w:szCs w:val="28"/>
        </w:rPr>
        <w:t>Jalase maastikukaitseala soode</w:t>
      </w:r>
      <w:r w:rsidR="00CC6C27">
        <w:rPr>
          <w:b/>
          <w:sz w:val="28"/>
          <w:szCs w:val="28"/>
        </w:rPr>
        <w:t xml:space="preserve"> veerežiimi</w:t>
      </w:r>
      <w:r w:rsidR="00915B64">
        <w:rPr>
          <w:b/>
          <w:sz w:val="28"/>
          <w:szCs w:val="28"/>
        </w:rPr>
        <w:t xml:space="preserve"> </w:t>
      </w:r>
    </w:p>
    <w:p w14:paraId="259A0C70" w14:textId="207D0DE3" w:rsidR="00A41A4F" w:rsidRPr="0011763D" w:rsidRDefault="00CC6C27" w:rsidP="006F3470">
      <w:pPr>
        <w:pStyle w:val="Kehatekst"/>
        <w:spacing w:after="0"/>
        <w:jc w:val="center"/>
        <w:rPr>
          <w:b/>
          <w:sz w:val="28"/>
          <w:szCs w:val="28"/>
        </w:rPr>
      </w:pPr>
      <w:r>
        <w:rPr>
          <w:b/>
          <w:sz w:val="28"/>
          <w:szCs w:val="28"/>
        </w:rPr>
        <w:t>taastamistööde</w:t>
      </w:r>
      <w:r w:rsidR="000933C9" w:rsidRPr="0011763D">
        <w:rPr>
          <w:b/>
          <w:sz w:val="28"/>
          <w:szCs w:val="28"/>
        </w:rPr>
        <w:t xml:space="preserve"> </w:t>
      </w:r>
      <w:r w:rsidR="00D32386">
        <w:rPr>
          <w:b/>
          <w:sz w:val="28"/>
          <w:szCs w:val="28"/>
        </w:rPr>
        <w:t>ehitusprojekt</w:t>
      </w:r>
    </w:p>
    <w:p w14:paraId="21DBED5F" w14:textId="77777777" w:rsidR="00A41A4F" w:rsidRPr="0011763D" w:rsidRDefault="00A41A4F" w:rsidP="006F3470">
      <w:pPr>
        <w:pStyle w:val="Kehatekst"/>
        <w:spacing w:after="0"/>
        <w:jc w:val="center"/>
      </w:pPr>
    </w:p>
    <w:p w14:paraId="0D2E1055" w14:textId="77777777" w:rsidR="00A41A4F" w:rsidRPr="0011763D" w:rsidRDefault="00A41A4F" w:rsidP="006F3470">
      <w:pPr>
        <w:pStyle w:val="Kehatekst"/>
        <w:spacing w:after="0"/>
        <w:jc w:val="center"/>
      </w:pPr>
    </w:p>
    <w:p w14:paraId="3B3556E9" w14:textId="77777777" w:rsidR="00A41A4F" w:rsidRPr="0011763D" w:rsidRDefault="00A41A4F" w:rsidP="006F3470">
      <w:pPr>
        <w:pStyle w:val="Kehatekst"/>
        <w:spacing w:after="0"/>
        <w:jc w:val="center"/>
      </w:pPr>
    </w:p>
    <w:p w14:paraId="0853EDCF" w14:textId="77777777" w:rsidR="00A41A4F" w:rsidRPr="0011763D" w:rsidRDefault="00A41A4F" w:rsidP="006F3470">
      <w:pPr>
        <w:pStyle w:val="Kehatekst"/>
        <w:spacing w:after="0"/>
        <w:jc w:val="center"/>
        <w:rPr>
          <w:b/>
          <w:sz w:val="28"/>
        </w:rPr>
      </w:pPr>
    </w:p>
    <w:p w14:paraId="16D6C46A" w14:textId="77777777" w:rsidR="003E0180" w:rsidRPr="0011763D" w:rsidRDefault="003E0180" w:rsidP="006F3470">
      <w:pPr>
        <w:pStyle w:val="Kehatekst"/>
        <w:spacing w:after="0"/>
        <w:jc w:val="center"/>
        <w:rPr>
          <w:b/>
          <w:sz w:val="28"/>
        </w:rPr>
      </w:pPr>
    </w:p>
    <w:p w14:paraId="4839E269" w14:textId="77777777" w:rsidR="00A41A4F" w:rsidRPr="0011763D" w:rsidRDefault="00A41A4F" w:rsidP="006F3470">
      <w:pPr>
        <w:pStyle w:val="Kehatekst"/>
        <w:spacing w:after="0"/>
        <w:jc w:val="center"/>
        <w:rPr>
          <w:b/>
          <w:sz w:val="28"/>
        </w:rPr>
      </w:pPr>
    </w:p>
    <w:p w14:paraId="6FAFB00E" w14:textId="77777777" w:rsidR="000933C9" w:rsidRPr="0011763D" w:rsidRDefault="000933C9" w:rsidP="006F3470">
      <w:pPr>
        <w:pStyle w:val="Kehatekst"/>
        <w:spacing w:after="0"/>
        <w:ind w:left="2721"/>
        <w:rPr>
          <w:rFonts w:eastAsia="Calibri"/>
          <w:szCs w:val="22"/>
        </w:rPr>
      </w:pPr>
    </w:p>
    <w:p w14:paraId="42020817" w14:textId="77777777" w:rsidR="000933C9" w:rsidRPr="0011763D" w:rsidRDefault="000933C9" w:rsidP="006F3470">
      <w:pPr>
        <w:pStyle w:val="Kehatekst"/>
        <w:spacing w:after="0"/>
        <w:ind w:left="2721"/>
        <w:rPr>
          <w:rFonts w:eastAsia="Calibri"/>
          <w:szCs w:val="22"/>
        </w:rPr>
      </w:pPr>
    </w:p>
    <w:p w14:paraId="62FD2FB2" w14:textId="77777777" w:rsidR="000933C9" w:rsidRPr="0011763D" w:rsidRDefault="000933C9" w:rsidP="006F3470">
      <w:pPr>
        <w:pStyle w:val="Kehatekst"/>
        <w:spacing w:after="0"/>
        <w:ind w:left="2721"/>
        <w:rPr>
          <w:rFonts w:eastAsia="Calibri"/>
          <w:szCs w:val="22"/>
        </w:rPr>
      </w:pPr>
    </w:p>
    <w:p w14:paraId="261BBB99" w14:textId="77777777" w:rsidR="000933C9" w:rsidRPr="0011763D" w:rsidRDefault="000933C9" w:rsidP="006F3470">
      <w:pPr>
        <w:pStyle w:val="Kehatekst"/>
        <w:spacing w:after="0"/>
        <w:ind w:left="2721"/>
        <w:rPr>
          <w:rFonts w:eastAsia="Calibri"/>
          <w:szCs w:val="22"/>
        </w:rPr>
      </w:pPr>
    </w:p>
    <w:p w14:paraId="10F8A0B2" w14:textId="77777777" w:rsidR="000933C9" w:rsidRPr="0011763D" w:rsidRDefault="000933C9" w:rsidP="006F3470">
      <w:pPr>
        <w:pStyle w:val="Kehatekst"/>
        <w:spacing w:after="0"/>
        <w:ind w:left="2721"/>
        <w:rPr>
          <w:rFonts w:eastAsia="Calibri"/>
          <w:szCs w:val="22"/>
        </w:rPr>
      </w:pPr>
    </w:p>
    <w:p w14:paraId="2D39846A" w14:textId="77777777" w:rsidR="000933C9" w:rsidRPr="0011763D" w:rsidRDefault="000933C9" w:rsidP="006F3470">
      <w:pPr>
        <w:pStyle w:val="Kehatekst"/>
        <w:spacing w:after="0"/>
        <w:ind w:left="2721"/>
        <w:rPr>
          <w:rFonts w:eastAsia="Calibri"/>
          <w:szCs w:val="22"/>
        </w:rPr>
      </w:pPr>
    </w:p>
    <w:p w14:paraId="12998F62" w14:textId="3DD2770F" w:rsidR="00A41A4F" w:rsidRPr="0011763D" w:rsidRDefault="005B2DEC" w:rsidP="006F3470">
      <w:pPr>
        <w:pStyle w:val="Kehatekst"/>
        <w:spacing w:after="0"/>
        <w:ind w:left="2721"/>
      </w:pPr>
      <w:r>
        <w:rPr>
          <w:rFonts w:eastAsia="Calibri"/>
          <w:szCs w:val="22"/>
        </w:rPr>
        <w:t xml:space="preserve">  </w:t>
      </w:r>
    </w:p>
    <w:p w14:paraId="281E50E9" w14:textId="77777777" w:rsidR="00A41A4F" w:rsidRPr="0011763D" w:rsidRDefault="00A41A4F" w:rsidP="006F3470">
      <w:pPr>
        <w:pStyle w:val="Kehatekst"/>
        <w:spacing w:after="0"/>
      </w:pPr>
    </w:p>
    <w:p w14:paraId="2E12B7DD" w14:textId="77777777" w:rsidR="00A41A4F" w:rsidRPr="0011763D" w:rsidRDefault="00A41A4F" w:rsidP="006F3470">
      <w:pPr>
        <w:pStyle w:val="Kehatekst"/>
        <w:spacing w:after="0"/>
      </w:pPr>
    </w:p>
    <w:p w14:paraId="1F245C20" w14:textId="77777777" w:rsidR="00A41A4F" w:rsidRPr="0011763D" w:rsidRDefault="00A41A4F" w:rsidP="006F3470">
      <w:pPr>
        <w:pStyle w:val="Kehatekst"/>
        <w:spacing w:after="0"/>
      </w:pPr>
    </w:p>
    <w:p w14:paraId="50EEEC00" w14:textId="77777777" w:rsidR="00A41A4F" w:rsidRPr="0011763D" w:rsidRDefault="00A41A4F" w:rsidP="006F3470">
      <w:pPr>
        <w:pStyle w:val="Kehatekst"/>
        <w:spacing w:after="0"/>
      </w:pPr>
    </w:p>
    <w:p w14:paraId="78E09490" w14:textId="77777777" w:rsidR="00A41A4F" w:rsidRPr="0011763D" w:rsidRDefault="00A41A4F" w:rsidP="006F3470">
      <w:pPr>
        <w:pStyle w:val="Kehatekst"/>
        <w:spacing w:after="0"/>
      </w:pPr>
      <w:r w:rsidRPr="0011763D">
        <w:tab/>
      </w:r>
      <w:r w:rsidRPr="0011763D">
        <w:tab/>
      </w:r>
      <w:r w:rsidRPr="0011763D">
        <w:tab/>
      </w:r>
      <w:r w:rsidRPr="0011763D">
        <w:tab/>
      </w:r>
    </w:p>
    <w:p w14:paraId="5AB04CF9" w14:textId="77777777" w:rsidR="00A41A4F" w:rsidRPr="0011763D" w:rsidRDefault="00A41A4F" w:rsidP="006F3470">
      <w:pPr>
        <w:pStyle w:val="Kehatekst"/>
        <w:spacing w:after="0"/>
      </w:pPr>
      <w:r w:rsidRPr="0011763D">
        <w:tab/>
      </w:r>
      <w:r w:rsidRPr="0011763D">
        <w:tab/>
      </w:r>
      <w:r w:rsidRPr="0011763D">
        <w:tab/>
      </w:r>
      <w:r w:rsidRPr="0011763D">
        <w:tab/>
      </w:r>
      <w:r w:rsidRPr="0011763D">
        <w:tab/>
      </w:r>
      <w:r w:rsidRPr="0011763D">
        <w:tab/>
      </w:r>
    </w:p>
    <w:p w14:paraId="3885E59E" w14:textId="6F61575C" w:rsidR="00A41A4F" w:rsidRPr="0011763D" w:rsidRDefault="00A41A4F" w:rsidP="006F3470">
      <w:pPr>
        <w:pStyle w:val="Kehatekst"/>
        <w:spacing w:after="0"/>
      </w:pPr>
      <w:r w:rsidRPr="0011763D">
        <w:t xml:space="preserve">Juhatuse liige: </w:t>
      </w:r>
      <w:r w:rsidR="007A6DAB">
        <w:t>Erki Vaguri</w:t>
      </w:r>
    </w:p>
    <w:p w14:paraId="03C6AD3A" w14:textId="77777777" w:rsidR="00A41A4F" w:rsidRPr="0011763D" w:rsidRDefault="00A41A4F" w:rsidP="006F3470">
      <w:pPr>
        <w:pStyle w:val="Kehatekst"/>
        <w:spacing w:after="0"/>
      </w:pPr>
    </w:p>
    <w:p w14:paraId="77F040D7" w14:textId="14C37DA2" w:rsidR="00A41A4F" w:rsidRPr="0011763D" w:rsidRDefault="0016678B" w:rsidP="006F3470">
      <w:pPr>
        <w:pStyle w:val="Kehatekst"/>
        <w:spacing w:after="0"/>
      </w:pPr>
      <w:r w:rsidRPr="0011763D">
        <w:t>Koostas</w:t>
      </w:r>
      <w:r w:rsidR="00A41A4F" w:rsidRPr="0011763D">
        <w:t xml:space="preserve">: </w:t>
      </w:r>
      <w:r w:rsidR="00CC6C27">
        <w:t>Epp Kuslap</w:t>
      </w:r>
    </w:p>
    <w:p w14:paraId="56F46FD7" w14:textId="77777777" w:rsidR="00A41A4F" w:rsidRPr="0011763D" w:rsidRDefault="00A41A4F" w:rsidP="006F3470">
      <w:pPr>
        <w:pStyle w:val="Kehatekst"/>
        <w:spacing w:after="0"/>
      </w:pPr>
    </w:p>
    <w:p w14:paraId="7A736F22" w14:textId="2402A678" w:rsidR="00A41A4F" w:rsidRPr="0011763D" w:rsidRDefault="00A41A4F" w:rsidP="006F3470">
      <w:pPr>
        <w:pStyle w:val="Kehatekst"/>
        <w:spacing w:after="0"/>
      </w:pPr>
      <w:r w:rsidRPr="0011763D">
        <w:t xml:space="preserve">Vastutav spetsialist: </w:t>
      </w:r>
      <w:r w:rsidR="007A6DAB">
        <w:t>Erki Vaguri</w:t>
      </w:r>
    </w:p>
    <w:p w14:paraId="397B5800" w14:textId="77777777" w:rsidR="00A41A4F" w:rsidRPr="0011763D" w:rsidRDefault="00A41A4F" w:rsidP="006F3470">
      <w:pPr>
        <w:pStyle w:val="Kehatekst"/>
        <w:spacing w:after="0"/>
      </w:pPr>
      <w:r w:rsidRPr="0011763D">
        <w:tab/>
      </w:r>
      <w:r w:rsidRPr="0011763D">
        <w:tab/>
      </w:r>
      <w:r w:rsidRPr="0011763D">
        <w:tab/>
      </w:r>
      <w:r w:rsidRPr="0011763D">
        <w:tab/>
      </w:r>
    </w:p>
    <w:p w14:paraId="4BEBBA29" w14:textId="77777777" w:rsidR="00A41A4F" w:rsidRPr="0011763D" w:rsidRDefault="00A41A4F" w:rsidP="006F3470"/>
    <w:p w14:paraId="2D519FA5" w14:textId="77777777" w:rsidR="00A41A4F" w:rsidRPr="0011763D" w:rsidRDefault="00A41A4F" w:rsidP="006F3470"/>
    <w:p w14:paraId="2F66543C" w14:textId="77777777" w:rsidR="00A41A4F" w:rsidRPr="0011763D" w:rsidRDefault="00A41A4F" w:rsidP="006F3470"/>
    <w:p w14:paraId="03BA4CBB" w14:textId="77777777" w:rsidR="00A41A4F" w:rsidRPr="0011763D" w:rsidRDefault="00A41A4F" w:rsidP="006F3470"/>
    <w:p w14:paraId="1D1E47A0" w14:textId="42B71080" w:rsidR="00552CE1" w:rsidRPr="0011763D" w:rsidRDefault="00A41A4F" w:rsidP="006F3470">
      <w:pPr>
        <w:jc w:val="center"/>
        <w:rPr>
          <w:b/>
        </w:rPr>
      </w:pPr>
      <w:r w:rsidRPr="0011763D">
        <w:rPr>
          <w:b/>
        </w:rPr>
        <w:t>Tallinn 20</w:t>
      </w:r>
      <w:bookmarkEnd w:id="0"/>
      <w:r w:rsidR="000A78EA">
        <w:rPr>
          <w:b/>
        </w:rPr>
        <w:t>2</w:t>
      </w:r>
      <w:r w:rsidR="00B348C3">
        <w:rPr>
          <w:b/>
        </w:rPr>
        <w:t>3</w:t>
      </w:r>
    </w:p>
    <w:p w14:paraId="2DAE869D" w14:textId="77777777" w:rsidR="007601A7" w:rsidRPr="00F80099" w:rsidRDefault="007601A7" w:rsidP="006F3470">
      <w:pPr>
        <w:spacing w:line="276" w:lineRule="auto"/>
        <w:rPr>
          <w:b/>
          <w:sz w:val="28"/>
          <w:szCs w:val="28"/>
          <w:highlight w:val="yellow"/>
        </w:rPr>
      </w:pPr>
      <w:r w:rsidRPr="0011763D">
        <w:br w:type="page"/>
      </w:r>
      <w:r w:rsidRPr="00220C6E">
        <w:rPr>
          <w:b/>
          <w:sz w:val="28"/>
          <w:szCs w:val="28"/>
        </w:rPr>
        <w:lastRenderedPageBreak/>
        <w:t>SISUKORD</w:t>
      </w:r>
    </w:p>
    <w:p w14:paraId="1B6F0570" w14:textId="77777777" w:rsidR="007601A7" w:rsidRPr="00F80099" w:rsidRDefault="007601A7" w:rsidP="006F3470">
      <w:pPr>
        <w:pStyle w:val="Pealkiri1"/>
        <w:numPr>
          <w:ilvl w:val="0"/>
          <w:numId w:val="0"/>
        </w:numPr>
        <w:spacing w:line="276" w:lineRule="auto"/>
        <w:ind w:right="708"/>
        <w:rPr>
          <w:sz w:val="20"/>
          <w:szCs w:val="20"/>
          <w:highlight w:val="yellow"/>
        </w:rPr>
      </w:pPr>
    </w:p>
    <w:p w14:paraId="6202C1ED" w14:textId="643A9207" w:rsidR="00BD56E7" w:rsidRDefault="00B01E66">
      <w:pPr>
        <w:pStyle w:val="SK1"/>
        <w:rPr>
          <w:rFonts w:asciiTheme="minorHAnsi" w:eastAsiaTheme="minorEastAsia" w:hAnsiTheme="minorHAnsi" w:cstheme="minorBidi"/>
          <w:b w:val="0"/>
          <w:caps w:val="0"/>
          <w:kern w:val="2"/>
          <w:sz w:val="24"/>
          <w:szCs w:val="24"/>
          <w:lang w:eastAsia="et-EE"/>
          <w14:ligatures w14:val="standardContextual"/>
        </w:rPr>
      </w:pPr>
      <w:r w:rsidRPr="00F80099">
        <w:rPr>
          <w:noProof w:val="0"/>
          <w:highlight w:val="yellow"/>
        </w:rPr>
        <w:fldChar w:fldCharType="begin"/>
      </w:r>
      <w:r w:rsidR="007601A7" w:rsidRPr="00F80099">
        <w:rPr>
          <w:noProof w:val="0"/>
          <w:highlight w:val="yellow"/>
        </w:rPr>
        <w:instrText xml:space="preserve"> TOC \o "1-3" \h \z \u </w:instrText>
      </w:r>
      <w:r w:rsidRPr="00F80099">
        <w:rPr>
          <w:noProof w:val="0"/>
          <w:highlight w:val="yellow"/>
        </w:rPr>
        <w:fldChar w:fldCharType="separate"/>
      </w:r>
      <w:hyperlink w:anchor="_Toc154145950" w:history="1">
        <w:r w:rsidR="00BD56E7" w:rsidRPr="00484B7F">
          <w:rPr>
            <w:rStyle w:val="Hperlink"/>
          </w:rPr>
          <w:t>1</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Sissejuhatus</w:t>
        </w:r>
        <w:r w:rsidR="00BD56E7">
          <w:rPr>
            <w:webHidden/>
          </w:rPr>
          <w:tab/>
        </w:r>
        <w:r w:rsidR="00BD56E7">
          <w:rPr>
            <w:webHidden/>
          </w:rPr>
          <w:fldChar w:fldCharType="begin"/>
        </w:r>
        <w:r w:rsidR="00BD56E7">
          <w:rPr>
            <w:webHidden/>
          </w:rPr>
          <w:instrText xml:space="preserve"> PAGEREF _Toc154145950 \h </w:instrText>
        </w:r>
        <w:r w:rsidR="00BD56E7">
          <w:rPr>
            <w:webHidden/>
          </w:rPr>
        </w:r>
        <w:r w:rsidR="00BD56E7">
          <w:rPr>
            <w:webHidden/>
          </w:rPr>
          <w:fldChar w:fldCharType="separate"/>
        </w:r>
        <w:r w:rsidR="00E8525E">
          <w:rPr>
            <w:webHidden/>
          </w:rPr>
          <w:t>5</w:t>
        </w:r>
        <w:r w:rsidR="00BD56E7">
          <w:rPr>
            <w:webHidden/>
          </w:rPr>
          <w:fldChar w:fldCharType="end"/>
        </w:r>
      </w:hyperlink>
    </w:p>
    <w:p w14:paraId="1ED69863" w14:textId="6D7E3A05" w:rsidR="00BD56E7" w:rsidRDefault="00527ADA">
      <w:pPr>
        <w:pStyle w:val="SK2"/>
        <w:rPr>
          <w:rFonts w:asciiTheme="minorHAnsi" w:eastAsiaTheme="minorEastAsia" w:hAnsiTheme="minorHAnsi" w:cstheme="minorBidi"/>
          <w:kern w:val="2"/>
          <w:lang w:eastAsia="et-EE"/>
          <w14:ligatures w14:val="standardContextual"/>
        </w:rPr>
      </w:pPr>
      <w:hyperlink w:anchor="_Toc154145951" w:history="1">
        <w:r w:rsidR="00BD56E7" w:rsidRPr="00484B7F">
          <w:rPr>
            <w:rStyle w:val="Hperlink"/>
          </w:rPr>
          <w:t>1.1</w:t>
        </w:r>
        <w:r w:rsidR="00BD56E7">
          <w:rPr>
            <w:rFonts w:asciiTheme="minorHAnsi" w:eastAsiaTheme="minorEastAsia" w:hAnsiTheme="minorHAnsi" w:cstheme="minorBidi"/>
            <w:kern w:val="2"/>
            <w:lang w:eastAsia="et-EE"/>
            <w14:ligatures w14:val="standardContextual"/>
          </w:rPr>
          <w:tab/>
        </w:r>
        <w:r w:rsidR="00BD56E7" w:rsidRPr="00484B7F">
          <w:rPr>
            <w:rStyle w:val="Hperlink"/>
          </w:rPr>
          <w:t>Lähteülesanne</w:t>
        </w:r>
        <w:r w:rsidR="00BD56E7">
          <w:rPr>
            <w:webHidden/>
          </w:rPr>
          <w:tab/>
        </w:r>
        <w:r w:rsidR="00BD56E7">
          <w:rPr>
            <w:webHidden/>
          </w:rPr>
          <w:fldChar w:fldCharType="begin"/>
        </w:r>
        <w:r w:rsidR="00BD56E7">
          <w:rPr>
            <w:webHidden/>
          </w:rPr>
          <w:instrText xml:space="preserve"> PAGEREF _Toc154145951 \h </w:instrText>
        </w:r>
        <w:r w:rsidR="00BD56E7">
          <w:rPr>
            <w:webHidden/>
          </w:rPr>
        </w:r>
        <w:r w:rsidR="00BD56E7">
          <w:rPr>
            <w:webHidden/>
          </w:rPr>
          <w:fldChar w:fldCharType="separate"/>
        </w:r>
        <w:r w:rsidR="00E8525E">
          <w:rPr>
            <w:webHidden/>
          </w:rPr>
          <w:t>5</w:t>
        </w:r>
        <w:r w:rsidR="00BD56E7">
          <w:rPr>
            <w:webHidden/>
          </w:rPr>
          <w:fldChar w:fldCharType="end"/>
        </w:r>
      </w:hyperlink>
    </w:p>
    <w:p w14:paraId="29A0C809" w14:textId="66ADF041" w:rsidR="00BD56E7" w:rsidRDefault="00527ADA">
      <w:pPr>
        <w:pStyle w:val="SK2"/>
        <w:rPr>
          <w:rFonts w:asciiTheme="minorHAnsi" w:eastAsiaTheme="minorEastAsia" w:hAnsiTheme="minorHAnsi" w:cstheme="minorBidi"/>
          <w:kern w:val="2"/>
          <w:lang w:eastAsia="et-EE"/>
          <w14:ligatures w14:val="standardContextual"/>
        </w:rPr>
      </w:pPr>
      <w:hyperlink w:anchor="_Toc154145952" w:history="1">
        <w:r w:rsidR="00BD56E7" w:rsidRPr="00484B7F">
          <w:rPr>
            <w:rStyle w:val="Hperlink"/>
          </w:rPr>
          <w:t>1.2</w:t>
        </w:r>
        <w:r w:rsidR="00BD56E7">
          <w:rPr>
            <w:rFonts w:asciiTheme="minorHAnsi" w:eastAsiaTheme="minorEastAsia" w:hAnsiTheme="minorHAnsi" w:cstheme="minorBidi"/>
            <w:kern w:val="2"/>
            <w:lang w:eastAsia="et-EE"/>
            <w14:ligatures w14:val="standardContextual"/>
          </w:rPr>
          <w:tab/>
        </w:r>
        <w:r w:rsidR="00BD56E7" w:rsidRPr="00484B7F">
          <w:rPr>
            <w:rStyle w:val="Hperlink"/>
          </w:rPr>
          <w:t>Uurimistööde lähteandmed</w:t>
        </w:r>
        <w:r w:rsidR="00BD56E7">
          <w:rPr>
            <w:webHidden/>
          </w:rPr>
          <w:tab/>
        </w:r>
        <w:r w:rsidR="00BD56E7">
          <w:rPr>
            <w:webHidden/>
          </w:rPr>
          <w:fldChar w:fldCharType="begin"/>
        </w:r>
        <w:r w:rsidR="00BD56E7">
          <w:rPr>
            <w:webHidden/>
          </w:rPr>
          <w:instrText xml:space="preserve"> PAGEREF _Toc154145952 \h </w:instrText>
        </w:r>
        <w:r w:rsidR="00BD56E7">
          <w:rPr>
            <w:webHidden/>
          </w:rPr>
        </w:r>
        <w:r w:rsidR="00BD56E7">
          <w:rPr>
            <w:webHidden/>
          </w:rPr>
          <w:fldChar w:fldCharType="separate"/>
        </w:r>
        <w:r w:rsidR="00E8525E">
          <w:rPr>
            <w:webHidden/>
          </w:rPr>
          <w:t>5</w:t>
        </w:r>
        <w:r w:rsidR="00BD56E7">
          <w:rPr>
            <w:webHidden/>
          </w:rPr>
          <w:fldChar w:fldCharType="end"/>
        </w:r>
      </w:hyperlink>
    </w:p>
    <w:p w14:paraId="1826D258" w14:textId="678C8725" w:rsidR="00BD56E7" w:rsidRDefault="00527ADA">
      <w:pPr>
        <w:pStyle w:val="SK2"/>
        <w:rPr>
          <w:rFonts w:asciiTheme="minorHAnsi" w:eastAsiaTheme="minorEastAsia" w:hAnsiTheme="minorHAnsi" w:cstheme="minorBidi"/>
          <w:kern w:val="2"/>
          <w:lang w:eastAsia="et-EE"/>
          <w14:ligatures w14:val="standardContextual"/>
        </w:rPr>
      </w:pPr>
      <w:hyperlink w:anchor="_Toc154145953" w:history="1">
        <w:r w:rsidR="00BD56E7" w:rsidRPr="00484B7F">
          <w:rPr>
            <w:rStyle w:val="Hperlink"/>
          </w:rPr>
          <w:t>1.3</w:t>
        </w:r>
        <w:r w:rsidR="00BD56E7">
          <w:rPr>
            <w:rFonts w:asciiTheme="minorHAnsi" w:eastAsiaTheme="minorEastAsia" w:hAnsiTheme="minorHAnsi" w:cstheme="minorBidi"/>
            <w:kern w:val="2"/>
            <w:lang w:eastAsia="et-EE"/>
            <w14:ligatures w14:val="standardContextual"/>
          </w:rPr>
          <w:tab/>
        </w:r>
        <w:r w:rsidR="00BD56E7" w:rsidRPr="00484B7F">
          <w:rPr>
            <w:rStyle w:val="Hperlink"/>
          </w:rPr>
          <w:t>Objekti ja selle lähiümbruse kirjeldus</w:t>
        </w:r>
        <w:r w:rsidR="00BD56E7">
          <w:rPr>
            <w:webHidden/>
          </w:rPr>
          <w:tab/>
        </w:r>
        <w:r w:rsidR="00BD56E7">
          <w:rPr>
            <w:webHidden/>
          </w:rPr>
          <w:fldChar w:fldCharType="begin"/>
        </w:r>
        <w:r w:rsidR="00BD56E7">
          <w:rPr>
            <w:webHidden/>
          </w:rPr>
          <w:instrText xml:space="preserve"> PAGEREF _Toc154145953 \h </w:instrText>
        </w:r>
        <w:r w:rsidR="00BD56E7">
          <w:rPr>
            <w:webHidden/>
          </w:rPr>
        </w:r>
        <w:r w:rsidR="00BD56E7">
          <w:rPr>
            <w:webHidden/>
          </w:rPr>
          <w:fldChar w:fldCharType="separate"/>
        </w:r>
        <w:r w:rsidR="00E8525E">
          <w:rPr>
            <w:webHidden/>
          </w:rPr>
          <w:t>5</w:t>
        </w:r>
        <w:r w:rsidR="00BD56E7">
          <w:rPr>
            <w:webHidden/>
          </w:rPr>
          <w:fldChar w:fldCharType="end"/>
        </w:r>
      </w:hyperlink>
    </w:p>
    <w:p w14:paraId="246041FA" w14:textId="73AB15F8" w:rsidR="00BD56E7" w:rsidRDefault="00527ADA">
      <w:pPr>
        <w:pStyle w:val="SK2"/>
        <w:rPr>
          <w:rFonts w:asciiTheme="minorHAnsi" w:eastAsiaTheme="minorEastAsia" w:hAnsiTheme="minorHAnsi" w:cstheme="minorBidi"/>
          <w:kern w:val="2"/>
          <w:lang w:eastAsia="et-EE"/>
          <w14:ligatures w14:val="standardContextual"/>
        </w:rPr>
      </w:pPr>
      <w:hyperlink w:anchor="_Toc154145954" w:history="1">
        <w:r w:rsidR="00BD56E7" w:rsidRPr="00484B7F">
          <w:rPr>
            <w:rStyle w:val="Hperlink"/>
          </w:rPr>
          <w:t>1.4</w:t>
        </w:r>
        <w:r w:rsidR="00BD56E7">
          <w:rPr>
            <w:rFonts w:asciiTheme="minorHAnsi" w:eastAsiaTheme="minorEastAsia" w:hAnsiTheme="minorHAnsi" w:cstheme="minorBidi"/>
            <w:kern w:val="2"/>
            <w:lang w:eastAsia="et-EE"/>
            <w14:ligatures w14:val="standardContextual"/>
          </w:rPr>
          <w:tab/>
        </w:r>
        <w:r w:rsidR="00BD56E7" w:rsidRPr="00484B7F">
          <w:rPr>
            <w:rStyle w:val="Hperlink"/>
          </w:rPr>
          <w:t>Taastamistööde eesmärk</w:t>
        </w:r>
        <w:r w:rsidR="00BD56E7">
          <w:rPr>
            <w:webHidden/>
          </w:rPr>
          <w:tab/>
        </w:r>
        <w:r w:rsidR="00BD56E7">
          <w:rPr>
            <w:webHidden/>
          </w:rPr>
          <w:fldChar w:fldCharType="begin"/>
        </w:r>
        <w:r w:rsidR="00BD56E7">
          <w:rPr>
            <w:webHidden/>
          </w:rPr>
          <w:instrText xml:space="preserve"> PAGEREF _Toc154145954 \h </w:instrText>
        </w:r>
        <w:r w:rsidR="00BD56E7">
          <w:rPr>
            <w:webHidden/>
          </w:rPr>
        </w:r>
        <w:r w:rsidR="00BD56E7">
          <w:rPr>
            <w:webHidden/>
          </w:rPr>
          <w:fldChar w:fldCharType="separate"/>
        </w:r>
        <w:r w:rsidR="00E8525E">
          <w:rPr>
            <w:webHidden/>
          </w:rPr>
          <w:t>7</w:t>
        </w:r>
        <w:r w:rsidR="00BD56E7">
          <w:rPr>
            <w:webHidden/>
          </w:rPr>
          <w:fldChar w:fldCharType="end"/>
        </w:r>
      </w:hyperlink>
    </w:p>
    <w:p w14:paraId="1BCFDCA7" w14:textId="386D9F6D" w:rsidR="00BD56E7" w:rsidRDefault="00527ADA">
      <w:pPr>
        <w:pStyle w:val="SK2"/>
        <w:rPr>
          <w:rFonts w:asciiTheme="minorHAnsi" w:eastAsiaTheme="minorEastAsia" w:hAnsiTheme="minorHAnsi" w:cstheme="minorBidi"/>
          <w:kern w:val="2"/>
          <w:lang w:eastAsia="et-EE"/>
          <w14:ligatures w14:val="standardContextual"/>
        </w:rPr>
      </w:pPr>
      <w:hyperlink w:anchor="_Toc154145955" w:history="1">
        <w:r w:rsidR="00BD56E7" w:rsidRPr="00484B7F">
          <w:rPr>
            <w:rStyle w:val="Hperlink"/>
          </w:rPr>
          <w:t>1.5</w:t>
        </w:r>
        <w:r w:rsidR="00BD56E7">
          <w:rPr>
            <w:rFonts w:asciiTheme="minorHAnsi" w:eastAsiaTheme="minorEastAsia" w:hAnsiTheme="minorHAnsi" w:cstheme="minorBidi"/>
            <w:kern w:val="2"/>
            <w:lang w:eastAsia="et-EE"/>
            <w14:ligatures w14:val="standardContextual"/>
          </w:rPr>
          <w:tab/>
        </w:r>
        <w:r w:rsidR="00BD56E7" w:rsidRPr="00484B7F">
          <w:rPr>
            <w:rStyle w:val="Hperlink"/>
          </w:rPr>
          <w:t>Kuivenduse eelne taastamisala valgala</w:t>
        </w:r>
        <w:r w:rsidR="00BD56E7">
          <w:rPr>
            <w:webHidden/>
          </w:rPr>
          <w:tab/>
        </w:r>
        <w:r w:rsidR="00BD56E7">
          <w:rPr>
            <w:webHidden/>
          </w:rPr>
          <w:fldChar w:fldCharType="begin"/>
        </w:r>
        <w:r w:rsidR="00BD56E7">
          <w:rPr>
            <w:webHidden/>
          </w:rPr>
          <w:instrText xml:space="preserve"> PAGEREF _Toc154145955 \h </w:instrText>
        </w:r>
        <w:r w:rsidR="00BD56E7">
          <w:rPr>
            <w:webHidden/>
          </w:rPr>
        </w:r>
        <w:r w:rsidR="00BD56E7">
          <w:rPr>
            <w:webHidden/>
          </w:rPr>
          <w:fldChar w:fldCharType="separate"/>
        </w:r>
        <w:r w:rsidR="00E8525E">
          <w:rPr>
            <w:webHidden/>
          </w:rPr>
          <w:t>8</w:t>
        </w:r>
        <w:r w:rsidR="00BD56E7">
          <w:rPr>
            <w:webHidden/>
          </w:rPr>
          <w:fldChar w:fldCharType="end"/>
        </w:r>
      </w:hyperlink>
    </w:p>
    <w:p w14:paraId="1050BB6D" w14:textId="242CC6A2" w:rsidR="00BD56E7" w:rsidRDefault="00527ADA">
      <w:pPr>
        <w:pStyle w:val="SK2"/>
        <w:rPr>
          <w:rFonts w:asciiTheme="minorHAnsi" w:eastAsiaTheme="minorEastAsia" w:hAnsiTheme="minorHAnsi" w:cstheme="minorBidi"/>
          <w:kern w:val="2"/>
          <w:lang w:eastAsia="et-EE"/>
          <w14:ligatures w14:val="standardContextual"/>
        </w:rPr>
      </w:pPr>
      <w:hyperlink w:anchor="_Toc154145956" w:history="1">
        <w:r w:rsidR="00BD56E7" w:rsidRPr="00484B7F">
          <w:rPr>
            <w:rStyle w:val="Hperlink"/>
          </w:rPr>
          <w:t>1.6</w:t>
        </w:r>
        <w:r w:rsidR="00BD56E7">
          <w:rPr>
            <w:rFonts w:asciiTheme="minorHAnsi" w:eastAsiaTheme="minorEastAsia" w:hAnsiTheme="minorHAnsi" w:cstheme="minorBidi"/>
            <w:kern w:val="2"/>
            <w:lang w:eastAsia="et-EE"/>
            <w14:ligatures w14:val="standardContextual"/>
          </w:rPr>
          <w:tab/>
        </w:r>
        <w:r w:rsidR="00BD56E7" w:rsidRPr="00484B7F">
          <w:rPr>
            <w:rStyle w:val="Hperlink"/>
          </w:rPr>
          <w:t>Taastamisala valgalad ja kuivendamise mõju</w:t>
        </w:r>
        <w:r w:rsidR="00BD56E7">
          <w:rPr>
            <w:webHidden/>
          </w:rPr>
          <w:tab/>
        </w:r>
        <w:r w:rsidR="00BD56E7">
          <w:rPr>
            <w:webHidden/>
          </w:rPr>
          <w:fldChar w:fldCharType="begin"/>
        </w:r>
        <w:r w:rsidR="00BD56E7">
          <w:rPr>
            <w:webHidden/>
          </w:rPr>
          <w:instrText xml:space="preserve"> PAGEREF _Toc154145956 \h </w:instrText>
        </w:r>
        <w:r w:rsidR="00BD56E7">
          <w:rPr>
            <w:webHidden/>
          </w:rPr>
        </w:r>
        <w:r w:rsidR="00BD56E7">
          <w:rPr>
            <w:webHidden/>
          </w:rPr>
          <w:fldChar w:fldCharType="separate"/>
        </w:r>
        <w:r w:rsidR="00E8525E">
          <w:rPr>
            <w:webHidden/>
          </w:rPr>
          <w:t>11</w:t>
        </w:r>
        <w:r w:rsidR="00BD56E7">
          <w:rPr>
            <w:webHidden/>
          </w:rPr>
          <w:fldChar w:fldCharType="end"/>
        </w:r>
      </w:hyperlink>
    </w:p>
    <w:p w14:paraId="04330664" w14:textId="2697720E" w:rsidR="00BD56E7" w:rsidRDefault="00527ADA">
      <w:pPr>
        <w:pStyle w:val="SK2"/>
        <w:rPr>
          <w:rFonts w:asciiTheme="minorHAnsi" w:eastAsiaTheme="minorEastAsia" w:hAnsiTheme="minorHAnsi" w:cstheme="minorBidi"/>
          <w:kern w:val="2"/>
          <w:lang w:eastAsia="et-EE"/>
          <w14:ligatures w14:val="standardContextual"/>
        </w:rPr>
      </w:pPr>
      <w:hyperlink w:anchor="_Toc154145957" w:history="1">
        <w:r w:rsidR="00BD56E7" w:rsidRPr="00484B7F">
          <w:rPr>
            <w:rStyle w:val="Hperlink"/>
          </w:rPr>
          <w:t>1.7</w:t>
        </w:r>
        <w:r w:rsidR="00BD56E7">
          <w:rPr>
            <w:rFonts w:asciiTheme="minorHAnsi" w:eastAsiaTheme="minorEastAsia" w:hAnsiTheme="minorHAnsi" w:cstheme="minorBidi"/>
            <w:kern w:val="2"/>
            <w:lang w:eastAsia="et-EE"/>
            <w14:ligatures w14:val="standardContextual"/>
          </w:rPr>
          <w:tab/>
        </w:r>
        <w:r w:rsidR="00BD56E7" w:rsidRPr="00484B7F">
          <w:rPr>
            <w:rStyle w:val="Hperlink"/>
          </w:rPr>
          <w:t>Maaparandussüsteemi tehniline seisukord</w:t>
        </w:r>
        <w:r w:rsidR="00BD56E7">
          <w:rPr>
            <w:webHidden/>
          </w:rPr>
          <w:tab/>
        </w:r>
        <w:r w:rsidR="00BD56E7">
          <w:rPr>
            <w:webHidden/>
          </w:rPr>
          <w:fldChar w:fldCharType="begin"/>
        </w:r>
        <w:r w:rsidR="00BD56E7">
          <w:rPr>
            <w:webHidden/>
          </w:rPr>
          <w:instrText xml:space="preserve"> PAGEREF _Toc154145957 \h </w:instrText>
        </w:r>
        <w:r w:rsidR="00BD56E7">
          <w:rPr>
            <w:webHidden/>
          </w:rPr>
        </w:r>
        <w:r w:rsidR="00BD56E7">
          <w:rPr>
            <w:webHidden/>
          </w:rPr>
          <w:fldChar w:fldCharType="separate"/>
        </w:r>
        <w:r w:rsidR="00E8525E">
          <w:rPr>
            <w:webHidden/>
          </w:rPr>
          <w:t>15</w:t>
        </w:r>
        <w:r w:rsidR="00BD56E7">
          <w:rPr>
            <w:webHidden/>
          </w:rPr>
          <w:fldChar w:fldCharType="end"/>
        </w:r>
      </w:hyperlink>
    </w:p>
    <w:p w14:paraId="3488C9E0" w14:textId="5160647C" w:rsidR="00BD56E7" w:rsidRDefault="00527ADA">
      <w:pPr>
        <w:pStyle w:val="SK3"/>
        <w:rPr>
          <w:rFonts w:asciiTheme="minorHAnsi" w:eastAsiaTheme="minorEastAsia" w:hAnsiTheme="minorHAnsi" w:cstheme="minorBidi"/>
          <w:noProof/>
          <w:kern w:val="2"/>
          <w:lang w:eastAsia="et-EE"/>
          <w14:ligatures w14:val="standardContextual"/>
        </w:rPr>
      </w:pPr>
      <w:hyperlink w:anchor="_Toc154145958" w:history="1">
        <w:r w:rsidR="00BD56E7" w:rsidRPr="00484B7F">
          <w:rPr>
            <w:rStyle w:val="Hperlink"/>
            <w:noProof/>
          </w:rPr>
          <w:t>1.7.1</w:t>
        </w:r>
        <w:r w:rsidR="00BD56E7">
          <w:rPr>
            <w:rFonts w:asciiTheme="minorHAnsi" w:eastAsiaTheme="minorEastAsia" w:hAnsiTheme="minorHAnsi" w:cstheme="minorBidi"/>
            <w:noProof/>
            <w:kern w:val="2"/>
            <w:lang w:eastAsia="et-EE"/>
            <w14:ligatures w14:val="standardContextual"/>
          </w:rPr>
          <w:tab/>
        </w:r>
        <w:r w:rsidR="00BD56E7" w:rsidRPr="00484B7F">
          <w:rPr>
            <w:rStyle w:val="Hperlink"/>
            <w:noProof/>
          </w:rPr>
          <w:t>Sõbessoo loodeosa projektala</w:t>
        </w:r>
        <w:r w:rsidR="00BD56E7">
          <w:rPr>
            <w:noProof/>
            <w:webHidden/>
          </w:rPr>
          <w:tab/>
        </w:r>
        <w:r w:rsidR="00BD56E7">
          <w:rPr>
            <w:noProof/>
            <w:webHidden/>
          </w:rPr>
          <w:fldChar w:fldCharType="begin"/>
        </w:r>
        <w:r w:rsidR="00BD56E7">
          <w:rPr>
            <w:noProof/>
            <w:webHidden/>
          </w:rPr>
          <w:instrText xml:space="preserve"> PAGEREF _Toc154145958 \h </w:instrText>
        </w:r>
        <w:r w:rsidR="00BD56E7">
          <w:rPr>
            <w:noProof/>
            <w:webHidden/>
          </w:rPr>
        </w:r>
        <w:r w:rsidR="00BD56E7">
          <w:rPr>
            <w:noProof/>
            <w:webHidden/>
          </w:rPr>
          <w:fldChar w:fldCharType="separate"/>
        </w:r>
        <w:r w:rsidR="00E8525E">
          <w:rPr>
            <w:noProof/>
            <w:webHidden/>
          </w:rPr>
          <w:t>16</w:t>
        </w:r>
        <w:r w:rsidR="00BD56E7">
          <w:rPr>
            <w:noProof/>
            <w:webHidden/>
          </w:rPr>
          <w:fldChar w:fldCharType="end"/>
        </w:r>
      </w:hyperlink>
    </w:p>
    <w:p w14:paraId="7EB55BE8" w14:textId="4BD79FF8" w:rsidR="00BD56E7" w:rsidRDefault="00527ADA">
      <w:pPr>
        <w:pStyle w:val="SK3"/>
        <w:rPr>
          <w:rFonts w:asciiTheme="minorHAnsi" w:eastAsiaTheme="minorEastAsia" w:hAnsiTheme="minorHAnsi" w:cstheme="minorBidi"/>
          <w:noProof/>
          <w:kern w:val="2"/>
          <w:lang w:eastAsia="et-EE"/>
          <w14:ligatures w14:val="standardContextual"/>
        </w:rPr>
      </w:pPr>
      <w:hyperlink w:anchor="_Toc154145959" w:history="1">
        <w:r w:rsidR="00BD56E7" w:rsidRPr="00484B7F">
          <w:rPr>
            <w:rStyle w:val="Hperlink"/>
            <w:noProof/>
          </w:rPr>
          <w:t>1.7.2</w:t>
        </w:r>
        <w:r w:rsidR="00BD56E7">
          <w:rPr>
            <w:rFonts w:asciiTheme="minorHAnsi" w:eastAsiaTheme="minorEastAsia" w:hAnsiTheme="minorHAnsi" w:cstheme="minorBidi"/>
            <w:noProof/>
            <w:kern w:val="2"/>
            <w:lang w:eastAsia="et-EE"/>
            <w14:ligatures w14:val="standardContextual"/>
          </w:rPr>
          <w:tab/>
        </w:r>
        <w:r w:rsidR="00BD56E7" w:rsidRPr="00484B7F">
          <w:rPr>
            <w:rStyle w:val="Hperlink"/>
            <w:noProof/>
          </w:rPr>
          <w:t>Sõbessoo kagunurga projektala</w:t>
        </w:r>
        <w:r w:rsidR="00BD56E7">
          <w:rPr>
            <w:noProof/>
            <w:webHidden/>
          </w:rPr>
          <w:tab/>
        </w:r>
        <w:r w:rsidR="00BD56E7">
          <w:rPr>
            <w:noProof/>
            <w:webHidden/>
          </w:rPr>
          <w:fldChar w:fldCharType="begin"/>
        </w:r>
        <w:r w:rsidR="00BD56E7">
          <w:rPr>
            <w:noProof/>
            <w:webHidden/>
          </w:rPr>
          <w:instrText xml:space="preserve"> PAGEREF _Toc154145959 \h </w:instrText>
        </w:r>
        <w:r w:rsidR="00BD56E7">
          <w:rPr>
            <w:noProof/>
            <w:webHidden/>
          </w:rPr>
        </w:r>
        <w:r w:rsidR="00BD56E7">
          <w:rPr>
            <w:noProof/>
            <w:webHidden/>
          </w:rPr>
          <w:fldChar w:fldCharType="separate"/>
        </w:r>
        <w:r w:rsidR="00E8525E">
          <w:rPr>
            <w:noProof/>
            <w:webHidden/>
          </w:rPr>
          <w:t>18</w:t>
        </w:r>
        <w:r w:rsidR="00BD56E7">
          <w:rPr>
            <w:noProof/>
            <w:webHidden/>
          </w:rPr>
          <w:fldChar w:fldCharType="end"/>
        </w:r>
      </w:hyperlink>
    </w:p>
    <w:p w14:paraId="0E93C2B4" w14:textId="49B86B40" w:rsidR="00BD56E7" w:rsidRDefault="00527ADA">
      <w:pPr>
        <w:pStyle w:val="SK3"/>
        <w:rPr>
          <w:rFonts w:asciiTheme="minorHAnsi" w:eastAsiaTheme="minorEastAsia" w:hAnsiTheme="minorHAnsi" w:cstheme="minorBidi"/>
          <w:noProof/>
          <w:kern w:val="2"/>
          <w:lang w:eastAsia="et-EE"/>
          <w14:ligatures w14:val="standardContextual"/>
        </w:rPr>
      </w:pPr>
      <w:hyperlink w:anchor="_Toc154145960" w:history="1">
        <w:r w:rsidR="00BD56E7" w:rsidRPr="00484B7F">
          <w:rPr>
            <w:rStyle w:val="Hperlink"/>
            <w:noProof/>
          </w:rPr>
          <w:t>1.7.3</w:t>
        </w:r>
        <w:r w:rsidR="00BD56E7">
          <w:rPr>
            <w:rFonts w:asciiTheme="minorHAnsi" w:eastAsiaTheme="minorEastAsia" w:hAnsiTheme="minorHAnsi" w:cstheme="minorBidi"/>
            <w:noProof/>
            <w:kern w:val="2"/>
            <w:lang w:eastAsia="et-EE"/>
            <w14:ligatures w14:val="standardContextual"/>
          </w:rPr>
          <w:tab/>
        </w:r>
        <w:r w:rsidR="00BD56E7" w:rsidRPr="00484B7F">
          <w:rPr>
            <w:rStyle w:val="Hperlink"/>
            <w:noProof/>
          </w:rPr>
          <w:t>Illesoo projektala</w:t>
        </w:r>
        <w:r w:rsidR="00BD56E7">
          <w:rPr>
            <w:noProof/>
            <w:webHidden/>
          </w:rPr>
          <w:tab/>
        </w:r>
        <w:r w:rsidR="00BD56E7">
          <w:rPr>
            <w:noProof/>
            <w:webHidden/>
          </w:rPr>
          <w:fldChar w:fldCharType="begin"/>
        </w:r>
        <w:r w:rsidR="00BD56E7">
          <w:rPr>
            <w:noProof/>
            <w:webHidden/>
          </w:rPr>
          <w:instrText xml:space="preserve"> PAGEREF _Toc154145960 \h </w:instrText>
        </w:r>
        <w:r w:rsidR="00BD56E7">
          <w:rPr>
            <w:noProof/>
            <w:webHidden/>
          </w:rPr>
        </w:r>
        <w:r w:rsidR="00BD56E7">
          <w:rPr>
            <w:noProof/>
            <w:webHidden/>
          </w:rPr>
          <w:fldChar w:fldCharType="separate"/>
        </w:r>
        <w:r w:rsidR="00E8525E">
          <w:rPr>
            <w:noProof/>
            <w:webHidden/>
          </w:rPr>
          <w:t>24</w:t>
        </w:r>
        <w:r w:rsidR="00BD56E7">
          <w:rPr>
            <w:noProof/>
            <w:webHidden/>
          </w:rPr>
          <w:fldChar w:fldCharType="end"/>
        </w:r>
      </w:hyperlink>
    </w:p>
    <w:p w14:paraId="55A12AC3" w14:textId="251310AB" w:rsidR="00BD56E7" w:rsidRDefault="00527ADA">
      <w:pPr>
        <w:pStyle w:val="SK3"/>
        <w:rPr>
          <w:rFonts w:asciiTheme="minorHAnsi" w:eastAsiaTheme="minorEastAsia" w:hAnsiTheme="minorHAnsi" w:cstheme="minorBidi"/>
          <w:noProof/>
          <w:kern w:val="2"/>
          <w:lang w:eastAsia="et-EE"/>
          <w14:ligatures w14:val="standardContextual"/>
        </w:rPr>
      </w:pPr>
      <w:hyperlink w:anchor="_Toc154145961" w:history="1">
        <w:r w:rsidR="00BD56E7" w:rsidRPr="00484B7F">
          <w:rPr>
            <w:rStyle w:val="Hperlink"/>
            <w:noProof/>
          </w:rPr>
          <w:t>1.7.4</w:t>
        </w:r>
        <w:r w:rsidR="00BD56E7">
          <w:rPr>
            <w:rFonts w:asciiTheme="minorHAnsi" w:eastAsiaTheme="minorEastAsia" w:hAnsiTheme="minorHAnsi" w:cstheme="minorBidi"/>
            <w:noProof/>
            <w:kern w:val="2"/>
            <w:lang w:eastAsia="et-EE"/>
            <w14:ligatures w14:val="standardContextual"/>
          </w:rPr>
          <w:tab/>
        </w:r>
        <w:r w:rsidR="00BD56E7" w:rsidRPr="00484B7F">
          <w:rPr>
            <w:rStyle w:val="Hperlink"/>
            <w:noProof/>
          </w:rPr>
          <w:t>Kõrvetaguse raba projektala</w:t>
        </w:r>
        <w:r w:rsidR="00BD56E7">
          <w:rPr>
            <w:noProof/>
            <w:webHidden/>
          </w:rPr>
          <w:tab/>
        </w:r>
        <w:r w:rsidR="00BD56E7">
          <w:rPr>
            <w:noProof/>
            <w:webHidden/>
          </w:rPr>
          <w:fldChar w:fldCharType="begin"/>
        </w:r>
        <w:r w:rsidR="00BD56E7">
          <w:rPr>
            <w:noProof/>
            <w:webHidden/>
          </w:rPr>
          <w:instrText xml:space="preserve"> PAGEREF _Toc154145961 \h </w:instrText>
        </w:r>
        <w:r w:rsidR="00BD56E7">
          <w:rPr>
            <w:noProof/>
            <w:webHidden/>
          </w:rPr>
        </w:r>
        <w:r w:rsidR="00BD56E7">
          <w:rPr>
            <w:noProof/>
            <w:webHidden/>
          </w:rPr>
          <w:fldChar w:fldCharType="separate"/>
        </w:r>
        <w:r w:rsidR="00E8525E">
          <w:rPr>
            <w:noProof/>
            <w:webHidden/>
          </w:rPr>
          <w:t>27</w:t>
        </w:r>
        <w:r w:rsidR="00BD56E7">
          <w:rPr>
            <w:noProof/>
            <w:webHidden/>
          </w:rPr>
          <w:fldChar w:fldCharType="end"/>
        </w:r>
      </w:hyperlink>
    </w:p>
    <w:p w14:paraId="22F25D99" w14:textId="4848E952" w:rsidR="00BD56E7" w:rsidRDefault="00527ADA">
      <w:pPr>
        <w:pStyle w:val="SK2"/>
        <w:rPr>
          <w:rFonts w:asciiTheme="minorHAnsi" w:eastAsiaTheme="minorEastAsia" w:hAnsiTheme="minorHAnsi" w:cstheme="minorBidi"/>
          <w:kern w:val="2"/>
          <w:lang w:eastAsia="et-EE"/>
          <w14:ligatures w14:val="standardContextual"/>
        </w:rPr>
      </w:pPr>
      <w:hyperlink w:anchor="_Toc154145962" w:history="1">
        <w:r w:rsidR="00BD56E7" w:rsidRPr="00484B7F">
          <w:rPr>
            <w:rStyle w:val="Hperlink"/>
          </w:rPr>
          <w:t>1.8</w:t>
        </w:r>
        <w:r w:rsidR="00BD56E7">
          <w:rPr>
            <w:rFonts w:asciiTheme="minorHAnsi" w:eastAsiaTheme="minorEastAsia" w:hAnsiTheme="minorHAnsi" w:cstheme="minorBidi"/>
            <w:kern w:val="2"/>
            <w:lang w:eastAsia="et-EE"/>
            <w14:ligatures w14:val="standardContextual"/>
          </w:rPr>
          <w:tab/>
        </w:r>
        <w:r w:rsidR="00BD56E7" w:rsidRPr="00484B7F">
          <w:rPr>
            <w:rStyle w:val="Hperlink"/>
          </w:rPr>
          <w:t>Eesvoolude ümberjuhtimise vajaduse uurimine</w:t>
        </w:r>
        <w:r w:rsidR="00BD56E7">
          <w:rPr>
            <w:webHidden/>
          </w:rPr>
          <w:tab/>
        </w:r>
        <w:r w:rsidR="00BD56E7">
          <w:rPr>
            <w:webHidden/>
          </w:rPr>
          <w:fldChar w:fldCharType="begin"/>
        </w:r>
        <w:r w:rsidR="00BD56E7">
          <w:rPr>
            <w:webHidden/>
          </w:rPr>
          <w:instrText xml:space="preserve"> PAGEREF _Toc154145962 \h </w:instrText>
        </w:r>
        <w:r w:rsidR="00BD56E7">
          <w:rPr>
            <w:webHidden/>
          </w:rPr>
        </w:r>
        <w:r w:rsidR="00BD56E7">
          <w:rPr>
            <w:webHidden/>
          </w:rPr>
          <w:fldChar w:fldCharType="separate"/>
        </w:r>
        <w:r w:rsidR="00E8525E">
          <w:rPr>
            <w:webHidden/>
          </w:rPr>
          <w:t>29</w:t>
        </w:r>
        <w:r w:rsidR="00BD56E7">
          <w:rPr>
            <w:webHidden/>
          </w:rPr>
          <w:fldChar w:fldCharType="end"/>
        </w:r>
      </w:hyperlink>
    </w:p>
    <w:p w14:paraId="46FD797E" w14:textId="1C26C9DE"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63" w:history="1">
        <w:r w:rsidR="00BD56E7" w:rsidRPr="00484B7F">
          <w:rPr>
            <w:rStyle w:val="Hperlink"/>
          </w:rPr>
          <w:t>2</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Kavandatud tegevuste üldpõhimõtted</w:t>
        </w:r>
        <w:r w:rsidR="00BD56E7">
          <w:rPr>
            <w:webHidden/>
          </w:rPr>
          <w:tab/>
        </w:r>
        <w:r w:rsidR="00BD56E7">
          <w:rPr>
            <w:webHidden/>
          </w:rPr>
          <w:fldChar w:fldCharType="begin"/>
        </w:r>
        <w:r w:rsidR="00BD56E7">
          <w:rPr>
            <w:webHidden/>
          </w:rPr>
          <w:instrText xml:space="preserve"> PAGEREF _Toc154145963 \h </w:instrText>
        </w:r>
        <w:r w:rsidR="00BD56E7">
          <w:rPr>
            <w:webHidden/>
          </w:rPr>
        </w:r>
        <w:r w:rsidR="00BD56E7">
          <w:rPr>
            <w:webHidden/>
          </w:rPr>
          <w:fldChar w:fldCharType="separate"/>
        </w:r>
        <w:r w:rsidR="00E8525E">
          <w:rPr>
            <w:webHidden/>
          </w:rPr>
          <w:t>30</w:t>
        </w:r>
        <w:r w:rsidR="00BD56E7">
          <w:rPr>
            <w:webHidden/>
          </w:rPr>
          <w:fldChar w:fldCharType="end"/>
        </w:r>
      </w:hyperlink>
    </w:p>
    <w:p w14:paraId="052AB87C" w14:textId="0408684C" w:rsidR="00BD56E7" w:rsidRDefault="00527ADA">
      <w:pPr>
        <w:pStyle w:val="SK2"/>
        <w:rPr>
          <w:rFonts w:asciiTheme="minorHAnsi" w:eastAsiaTheme="minorEastAsia" w:hAnsiTheme="minorHAnsi" w:cstheme="minorBidi"/>
          <w:kern w:val="2"/>
          <w:lang w:eastAsia="et-EE"/>
          <w14:ligatures w14:val="standardContextual"/>
        </w:rPr>
      </w:pPr>
      <w:hyperlink w:anchor="_Toc154145964" w:history="1">
        <w:r w:rsidR="00BD56E7" w:rsidRPr="00484B7F">
          <w:rPr>
            <w:rStyle w:val="Hperlink"/>
          </w:rPr>
          <w:t>2.1</w:t>
        </w:r>
        <w:r w:rsidR="00BD56E7">
          <w:rPr>
            <w:rFonts w:asciiTheme="minorHAnsi" w:eastAsiaTheme="minorEastAsia" w:hAnsiTheme="minorHAnsi" w:cstheme="minorBidi"/>
            <w:kern w:val="2"/>
            <w:lang w:eastAsia="et-EE"/>
            <w14:ligatures w14:val="standardContextual"/>
          </w:rPr>
          <w:tab/>
        </w:r>
        <w:r w:rsidR="00BD56E7" w:rsidRPr="00484B7F">
          <w:rPr>
            <w:rStyle w:val="Hperlink"/>
          </w:rPr>
          <w:t>Kavandatud tööde järjekord ja koondmahud</w:t>
        </w:r>
        <w:r w:rsidR="00BD56E7">
          <w:rPr>
            <w:webHidden/>
          </w:rPr>
          <w:tab/>
        </w:r>
        <w:r w:rsidR="00BD56E7">
          <w:rPr>
            <w:webHidden/>
          </w:rPr>
          <w:fldChar w:fldCharType="begin"/>
        </w:r>
        <w:r w:rsidR="00BD56E7">
          <w:rPr>
            <w:webHidden/>
          </w:rPr>
          <w:instrText xml:space="preserve"> PAGEREF _Toc154145964 \h </w:instrText>
        </w:r>
        <w:r w:rsidR="00BD56E7">
          <w:rPr>
            <w:webHidden/>
          </w:rPr>
        </w:r>
        <w:r w:rsidR="00BD56E7">
          <w:rPr>
            <w:webHidden/>
          </w:rPr>
          <w:fldChar w:fldCharType="separate"/>
        </w:r>
        <w:r w:rsidR="00E8525E">
          <w:rPr>
            <w:webHidden/>
          </w:rPr>
          <w:t>30</w:t>
        </w:r>
        <w:r w:rsidR="00BD56E7">
          <w:rPr>
            <w:webHidden/>
          </w:rPr>
          <w:fldChar w:fldCharType="end"/>
        </w:r>
      </w:hyperlink>
    </w:p>
    <w:p w14:paraId="52F41B20" w14:textId="7DFDDC43" w:rsidR="00BD56E7" w:rsidRDefault="00527ADA">
      <w:pPr>
        <w:pStyle w:val="SK2"/>
        <w:rPr>
          <w:rFonts w:asciiTheme="minorHAnsi" w:eastAsiaTheme="minorEastAsia" w:hAnsiTheme="minorHAnsi" w:cstheme="minorBidi"/>
          <w:kern w:val="2"/>
          <w:lang w:eastAsia="et-EE"/>
          <w14:ligatures w14:val="standardContextual"/>
        </w:rPr>
      </w:pPr>
      <w:hyperlink w:anchor="_Toc154145965" w:history="1">
        <w:r w:rsidR="00BD56E7" w:rsidRPr="00484B7F">
          <w:rPr>
            <w:rStyle w:val="Hperlink"/>
          </w:rPr>
          <w:t>2.2</w:t>
        </w:r>
        <w:r w:rsidR="00BD56E7">
          <w:rPr>
            <w:rFonts w:asciiTheme="minorHAnsi" w:eastAsiaTheme="minorEastAsia" w:hAnsiTheme="minorHAnsi" w:cstheme="minorBidi"/>
            <w:kern w:val="2"/>
            <w:lang w:eastAsia="et-EE"/>
            <w14:ligatures w14:val="standardContextual"/>
          </w:rPr>
          <w:tab/>
        </w:r>
        <w:r w:rsidR="00BD56E7" w:rsidRPr="00484B7F">
          <w:rPr>
            <w:rStyle w:val="Hperlink"/>
          </w:rPr>
          <w:t>Trassiraiete teostamine</w:t>
        </w:r>
        <w:r w:rsidR="00BD56E7">
          <w:rPr>
            <w:webHidden/>
          </w:rPr>
          <w:tab/>
        </w:r>
        <w:r w:rsidR="00BD56E7">
          <w:rPr>
            <w:webHidden/>
          </w:rPr>
          <w:fldChar w:fldCharType="begin"/>
        </w:r>
        <w:r w:rsidR="00BD56E7">
          <w:rPr>
            <w:webHidden/>
          </w:rPr>
          <w:instrText xml:space="preserve"> PAGEREF _Toc154145965 \h </w:instrText>
        </w:r>
        <w:r w:rsidR="00BD56E7">
          <w:rPr>
            <w:webHidden/>
          </w:rPr>
        </w:r>
        <w:r w:rsidR="00BD56E7">
          <w:rPr>
            <w:webHidden/>
          </w:rPr>
          <w:fldChar w:fldCharType="separate"/>
        </w:r>
        <w:r w:rsidR="00E8525E">
          <w:rPr>
            <w:webHidden/>
          </w:rPr>
          <w:t>30</w:t>
        </w:r>
        <w:r w:rsidR="00BD56E7">
          <w:rPr>
            <w:webHidden/>
          </w:rPr>
          <w:fldChar w:fldCharType="end"/>
        </w:r>
      </w:hyperlink>
    </w:p>
    <w:p w14:paraId="79C18FA9" w14:textId="5BA86DFF" w:rsidR="00BD56E7" w:rsidRDefault="00527ADA">
      <w:pPr>
        <w:pStyle w:val="SK2"/>
        <w:rPr>
          <w:rFonts w:asciiTheme="minorHAnsi" w:eastAsiaTheme="minorEastAsia" w:hAnsiTheme="minorHAnsi" w:cstheme="minorBidi"/>
          <w:kern w:val="2"/>
          <w:lang w:eastAsia="et-EE"/>
          <w14:ligatures w14:val="standardContextual"/>
        </w:rPr>
      </w:pPr>
      <w:hyperlink w:anchor="_Toc154145966" w:history="1">
        <w:r w:rsidR="00BD56E7" w:rsidRPr="00484B7F">
          <w:rPr>
            <w:rStyle w:val="Hperlink"/>
          </w:rPr>
          <w:t>2.3</w:t>
        </w:r>
        <w:r w:rsidR="00BD56E7">
          <w:rPr>
            <w:rFonts w:asciiTheme="minorHAnsi" w:eastAsiaTheme="minorEastAsia" w:hAnsiTheme="minorHAnsi" w:cstheme="minorBidi"/>
            <w:kern w:val="2"/>
            <w:lang w:eastAsia="et-EE"/>
            <w14:ligatures w14:val="standardContextual"/>
          </w:rPr>
          <w:tab/>
        </w:r>
        <w:r w:rsidR="00BD56E7" w:rsidRPr="00484B7F">
          <w:rPr>
            <w:rStyle w:val="Hperlink"/>
          </w:rPr>
          <w:t>Kraavivallide likvideerimine ja kraavisängi osaline täitmine</w:t>
        </w:r>
        <w:r w:rsidR="00BD56E7">
          <w:rPr>
            <w:webHidden/>
          </w:rPr>
          <w:tab/>
        </w:r>
        <w:r w:rsidR="00BD56E7">
          <w:rPr>
            <w:webHidden/>
          </w:rPr>
          <w:fldChar w:fldCharType="begin"/>
        </w:r>
        <w:r w:rsidR="00BD56E7">
          <w:rPr>
            <w:webHidden/>
          </w:rPr>
          <w:instrText xml:space="preserve"> PAGEREF _Toc154145966 \h </w:instrText>
        </w:r>
        <w:r w:rsidR="00BD56E7">
          <w:rPr>
            <w:webHidden/>
          </w:rPr>
        </w:r>
        <w:r w:rsidR="00BD56E7">
          <w:rPr>
            <w:webHidden/>
          </w:rPr>
          <w:fldChar w:fldCharType="separate"/>
        </w:r>
        <w:r w:rsidR="00E8525E">
          <w:rPr>
            <w:webHidden/>
          </w:rPr>
          <w:t>32</w:t>
        </w:r>
        <w:r w:rsidR="00BD56E7">
          <w:rPr>
            <w:webHidden/>
          </w:rPr>
          <w:fldChar w:fldCharType="end"/>
        </w:r>
      </w:hyperlink>
    </w:p>
    <w:p w14:paraId="11B13BF6" w14:textId="37BEF115" w:rsidR="00BD56E7" w:rsidRDefault="00527ADA">
      <w:pPr>
        <w:pStyle w:val="SK2"/>
        <w:rPr>
          <w:rFonts w:asciiTheme="minorHAnsi" w:eastAsiaTheme="minorEastAsia" w:hAnsiTheme="minorHAnsi" w:cstheme="minorBidi"/>
          <w:kern w:val="2"/>
          <w:lang w:eastAsia="et-EE"/>
          <w14:ligatures w14:val="standardContextual"/>
        </w:rPr>
      </w:pPr>
      <w:hyperlink w:anchor="_Toc154145967" w:history="1">
        <w:r w:rsidR="00BD56E7" w:rsidRPr="00484B7F">
          <w:rPr>
            <w:rStyle w:val="Hperlink"/>
          </w:rPr>
          <w:t>2.4</w:t>
        </w:r>
        <w:r w:rsidR="00BD56E7">
          <w:rPr>
            <w:rFonts w:asciiTheme="minorHAnsi" w:eastAsiaTheme="minorEastAsia" w:hAnsiTheme="minorHAnsi" w:cstheme="minorBidi"/>
            <w:kern w:val="2"/>
            <w:lang w:eastAsia="et-EE"/>
            <w14:ligatures w14:val="standardContextual"/>
          </w:rPr>
          <w:tab/>
        </w:r>
        <w:r w:rsidR="00BD56E7" w:rsidRPr="00484B7F">
          <w:rPr>
            <w:rStyle w:val="Hperlink"/>
          </w:rPr>
          <w:t>Paisude ja vallide rajamine</w:t>
        </w:r>
        <w:r w:rsidR="00BD56E7">
          <w:rPr>
            <w:webHidden/>
          </w:rPr>
          <w:tab/>
        </w:r>
        <w:r w:rsidR="00BD56E7">
          <w:rPr>
            <w:webHidden/>
          </w:rPr>
          <w:fldChar w:fldCharType="begin"/>
        </w:r>
        <w:r w:rsidR="00BD56E7">
          <w:rPr>
            <w:webHidden/>
          </w:rPr>
          <w:instrText xml:space="preserve"> PAGEREF _Toc154145967 \h </w:instrText>
        </w:r>
        <w:r w:rsidR="00BD56E7">
          <w:rPr>
            <w:webHidden/>
          </w:rPr>
        </w:r>
        <w:r w:rsidR="00BD56E7">
          <w:rPr>
            <w:webHidden/>
          </w:rPr>
          <w:fldChar w:fldCharType="separate"/>
        </w:r>
        <w:r w:rsidR="00E8525E">
          <w:rPr>
            <w:webHidden/>
          </w:rPr>
          <w:t>32</w:t>
        </w:r>
        <w:r w:rsidR="00BD56E7">
          <w:rPr>
            <w:webHidden/>
          </w:rPr>
          <w:fldChar w:fldCharType="end"/>
        </w:r>
      </w:hyperlink>
    </w:p>
    <w:p w14:paraId="5755FFB1" w14:textId="5AC912F7" w:rsidR="00BD56E7" w:rsidRDefault="00527ADA">
      <w:pPr>
        <w:pStyle w:val="SK3"/>
        <w:rPr>
          <w:rFonts w:asciiTheme="minorHAnsi" w:eastAsiaTheme="minorEastAsia" w:hAnsiTheme="minorHAnsi" w:cstheme="minorBidi"/>
          <w:noProof/>
          <w:kern w:val="2"/>
          <w:lang w:eastAsia="et-EE"/>
          <w14:ligatures w14:val="standardContextual"/>
        </w:rPr>
      </w:pPr>
      <w:hyperlink w:anchor="_Toc154145968" w:history="1">
        <w:r w:rsidR="00BD56E7" w:rsidRPr="00484B7F">
          <w:rPr>
            <w:rStyle w:val="Hperlink"/>
            <w:noProof/>
          </w:rPr>
          <w:t>2.4.1</w:t>
        </w:r>
        <w:r w:rsidR="00BD56E7">
          <w:rPr>
            <w:rFonts w:asciiTheme="minorHAnsi" w:eastAsiaTheme="minorEastAsia" w:hAnsiTheme="minorHAnsi" w:cstheme="minorBidi"/>
            <w:noProof/>
            <w:kern w:val="2"/>
            <w:lang w:eastAsia="et-EE"/>
            <w14:ligatures w14:val="standardContextual"/>
          </w:rPr>
          <w:tab/>
        </w:r>
        <w:r w:rsidR="00BD56E7" w:rsidRPr="00484B7F">
          <w:rPr>
            <w:rStyle w:val="Hperlink"/>
            <w:noProof/>
          </w:rPr>
          <w:t>Paisude rajamine</w:t>
        </w:r>
        <w:r w:rsidR="00BD56E7">
          <w:rPr>
            <w:noProof/>
            <w:webHidden/>
          </w:rPr>
          <w:tab/>
        </w:r>
        <w:r w:rsidR="00BD56E7">
          <w:rPr>
            <w:noProof/>
            <w:webHidden/>
          </w:rPr>
          <w:fldChar w:fldCharType="begin"/>
        </w:r>
        <w:r w:rsidR="00BD56E7">
          <w:rPr>
            <w:noProof/>
            <w:webHidden/>
          </w:rPr>
          <w:instrText xml:space="preserve"> PAGEREF _Toc154145968 \h </w:instrText>
        </w:r>
        <w:r w:rsidR="00BD56E7">
          <w:rPr>
            <w:noProof/>
            <w:webHidden/>
          </w:rPr>
        </w:r>
        <w:r w:rsidR="00BD56E7">
          <w:rPr>
            <w:noProof/>
            <w:webHidden/>
          </w:rPr>
          <w:fldChar w:fldCharType="separate"/>
        </w:r>
        <w:r w:rsidR="00E8525E">
          <w:rPr>
            <w:noProof/>
            <w:webHidden/>
          </w:rPr>
          <w:t>32</w:t>
        </w:r>
        <w:r w:rsidR="00BD56E7">
          <w:rPr>
            <w:noProof/>
            <w:webHidden/>
          </w:rPr>
          <w:fldChar w:fldCharType="end"/>
        </w:r>
      </w:hyperlink>
    </w:p>
    <w:p w14:paraId="193F1367" w14:textId="0B793ABD"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69" w:history="1">
        <w:r w:rsidR="00BD56E7" w:rsidRPr="00484B7F">
          <w:rPr>
            <w:rStyle w:val="Hperlink"/>
          </w:rPr>
          <w:t>3</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Kavandatud tegevused projektalade kaupa</w:t>
        </w:r>
        <w:r w:rsidR="00BD56E7">
          <w:rPr>
            <w:webHidden/>
          </w:rPr>
          <w:tab/>
        </w:r>
        <w:r w:rsidR="00BD56E7">
          <w:rPr>
            <w:webHidden/>
          </w:rPr>
          <w:fldChar w:fldCharType="begin"/>
        </w:r>
        <w:r w:rsidR="00BD56E7">
          <w:rPr>
            <w:webHidden/>
          </w:rPr>
          <w:instrText xml:space="preserve"> PAGEREF _Toc154145969 \h </w:instrText>
        </w:r>
        <w:r w:rsidR="00BD56E7">
          <w:rPr>
            <w:webHidden/>
          </w:rPr>
        </w:r>
        <w:r w:rsidR="00BD56E7">
          <w:rPr>
            <w:webHidden/>
          </w:rPr>
          <w:fldChar w:fldCharType="separate"/>
        </w:r>
        <w:r w:rsidR="00E8525E">
          <w:rPr>
            <w:webHidden/>
          </w:rPr>
          <w:t>36</w:t>
        </w:r>
        <w:r w:rsidR="00BD56E7">
          <w:rPr>
            <w:webHidden/>
          </w:rPr>
          <w:fldChar w:fldCharType="end"/>
        </w:r>
      </w:hyperlink>
    </w:p>
    <w:p w14:paraId="23D811B0" w14:textId="5ADA65FC" w:rsidR="00BD56E7" w:rsidRDefault="00527ADA">
      <w:pPr>
        <w:pStyle w:val="SK2"/>
        <w:rPr>
          <w:rFonts w:asciiTheme="minorHAnsi" w:eastAsiaTheme="minorEastAsia" w:hAnsiTheme="minorHAnsi" w:cstheme="minorBidi"/>
          <w:kern w:val="2"/>
          <w:lang w:eastAsia="et-EE"/>
          <w14:ligatures w14:val="standardContextual"/>
        </w:rPr>
      </w:pPr>
      <w:hyperlink w:anchor="_Toc154145970" w:history="1">
        <w:r w:rsidR="00BD56E7" w:rsidRPr="00484B7F">
          <w:rPr>
            <w:rStyle w:val="Hperlink"/>
          </w:rPr>
          <w:t>3.1</w:t>
        </w:r>
        <w:r w:rsidR="00BD56E7">
          <w:rPr>
            <w:rFonts w:asciiTheme="minorHAnsi" w:eastAsiaTheme="minorEastAsia" w:hAnsiTheme="minorHAnsi" w:cstheme="minorBidi"/>
            <w:kern w:val="2"/>
            <w:lang w:eastAsia="et-EE"/>
            <w14:ligatures w14:val="standardContextual"/>
          </w:rPr>
          <w:tab/>
        </w:r>
        <w:r w:rsidR="00BD56E7" w:rsidRPr="00484B7F">
          <w:rPr>
            <w:rStyle w:val="Hperlink"/>
          </w:rPr>
          <w:t>Kavandatud tööd Sõbessoo loodenurga projektalal</w:t>
        </w:r>
        <w:r w:rsidR="00BD56E7">
          <w:rPr>
            <w:webHidden/>
          </w:rPr>
          <w:tab/>
        </w:r>
        <w:r w:rsidR="00BD56E7">
          <w:rPr>
            <w:webHidden/>
          </w:rPr>
          <w:fldChar w:fldCharType="begin"/>
        </w:r>
        <w:r w:rsidR="00BD56E7">
          <w:rPr>
            <w:webHidden/>
          </w:rPr>
          <w:instrText xml:space="preserve"> PAGEREF _Toc154145970 \h </w:instrText>
        </w:r>
        <w:r w:rsidR="00BD56E7">
          <w:rPr>
            <w:webHidden/>
          </w:rPr>
        </w:r>
        <w:r w:rsidR="00BD56E7">
          <w:rPr>
            <w:webHidden/>
          </w:rPr>
          <w:fldChar w:fldCharType="separate"/>
        </w:r>
        <w:r w:rsidR="00E8525E">
          <w:rPr>
            <w:webHidden/>
          </w:rPr>
          <w:t>36</w:t>
        </w:r>
        <w:r w:rsidR="00BD56E7">
          <w:rPr>
            <w:webHidden/>
          </w:rPr>
          <w:fldChar w:fldCharType="end"/>
        </w:r>
      </w:hyperlink>
    </w:p>
    <w:p w14:paraId="332B5A6A" w14:textId="6F386238" w:rsidR="00BD56E7" w:rsidRDefault="00527ADA">
      <w:pPr>
        <w:pStyle w:val="SK2"/>
        <w:rPr>
          <w:rFonts w:asciiTheme="minorHAnsi" w:eastAsiaTheme="minorEastAsia" w:hAnsiTheme="minorHAnsi" w:cstheme="minorBidi"/>
          <w:kern w:val="2"/>
          <w:lang w:eastAsia="et-EE"/>
          <w14:ligatures w14:val="standardContextual"/>
        </w:rPr>
      </w:pPr>
      <w:hyperlink w:anchor="_Toc154145971" w:history="1">
        <w:r w:rsidR="00BD56E7" w:rsidRPr="00484B7F">
          <w:rPr>
            <w:rStyle w:val="Hperlink"/>
          </w:rPr>
          <w:t>3.2</w:t>
        </w:r>
        <w:r w:rsidR="00BD56E7">
          <w:rPr>
            <w:rFonts w:asciiTheme="minorHAnsi" w:eastAsiaTheme="minorEastAsia" w:hAnsiTheme="minorHAnsi" w:cstheme="minorBidi"/>
            <w:kern w:val="2"/>
            <w:lang w:eastAsia="et-EE"/>
            <w14:ligatures w14:val="standardContextual"/>
          </w:rPr>
          <w:tab/>
        </w:r>
        <w:r w:rsidR="00BD56E7" w:rsidRPr="00484B7F">
          <w:rPr>
            <w:rStyle w:val="Hperlink"/>
          </w:rPr>
          <w:t>Kavandatud tööd Sõbessoo kagunurga projektalal</w:t>
        </w:r>
        <w:r w:rsidR="00BD56E7">
          <w:rPr>
            <w:webHidden/>
          </w:rPr>
          <w:tab/>
        </w:r>
        <w:r w:rsidR="00BD56E7">
          <w:rPr>
            <w:webHidden/>
          </w:rPr>
          <w:fldChar w:fldCharType="begin"/>
        </w:r>
        <w:r w:rsidR="00BD56E7">
          <w:rPr>
            <w:webHidden/>
          </w:rPr>
          <w:instrText xml:space="preserve"> PAGEREF _Toc154145971 \h </w:instrText>
        </w:r>
        <w:r w:rsidR="00BD56E7">
          <w:rPr>
            <w:webHidden/>
          </w:rPr>
        </w:r>
        <w:r w:rsidR="00BD56E7">
          <w:rPr>
            <w:webHidden/>
          </w:rPr>
          <w:fldChar w:fldCharType="separate"/>
        </w:r>
        <w:r w:rsidR="00E8525E">
          <w:rPr>
            <w:webHidden/>
          </w:rPr>
          <w:t>38</w:t>
        </w:r>
        <w:r w:rsidR="00BD56E7">
          <w:rPr>
            <w:webHidden/>
          </w:rPr>
          <w:fldChar w:fldCharType="end"/>
        </w:r>
      </w:hyperlink>
    </w:p>
    <w:p w14:paraId="2138674E" w14:textId="2BDA8699" w:rsidR="00BD56E7" w:rsidRDefault="00527ADA">
      <w:pPr>
        <w:pStyle w:val="SK2"/>
        <w:rPr>
          <w:rFonts w:asciiTheme="minorHAnsi" w:eastAsiaTheme="minorEastAsia" w:hAnsiTheme="minorHAnsi" w:cstheme="minorBidi"/>
          <w:kern w:val="2"/>
          <w:lang w:eastAsia="et-EE"/>
          <w14:ligatures w14:val="standardContextual"/>
        </w:rPr>
      </w:pPr>
      <w:hyperlink w:anchor="_Toc154145972" w:history="1">
        <w:r w:rsidR="00BD56E7" w:rsidRPr="00484B7F">
          <w:rPr>
            <w:rStyle w:val="Hperlink"/>
          </w:rPr>
          <w:t>3.3</w:t>
        </w:r>
        <w:r w:rsidR="00BD56E7">
          <w:rPr>
            <w:rFonts w:asciiTheme="minorHAnsi" w:eastAsiaTheme="minorEastAsia" w:hAnsiTheme="minorHAnsi" w:cstheme="minorBidi"/>
            <w:kern w:val="2"/>
            <w:lang w:eastAsia="et-EE"/>
            <w14:ligatures w14:val="standardContextual"/>
          </w:rPr>
          <w:tab/>
        </w:r>
        <w:r w:rsidR="00BD56E7" w:rsidRPr="00484B7F">
          <w:rPr>
            <w:rStyle w:val="Hperlink"/>
          </w:rPr>
          <w:t>Kavandatud tööd Illesoo projektalal</w:t>
        </w:r>
        <w:r w:rsidR="00BD56E7">
          <w:rPr>
            <w:webHidden/>
          </w:rPr>
          <w:tab/>
        </w:r>
        <w:r w:rsidR="00BD56E7">
          <w:rPr>
            <w:webHidden/>
          </w:rPr>
          <w:fldChar w:fldCharType="begin"/>
        </w:r>
        <w:r w:rsidR="00BD56E7">
          <w:rPr>
            <w:webHidden/>
          </w:rPr>
          <w:instrText xml:space="preserve"> PAGEREF _Toc154145972 \h </w:instrText>
        </w:r>
        <w:r w:rsidR="00BD56E7">
          <w:rPr>
            <w:webHidden/>
          </w:rPr>
        </w:r>
        <w:r w:rsidR="00BD56E7">
          <w:rPr>
            <w:webHidden/>
          </w:rPr>
          <w:fldChar w:fldCharType="separate"/>
        </w:r>
        <w:r w:rsidR="00E8525E">
          <w:rPr>
            <w:webHidden/>
          </w:rPr>
          <w:t>43</w:t>
        </w:r>
        <w:r w:rsidR="00BD56E7">
          <w:rPr>
            <w:webHidden/>
          </w:rPr>
          <w:fldChar w:fldCharType="end"/>
        </w:r>
      </w:hyperlink>
    </w:p>
    <w:p w14:paraId="0BDFEA2A" w14:textId="00700CB8" w:rsidR="00BD56E7" w:rsidRDefault="00527ADA">
      <w:pPr>
        <w:pStyle w:val="SK2"/>
        <w:rPr>
          <w:rFonts w:asciiTheme="minorHAnsi" w:eastAsiaTheme="minorEastAsia" w:hAnsiTheme="minorHAnsi" w:cstheme="minorBidi"/>
          <w:kern w:val="2"/>
          <w:lang w:eastAsia="et-EE"/>
          <w14:ligatures w14:val="standardContextual"/>
        </w:rPr>
      </w:pPr>
      <w:hyperlink w:anchor="_Toc154145973" w:history="1">
        <w:r w:rsidR="00BD56E7" w:rsidRPr="00484B7F">
          <w:rPr>
            <w:rStyle w:val="Hperlink"/>
          </w:rPr>
          <w:t>3.4</w:t>
        </w:r>
        <w:r w:rsidR="00BD56E7">
          <w:rPr>
            <w:rFonts w:asciiTheme="minorHAnsi" w:eastAsiaTheme="minorEastAsia" w:hAnsiTheme="minorHAnsi" w:cstheme="minorBidi"/>
            <w:kern w:val="2"/>
            <w:lang w:eastAsia="et-EE"/>
            <w14:ligatures w14:val="standardContextual"/>
          </w:rPr>
          <w:tab/>
        </w:r>
        <w:r w:rsidR="00BD56E7" w:rsidRPr="00484B7F">
          <w:rPr>
            <w:rStyle w:val="Hperlink"/>
          </w:rPr>
          <w:t>Kavandatud tööd Kõrvetaguse projektalal</w:t>
        </w:r>
        <w:r w:rsidR="00BD56E7">
          <w:rPr>
            <w:webHidden/>
          </w:rPr>
          <w:tab/>
        </w:r>
        <w:r w:rsidR="00BD56E7">
          <w:rPr>
            <w:webHidden/>
          </w:rPr>
          <w:fldChar w:fldCharType="begin"/>
        </w:r>
        <w:r w:rsidR="00BD56E7">
          <w:rPr>
            <w:webHidden/>
          </w:rPr>
          <w:instrText xml:space="preserve"> PAGEREF _Toc154145973 \h </w:instrText>
        </w:r>
        <w:r w:rsidR="00BD56E7">
          <w:rPr>
            <w:webHidden/>
          </w:rPr>
        </w:r>
        <w:r w:rsidR="00BD56E7">
          <w:rPr>
            <w:webHidden/>
          </w:rPr>
          <w:fldChar w:fldCharType="separate"/>
        </w:r>
        <w:r w:rsidR="00E8525E">
          <w:rPr>
            <w:webHidden/>
          </w:rPr>
          <w:t>46</w:t>
        </w:r>
        <w:r w:rsidR="00BD56E7">
          <w:rPr>
            <w:webHidden/>
          </w:rPr>
          <w:fldChar w:fldCharType="end"/>
        </w:r>
      </w:hyperlink>
    </w:p>
    <w:p w14:paraId="28270408" w14:textId="75591376"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74" w:history="1">
        <w:r w:rsidR="00BD56E7" w:rsidRPr="00484B7F">
          <w:rPr>
            <w:rStyle w:val="Hperlink"/>
          </w:rPr>
          <w:t>4</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Ligipääsud</w:t>
        </w:r>
        <w:r w:rsidR="00BD56E7">
          <w:rPr>
            <w:webHidden/>
          </w:rPr>
          <w:tab/>
        </w:r>
        <w:r w:rsidR="00BD56E7">
          <w:rPr>
            <w:webHidden/>
          </w:rPr>
          <w:fldChar w:fldCharType="begin"/>
        </w:r>
        <w:r w:rsidR="00BD56E7">
          <w:rPr>
            <w:webHidden/>
          </w:rPr>
          <w:instrText xml:space="preserve"> PAGEREF _Toc154145974 \h </w:instrText>
        </w:r>
        <w:r w:rsidR="00BD56E7">
          <w:rPr>
            <w:webHidden/>
          </w:rPr>
        </w:r>
        <w:r w:rsidR="00BD56E7">
          <w:rPr>
            <w:webHidden/>
          </w:rPr>
          <w:fldChar w:fldCharType="separate"/>
        </w:r>
        <w:r w:rsidR="00E8525E">
          <w:rPr>
            <w:webHidden/>
          </w:rPr>
          <w:t>49</w:t>
        </w:r>
        <w:r w:rsidR="00BD56E7">
          <w:rPr>
            <w:webHidden/>
          </w:rPr>
          <w:fldChar w:fldCharType="end"/>
        </w:r>
      </w:hyperlink>
    </w:p>
    <w:p w14:paraId="7BD27846" w14:textId="17599487"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75" w:history="1">
        <w:r w:rsidR="00BD56E7" w:rsidRPr="00484B7F">
          <w:rPr>
            <w:rStyle w:val="Hperlink"/>
          </w:rPr>
          <w:t>5</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Raied</w:t>
        </w:r>
        <w:r w:rsidR="00BD56E7">
          <w:rPr>
            <w:webHidden/>
          </w:rPr>
          <w:tab/>
        </w:r>
        <w:r w:rsidR="00BD56E7">
          <w:rPr>
            <w:webHidden/>
          </w:rPr>
          <w:fldChar w:fldCharType="begin"/>
        </w:r>
        <w:r w:rsidR="00BD56E7">
          <w:rPr>
            <w:webHidden/>
          </w:rPr>
          <w:instrText xml:space="preserve"> PAGEREF _Toc154145975 \h </w:instrText>
        </w:r>
        <w:r w:rsidR="00BD56E7">
          <w:rPr>
            <w:webHidden/>
          </w:rPr>
        </w:r>
        <w:r w:rsidR="00BD56E7">
          <w:rPr>
            <w:webHidden/>
          </w:rPr>
          <w:fldChar w:fldCharType="separate"/>
        </w:r>
        <w:r w:rsidR="00E8525E">
          <w:rPr>
            <w:webHidden/>
          </w:rPr>
          <w:t>52</w:t>
        </w:r>
        <w:r w:rsidR="00BD56E7">
          <w:rPr>
            <w:webHidden/>
          </w:rPr>
          <w:fldChar w:fldCharType="end"/>
        </w:r>
      </w:hyperlink>
    </w:p>
    <w:p w14:paraId="545D1FAC" w14:textId="3C35734D"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76" w:history="1">
        <w:r w:rsidR="00BD56E7" w:rsidRPr="00484B7F">
          <w:rPr>
            <w:rStyle w:val="Hperlink"/>
          </w:rPr>
          <w:t>6</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Tööde hinnanguline maksumus</w:t>
        </w:r>
        <w:r w:rsidR="00BD56E7">
          <w:rPr>
            <w:webHidden/>
          </w:rPr>
          <w:tab/>
        </w:r>
        <w:r w:rsidR="00BD56E7">
          <w:rPr>
            <w:webHidden/>
          </w:rPr>
          <w:fldChar w:fldCharType="begin"/>
        </w:r>
        <w:r w:rsidR="00BD56E7">
          <w:rPr>
            <w:webHidden/>
          </w:rPr>
          <w:instrText xml:space="preserve"> PAGEREF _Toc154145976 \h </w:instrText>
        </w:r>
        <w:r w:rsidR="00BD56E7">
          <w:rPr>
            <w:webHidden/>
          </w:rPr>
        </w:r>
        <w:r w:rsidR="00BD56E7">
          <w:rPr>
            <w:webHidden/>
          </w:rPr>
          <w:fldChar w:fldCharType="separate"/>
        </w:r>
        <w:r w:rsidR="00E8525E">
          <w:rPr>
            <w:webHidden/>
          </w:rPr>
          <w:t>53</w:t>
        </w:r>
        <w:r w:rsidR="00BD56E7">
          <w:rPr>
            <w:webHidden/>
          </w:rPr>
          <w:fldChar w:fldCharType="end"/>
        </w:r>
      </w:hyperlink>
    </w:p>
    <w:p w14:paraId="1394E846" w14:textId="1900119A"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77" w:history="1">
        <w:r w:rsidR="00BD56E7" w:rsidRPr="00484B7F">
          <w:rPr>
            <w:rStyle w:val="Hperlink"/>
          </w:rPr>
          <w:t>7</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Taastamistööde mõju analüüs</w:t>
        </w:r>
        <w:r w:rsidR="00BD56E7">
          <w:rPr>
            <w:webHidden/>
          </w:rPr>
          <w:tab/>
        </w:r>
        <w:r w:rsidR="00BD56E7">
          <w:rPr>
            <w:webHidden/>
          </w:rPr>
          <w:fldChar w:fldCharType="begin"/>
        </w:r>
        <w:r w:rsidR="00BD56E7">
          <w:rPr>
            <w:webHidden/>
          </w:rPr>
          <w:instrText xml:space="preserve"> PAGEREF _Toc154145977 \h </w:instrText>
        </w:r>
        <w:r w:rsidR="00BD56E7">
          <w:rPr>
            <w:webHidden/>
          </w:rPr>
        </w:r>
        <w:r w:rsidR="00BD56E7">
          <w:rPr>
            <w:webHidden/>
          </w:rPr>
          <w:fldChar w:fldCharType="separate"/>
        </w:r>
        <w:r w:rsidR="00E8525E">
          <w:rPr>
            <w:webHidden/>
          </w:rPr>
          <w:t>56</w:t>
        </w:r>
        <w:r w:rsidR="00BD56E7">
          <w:rPr>
            <w:webHidden/>
          </w:rPr>
          <w:fldChar w:fldCharType="end"/>
        </w:r>
      </w:hyperlink>
    </w:p>
    <w:p w14:paraId="529F704A" w14:textId="24A514DF" w:rsidR="00BD56E7" w:rsidRDefault="00527ADA">
      <w:pPr>
        <w:pStyle w:val="SK2"/>
        <w:rPr>
          <w:rFonts w:asciiTheme="minorHAnsi" w:eastAsiaTheme="minorEastAsia" w:hAnsiTheme="minorHAnsi" w:cstheme="minorBidi"/>
          <w:kern w:val="2"/>
          <w:lang w:eastAsia="et-EE"/>
          <w14:ligatures w14:val="standardContextual"/>
        </w:rPr>
      </w:pPr>
      <w:hyperlink w:anchor="_Toc154145978" w:history="1">
        <w:r w:rsidR="00BD56E7" w:rsidRPr="00484B7F">
          <w:rPr>
            <w:rStyle w:val="Hperlink"/>
          </w:rPr>
          <w:t>7.1</w:t>
        </w:r>
        <w:r w:rsidR="00BD56E7">
          <w:rPr>
            <w:rFonts w:asciiTheme="minorHAnsi" w:eastAsiaTheme="minorEastAsia" w:hAnsiTheme="minorHAnsi" w:cstheme="minorBidi"/>
            <w:kern w:val="2"/>
            <w:lang w:eastAsia="et-EE"/>
            <w14:ligatures w14:val="standardContextual"/>
          </w:rPr>
          <w:tab/>
        </w:r>
        <w:r w:rsidR="00BD56E7" w:rsidRPr="00484B7F">
          <w:rPr>
            <w:rStyle w:val="Hperlink"/>
          </w:rPr>
          <w:t>Mõju looduskaitselistele väärtustele</w:t>
        </w:r>
        <w:r w:rsidR="00BD56E7">
          <w:rPr>
            <w:webHidden/>
          </w:rPr>
          <w:tab/>
        </w:r>
        <w:r w:rsidR="00BD56E7">
          <w:rPr>
            <w:webHidden/>
          </w:rPr>
          <w:fldChar w:fldCharType="begin"/>
        </w:r>
        <w:r w:rsidR="00BD56E7">
          <w:rPr>
            <w:webHidden/>
          </w:rPr>
          <w:instrText xml:space="preserve"> PAGEREF _Toc154145978 \h </w:instrText>
        </w:r>
        <w:r w:rsidR="00BD56E7">
          <w:rPr>
            <w:webHidden/>
          </w:rPr>
        </w:r>
        <w:r w:rsidR="00BD56E7">
          <w:rPr>
            <w:webHidden/>
          </w:rPr>
          <w:fldChar w:fldCharType="separate"/>
        </w:r>
        <w:r w:rsidR="00E8525E">
          <w:rPr>
            <w:webHidden/>
          </w:rPr>
          <w:t>56</w:t>
        </w:r>
        <w:r w:rsidR="00BD56E7">
          <w:rPr>
            <w:webHidden/>
          </w:rPr>
          <w:fldChar w:fldCharType="end"/>
        </w:r>
      </w:hyperlink>
    </w:p>
    <w:p w14:paraId="49A39CD3" w14:textId="688C3ADA" w:rsidR="00BD56E7" w:rsidRDefault="00527ADA">
      <w:pPr>
        <w:pStyle w:val="SK2"/>
        <w:rPr>
          <w:rFonts w:asciiTheme="minorHAnsi" w:eastAsiaTheme="minorEastAsia" w:hAnsiTheme="minorHAnsi" w:cstheme="minorBidi"/>
          <w:kern w:val="2"/>
          <w:lang w:eastAsia="et-EE"/>
          <w14:ligatures w14:val="standardContextual"/>
        </w:rPr>
      </w:pPr>
      <w:hyperlink w:anchor="_Toc154145979" w:history="1">
        <w:r w:rsidR="00BD56E7" w:rsidRPr="00484B7F">
          <w:rPr>
            <w:rStyle w:val="Hperlink"/>
          </w:rPr>
          <w:t>7.2</w:t>
        </w:r>
        <w:r w:rsidR="00BD56E7">
          <w:rPr>
            <w:rFonts w:asciiTheme="minorHAnsi" w:eastAsiaTheme="minorEastAsia" w:hAnsiTheme="minorHAnsi" w:cstheme="minorBidi"/>
            <w:kern w:val="2"/>
            <w:lang w:eastAsia="et-EE"/>
            <w14:ligatures w14:val="standardContextual"/>
          </w:rPr>
          <w:tab/>
        </w:r>
        <w:r w:rsidR="00BD56E7" w:rsidRPr="00484B7F">
          <w:rPr>
            <w:rStyle w:val="Hperlink"/>
          </w:rPr>
          <w:t>Mõju infrastruktuurile ja tulundusmetsadele</w:t>
        </w:r>
        <w:r w:rsidR="00BD56E7">
          <w:rPr>
            <w:webHidden/>
          </w:rPr>
          <w:tab/>
        </w:r>
        <w:r w:rsidR="00BD56E7">
          <w:rPr>
            <w:webHidden/>
          </w:rPr>
          <w:fldChar w:fldCharType="begin"/>
        </w:r>
        <w:r w:rsidR="00BD56E7">
          <w:rPr>
            <w:webHidden/>
          </w:rPr>
          <w:instrText xml:space="preserve"> PAGEREF _Toc154145979 \h </w:instrText>
        </w:r>
        <w:r w:rsidR="00BD56E7">
          <w:rPr>
            <w:webHidden/>
          </w:rPr>
        </w:r>
        <w:r w:rsidR="00BD56E7">
          <w:rPr>
            <w:webHidden/>
          </w:rPr>
          <w:fldChar w:fldCharType="separate"/>
        </w:r>
        <w:r w:rsidR="00E8525E">
          <w:rPr>
            <w:webHidden/>
          </w:rPr>
          <w:t>64</w:t>
        </w:r>
        <w:r w:rsidR="00BD56E7">
          <w:rPr>
            <w:webHidden/>
          </w:rPr>
          <w:fldChar w:fldCharType="end"/>
        </w:r>
      </w:hyperlink>
    </w:p>
    <w:p w14:paraId="24C4319B" w14:textId="20B0F564" w:rsidR="00BD56E7" w:rsidRDefault="00527ADA">
      <w:pPr>
        <w:pStyle w:val="SK2"/>
        <w:rPr>
          <w:rFonts w:asciiTheme="minorHAnsi" w:eastAsiaTheme="minorEastAsia" w:hAnsiTheme="minorHAnsi" w:cstheme="minorBidi"/>
          <w:kern w:val="2"/>
          <w:lang w:eastAsia="et-EE"/>
          <w14:ligatures w14:val="standardContextual"/>
        </w:rPr>
      </w:pPr>
      <w:hyperlink w:anchor="_Toc154145980" w:history="1">
        <w:r w:rsidR="00BD56E7" w:rsidRPr="00484B7F">
          <w:rPr>
            <w:rStyle w:val="Hperlink"/>
          </w:rPr>
          <w:t>7.3</w:t>
        </w:r>
        <w:r w:rsidR="00BD56E7">
          <w:rPr>
            <w:rFonts w:asciiTheme="minorHAnsi" w:eastAsiaTheme="minorEastAsia" w:hAnsiTheme="minorHAnsi" w:cstheme="minorBidi"/>
            <w:kern w:val="2"/>
            <w:lang w:eastAsia="et-EE"/>
            <w14:ligatures w14:val="standardContextual"/>
          </w:rPr>
          <w:tab/>
        </w:r>
        <w:r w:rsidR="00BD56E7" w:rsidRPr="00484B7F">
          <w:rPr>
            <w:rStyle w:val="Hperlink"/>
          </w:rPr>
          <w:t>Mõju eramaadele ja kooskõlastused tööde teostamiseks</w:t>
        </w:r>
        <w:r w:rsidR="00BD56E7">
          <w:rPr>
            <w:webHidden/>
          </w:rPr>
          <w:tab/>
        </w:r>
        <w:r w:rsidR="00BD56E7">
          <w:rPr>
            <w:webHidden/>
          </w:rPr>
          <w:fldChar w:fldCharType="begin"/>
        </w:r>
        <w:r w:rsidR="00BD56E7">
          <w:rPr>
            <w:webHidden/>
          </w:rPr>
          <w:instrText xml:space="preserve"> PAGEREF _Toc154145980 \h </w:instrText>
        </w:r>
        <w:r w:rsidR="00BD56E7">
          <w:rPr>
            <w:webHidden/>
          </w:rPr>
        </w:r>
        <w:r w:rsidR="00BD56E7">
          <w:rPr>
            <w:webHidden/>
          </w:rPr>
          <w:fldChar w:fldCharType="separate"/>
        </w:r>
        <w:r w:rsidR="00E8525E">
          <w:rPr>
            <w:webHidden/>
          </w:rPr>
          <w:t>65</w:t>
        </w:r>
        <w:r w:rsidR="00BD56E7">
          <w:rPr>
            <w:webHidden/>
          </w:rPr>
          <w:fldChar w:fldCharType="end"/>
        </w:r>
      </w:hyperlink>
    </w:p>
    <w:p w14:paraId="15AFD0D1" w14:textId="2C6450BB"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81" w:history="1">
        <w:r w:rsidR="00BD56E7" w:rsidRPr="00484B7F">
          <w:rPr>
            <w:rStyle w:val="Hperlink"/>
          </w:rPr>
          <w:t>8</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LOODUSKAITSELISED KITSENDUSED</w:t>
        </w:r>
        <w:r w:rsidR="00BD56E7">
          <w:rPr>
            <w:webHidden/>
          </w:rPr>
          <w:tab/>
        </w:r>
        <w:r w:rsidR="00BD56E7">
          <w:rPr>
            <w:webHidden/>
          </w:rPr>
          <w:fldChar w:fldCharType="begin"/>
        </w:r>
        <w:r w:rsidR="00BD56E7">
          <w:rPr>
            <w:webHidden/>
          </w:rPr>
          <w:instrText xml:space="preserve"> PAGEREF _Toc154145981 \h </w:instrText>
        </w:r>
        <w:r w:rsidR="00BD56E7">
          <w:rPr>
            <w:webHidden/>
          </w:rPr>
        </w:r>
        <w:r w:rsidR="00BD56E7">
          <w:rPr>
            <w:webHidden/>
          </w:rPr>
          <w:fldChar w:fldCharType="separate"/>
        </w:r>
        <w:r w:rsidR="00E8525E">
          <w:rPr>
            <w:webHidden/>
          </w:rPr>
          <w:t>67</w:t>
        </w:r>
        <w:r w:rsidR="00BD56E7">
          <w:rPr>
            <w:webHidden/>
          </w:rPr>
          <w:fldChar w:fldCharType="end"/>
        </w:r>
      </w:hyperlink>
    </w:p>
    <w:p w14:paraId="14EA9CAC" w14:textId="2343D85D" w:rsidR="00BD56E7" w:rsidRDefault="00527ADA">
      <w:pPr>
        <w:pStyle w:val="SK1"/>
        <w:rPr>
          <w:rFonts w:asciiTheme="minorHAnsi" w:eastAsiaTheme="minorEastAsia" w:hAnsiTheme="minorHAnsi" w:cstheme="minorBidi"/>
          <w:b w:val="0"/>
          <w:caps w:val="0"/>
          <w:kern w:val="2"/>
          <w:sz w:val="24"/>
          <w:szCs w:val="24"/>
          <w:lang w:eastAsia="et-EE"/>
          <w14:ligatures w14:val="standardContextual"/>
        </w:rPr>
      </w:pPr>
      <w:hyperlink w:anchor="_Toc154145982" w:history="1">
        <w:r w:rsidR="00BD56E7" w:rsidRPr="00484B7F">
          <w:rPr>
            <w:rStyle w:val="Hperlink"/>
          </w:rPr>
          <w:t>9</w:t>
        </w:r>
        <w:r w:rsidR="00BD56E7">
          <w:rPr>
            <w:rFonts w:asciiTheme="minorHAnsi" w:eastAsiaTheme="minorEastAsia" w:hAnsiTheme="minorHAnsi" w:cstheme="minorBidi"/>
            <w:b w:val="0"/>
            <w:caps w:val="0"/>
            <w:kern w:val="2"/>
            <w:sz w:val="24"/>
            <w:szCs w:val="24"/>
            <w:lang w:eastAsia="et-EE"/>
            <w14:ligatures w14:val="standardContextual"/>
          </w:rPr>
          <w:tab/>
        </w:r>
        <w:r w:rsidR="00BD56E7" w:rsidRPr="00484B7F">
          <w:rPr>
            <w:rStyle w:val="Hperlink"/>
          </w:rPr>
          <w:t>Projekti avalikustamine</w:t>
        </w:r>
        <w:r w:rsidR="00BD56E7">
          <w:rPr>
            <w:webHidden/>
          </w:rPr>
          <w:tab/>
        </w:r>
        <w:r w:rsidR="00BD56E7">
          <w:rPr>
            <w:webHidden/>
          </w:rPr>
          <w:fldChar w:fldCharType="begin"/>
        </w:r>
        <w:r w:rsidR="00BD56E7">
          <w:rPr>
            <w:webHidden/>
          </w:rPr>
          <w:instrText xml:space="preserve"> PAGEREF _Toc154145982 \h </w:instrText>
        </w:r>
        <w:r w:rsidR="00BD56E7">
          <w:rPr>
            <w:webHidden/>
          </w:rPr>
        </w:r>
        <w:r w:rsidR="00BD56E7">
          <w:rPr>
            <w:webHidden/>
          </w:rPr>
          <w:fldChar w:fldCharType="separate"/>
        </w:r>
        <w:r w:rsidR="00E8525E">
          <w:rPr>
            <w:webHidden/>
          </w:rPr>
          <w:t>68</w:t>
        </w:r>
        <w:r w:rsidR="00BD56E7">
          <w:rPr>
            <w:webHidden/>
          </w:rPr>
          <w:fldChar w:fldCharType="end"/>
        </w:r>
      </w:hyperlink>
    </w:p>
    <w:p w14:paraId="078F585B" w14:textId="0789358D" w:rsidR="00D423C3" w:rsidRPr="00F80099" w:rsidRDefault="00B01E66" w:rsidP="006F3470">
      <w:pPr>
        <w:spacing w:line="276" w:lineRule="auto"/>
        <w:ind w:right="708"/>
        <w:rPr>
          <w:highlight w:val="yellow"/>
        </w:rPr>
      </w:pPr>
      <w:r w:rsidRPr="00F80099">
        <w:rPr>
          <w:highlight w:val="yellow"/>
        </w:rPr>
        <w:fldChar w:fldCharType="end"/>
      </w:r>
    </w:p>
    <w:p w14:paraId="213D3E34" w14:textId="77777777" w:rsidR="008752CB" w:rsidRPr="00F80099" w:rsidRDefault="008752CB" w:rsidP="006F3470">
      <w:pPr>
        <w:spacing w:line="276" w:lineRule="auto"/>
        <w:jc w:val="left"/>
        <w:rPr>
          <w:highlight w:val="yellow"/>
        </w:rPr>
      </w:pPr>
    </w:p>
    <w:p w14:paraId="3E82EA3D" w14:textId="3524DFA8" w:rsidR="00DF29EA" w:rsidRPr="000A5539" w:rsidRDefault="00DF29EA" w:rsidP="00DF29EA">
      <w:pPr>
        <w:spacing w:line="276" w:lineRule="auto"/>
      </w:pPr>
      <w:r>
        <w:rPr>
          <w:b/>
          <w:sz w:val="28"/>
          <w:szCs w:val="28"/>
        </w:rPr>
        <w:t>TEKSTILISAD</w:t>
      </w:r>
    </w:p>
    <w:p w14:paraId="6C505E15" w14:textId="50DC6941" w:rsidR="00F062E1" w:rsidRDefault="00007EFB" w:rsidP="00A134CA">
      <w:pPr>
        <w:pStyle w:val="Loendilik"/>
        <w:numPr>
          <w:ilvl w:val="0"/>
          <w:numId w:val="11"/>
        </w:numPr>
      </w:pPr>
      <w:r>
        <w:t>Lähteülesanne</w:t>
      </w:r>
      <w:r w:rsidR="00F062E1">
        <w:t xml:space="preserve"> (tek</w:t>
      </w:r>
      <w:r w:rsidR="00174D73">
        <w:t>stilisa 1)</w:t>
      </w:r>
    </w:p>
    <w:p w14:paraId="7EFE3C56" w14:textId="23CD4ADE" w:rsidR="00692CAD" w:rsidRPr="00B50D78" w:rsidRDefault="00DD2E7E" w:rsidP="00A134CA">
      <w:pPr>
        <w:pStyle w:val="Loendilik"/>
        <w:numPr>
          <w:ilvl w:val="0"/>
          <w:numId w:val="11"/>
        </w:numPr>
      </w:pPr>
      <w:r w:rsidRPr="00DD2E7E">
        <w:t xml:space="preserve">Kaitsealuse samblaliigi levikuala täpsustamine ja </w:t>
      </w:r>
      <w:r w:rsidRPr="00B50D78">
        <w:t>kaardistamine seoses Jalase MKA soode veerežiimi taastamistööde projekteerimisega (tekstilisa 2)</w:t>
      </w:r>
    </w:p>
    <w:p w14:paraId="17C2B7B8" w14:textId="5BEB1EFC" w:rsidR="00F232DF" w:rsidRPr="00B50D78" w:rsidRDefault="003D414E" w:rsidP="00A134CA">
      <w:pPr>
        <w:pStyle w:val="Loendilik"/>
        <w:numPr>
          <w:ilvl w:val="0"/>
          <w:numId w:val="11"/>
        </w:numPr>
      </w:pPr>
      <w:r w:rsidRPr="00B50D78">
        <w:t>Metsise eksperthinnang (tekstilisa 3)</w:t>
      </w:r>
    </w:p>
    <w:p w14:paraId="14821324" w14:textId="07C9C2B4" w:rsidR="00D312A0" w:rsidRDefault="00D312A0" w:rsidP="00A134CA">
      <w:pPr>
        <w:pStyle w:val="Loendilik"/>
        <w:numPr>
          <w:ilvl w:val="0"/>
          <w:numId w:val="11"/>
        </w:numPr>
      </w:pPr>
      <w:proofErr w:type="spellStart"/>
      <w:r>
        <w:t>Metsaneo</w:t>
      </w:r>
      <w:proofErr w:type="spellEnd"/>
      <w:r>
        <w:t xml:space="preserve"> kinnistuomaniku kooskõlastus</w:t>
      </w:r>
    </w:p>
    <w:p w14:paraId="0908AB8F" w14:textId="2C4DD8F4" w:rsidR="00EC795D" w:rsidRPr="00BE3D99" w:rsidRDefault="00EC795D" w:rsidP="00A134CA">
      <w:pPr>
        <w:pStyle w:val="Loendilik"/>
        <w:numPr>
          <w:ilvl w:val="0"/>
          <w:numId w:val="11"/>
        </w:numPr>
      </w:pPr>
      <w:r w:rsidRPr="00BE3D99">
        <w:t>Kooskõlastus Põldmaa kinnistu kasutamiseks</w:t>
      </w:r>
    </w:p>
    <w:p w14:paraId="52ECEB0B" w14:textId="7DDB9B8F" w:rsidR="000952E9" w:rsidRPr="00BE3D99" w:rsidRDefault="000952E9" w:rsidP="00A134CA">
      <w:pPr>
        <w:pStyle w:val="Loendilik"/>
        <w:numPr>
          <w:ilvl w:val="0"/>
          <w:numId w:val="11"/>
        </w:numPr>
      </w:pPr>
      <w:r w:rsidRPr="00BE3D99">
        <w:lastRenderedPageBreak/>
        <w:t>Kooskõlastus Kandi kinnistu kasutamiseks</w:t>
      </w:r>
    </w:p>
    <w:p w14:paraId="53FD315E" w14:textId="3B3FDEE2" w:rsidR="00D74661" w:rsidRPr="00BE3D99" w:rsidRDefault="00D74661" w:rsidP="00A134CA">
      <w:pPr>
        <w:pStyle w:val="Loendilik"/>
        <w:numPr>
          <w:ilvl w:val="0"/>
          <w:numId w:val="11"/>
        </w:numPr>
      </w:pPr>
      <w:r w:rsidRPr="00BE3D99">
        <w:t>Põllumajan</w:t>
      </w:r>
      <w:r w:rsidR="000F63CD" w:rsidRPr="00BE3D99">
        <w:t>d</w:t>
      </w:r>
      <w:r w:rsidRPr="00BE3D99">
        <w:t>us- ja Toi</w:t>
      </w:r>
      <w:r w:rsidR="009C7C44" w:rsidRPr="00BE3D99">
        <w:t xml:space="preserve">duameti kooskõlastus </w:t>
      </w:r>
    </w:p>
    <w:p w14:paraId="36FA303B" w14:textId="4D93BAE0" w:rsidR="0033221C" w:rsidRPr="00BE3D99" w:rsidRDefault="0033221C" w:rsidP="00A134CA">
      <w:pPr>
        <w:pStyle w:val="Loendilik"/>
        <w:numPr>
          <w:ilvl w:val="0"/>
          <w:numId w:val="11"/>
        </w:numPr>
      </w:pPr>
      <w:r w:rsidRPr="00BE3D99">
        <w:t>Keskkonnaameti kooskõlastus</w:t>
      </w:r>
    </w:p>
    <w:p w14:paraId="688BE771" w14:textId="37750023" w:rsidR="00D74661" w:rsidRPr="00BE3D99" w:rsidRDefault="00D74661" w:rsidP="00A134CA">
      <w:pPr>
        <w:pStyle w:val="Loendilik"/>
        <w:numPr>
          <w:ilvl w:val="0"/>
          <w:numId w:val="11"/>
        </w:numPr>
      </w:pPr>
      <w:r w:rsidRPr="00BE3D99">
        <w:t>Rapla Vallavalitsuse arvamus</w:t>
      </w:r>
    </w:p>
    <w:p w14:paraId="21E894E5" w14:textId="1E93139C" w:rsidR="003F7B8C" w:rsidRPr="00BE3D99" w:rsidRDefault="00524DFC" w:rsidP="00A134CA">
      <w:pPr>
        <w:pStyle w:val="Loendilik"/>
        <w:numPr>
          <w:ilvl w:val="0"/>
          <w:numId w:val="11"/>
        </w:numPr>
      </w:pPr>
      <w:r w:rsidRPr="00BE3D99">
        <w:t>Märjamaa Vallavalitsuse arvamus</w:t>
      </w:r>
    </w:p>
    <w:p w14:paraId="43352673" w14:textId="20BF5783" w:rsidR="00DF29EA" w:rsidRPr="00BE3D99" w:rsidRDefault="00CF2420" w:rsidP="00A134CA">
      <w:pPr>
        <w:pStyle w:val="Loendilik"/>
        <w:numPr>
          <w:ilvl w:val="0"/>
          <w:numId w:val="11"/>
        </w:numPr>
      </w:pPr>
      <w:r w:rsidRPr="00BE3D99">
        <w:t>Projekti avalikustamise koosoleku osalejate nimekiri</w:t>
      </w:r>
    </w:p>
    <w:p w14:paraId="2CABB9D9" w14:textId="77777777" w:rsidR="00D312A0" w:rsidRDefault="00D312A0" w:rsidP="006F3470">
      <w:pPr>
        <w:spacing w:line="276" w:lineRule="auto"/>
        <w:rPr>
          <w:b/>
          <w:sz w:val="28"/>
          <w:szCs w:val="28"/>
        </w:rPr>
      </w:pPr>
    </w:p>
    <w:p w14:paraId="13E5CE5D" w14:textId="77777777" w:rsidR="00D312A0" w:rsidRDefault="00D312A0" w:rsidP="006F3470">
      <w:pPr>
        <w:spacing w:line="276" w:lineRule="auto"/>
        <w:rPr>
          <w:b/>
          <w:sz w:val="28"/>
          <w:szCs w:val="28"/>
        </w:rPr>
      </w:pPr>
    </w:p>
    <w:p w14:paraId="45880BA2" w14:textId="53057852" w:rsidR="00B50A0A" w:rsidRPr="000A5539" w:rsidRDefault="00BB787A" w:rsidP="006F3470">
      <w:pPr>
        <w:spacing w:line="276" w:lineRule="auto"/>
      </w:pPr>
      <w:r w:rsidRPr="000A5539">
        <w:rPr>
          <w:b/>
          <w:sz w:val="28"/>
          <w:szCs w:val="28"/>
        </w:rPr>
        <w:t>GRAAFILISED LISAD</w:t>
      </w:r>
    </w:p>
    <w:p w14:paraId="0F332F47" w14:textId="77777777" w:rsidR="00B50A0A" w:rsidRPr="000A5539" w:rsidRDefault="00B50A0A" w:rsidP="003D414E">
      <w:pPr>
        <w:spacing w:line="276" w:lineRule="auto"/>
        <w:rPr>
          <w:sz w:val="20"/>
          <w:szCs w:val="20"/>
        </w:rPr>
      </w:pPr>
    </w:p>
    <w:p w14:paraId="478E40D7" w14:textId="25D54486"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loodenurga projektala uurimistööde plaan</w:t>
      </w:r>
      <w:r w:rsidR="005B2DEC">
        <w:t xml:space="preserve"> </w:t>
      </w:r>
      <w:r>
        <w:t>M 1 : 5 000 (graafiline lisa 1</w:t>
      </w:r>
      <w:r w:rsidR="006D3F50">
        <w:t>/34</w:t>
      </w:r>
      <w:r>
        <w:t>)</w:t>
      </w:r>
    </w:p>
    <w:p w14:paraId="375A62E1" w14:textId="60E9B9A6"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kagunurga projektala uurimistööde plaan</w:t>
      </w:r>
      <w:r w:rsidR="005B2DEC">
        <w:t xml:space="preserve"> </w:t>
      </w:r>
      <w:r>
        <w:t>M 1 : 5 000 (graafiline lisa 2</w:t>
      </w:r>
      <w:r w:rsidR="006D3F50">
        <w:t>/34</w:t>
      </w:r>
      <w:r>
        <w:t>)</w:t>
      </w:r>
    </w:p>
    <w:p w14:paraId="2190255C" w14:textId="6993FC9E" w:rsidR="00AF21B6" w:rsidRDefault="00AF21B6" w:rsidP="003D414E">
      <w:pPr>
        <w:pStyle w:val="Loendilik"/>
        <w:numPr>
          <w:ilvl w:val="0"/>
          <w:numId w:val="6"/>
        </w:numPr>
        <w:tabs>
          <w:tab w:val="left" w:pos="426"/>
        </w:tabs>
        <w:spacing w:line="276" w:lineRule="auto"/>
      </w:pPr>
      <w:r>
        <w:t>Illesoo projektala uurimistööde plaan</w:t>
      </w:r>
      <w:r w:rsidR="005B2DEC">
        <w:t xml:space="preserve"> </w:t>
      </w:r>
      <w:r>
        <w:t>M 1 : 5 000 (graafiline lisa 3</w:t>
      </w:r>
      <w:r w:rsidR="006D3F50">
        <w:t>/34</w:t>
      </w:r>
      <w:r>
        <w:t>)</w:t>
      </w:r>
    </w:p>
    <w:p w14:paraId="31F6092C" w14:textId="3F2929AF" w:rsidR="00AF21B6" w:rsidRDefault="00AF21B6" w:rsidP="003D414E">
      <w:pPr>
        <w:pStyle w:val="Loendilik"/>
        <w:numPr>
          <w:ilvl w:val="0"/>
          <w:numId w:val="6"/>
        </w:numPr>
        <w:tabs>
          <w:tab w:val="left" w:pos="426"/>
        </w:tabs>
        <w:spacing w:line="276" w:lineRule="auto"/>
      </w:pPr>
      <w:r>
        <w:t>Kõrvetaguse raba projektala uurimistööde plaan M 1 : 5 000 (graafiline lisa 4</w:t>
      </w:r>
      <w:r w:rsidR="006D3F50">
        <w:t>/34</w:t>
      </w:r>
      <w:r>
        <w:t>)</w:t>
      </w:r>
    </w:p>
    <w:p w14:paraId="46CAB327" w14:textId="563E119C"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loodenurga projektala kraavide pikiprofiilid (graafiline lisa 5</w:t>
      </w:r>
      <w:r w:rsidR="006D3F50">
        <w:t>/34</w:t>
      </w:r>
      <w:r>
        <w:t>)</w:t>
      </w:r>
    </w:p>
    <w:p w14:paraId="6947B4A9" w14:textId="130DBD28"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kagunurga kraavide K-1…K-15 pikiprofiilid (graafiline lisa 6</w:t>
      </w:r>
      <w:r w:rsidR="006D3F50">
        <w:t>/34</w:t>
      </w:r>
      <w:r>
        <w:t>)</w:t>
      </w:r>
    </w:p>
    <w:p w14:paraId="7EEA9AE5" w14:textId="5764CD11"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kagunurga kraavide K-16…K-37b pikiprofiilid (graafiline lisa 7</w:t>
      </w:r>
      <w:r w:rsidR="006D3F50">
        <w:t>/34</w:t>
      </w:r>
      <w:r>
        <w:t>)</w:t>
      </w:r>
    </w:p>
    <w:p w14:paraId="09454BCA" w14:textId="360AE555"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kagunurga kraavide K-38…K-T10c pikiprofiilid (graafiline lisa 8</w:t>
      </w:r>
      <w:r w:rsidR="006D3F50">
        <w:t>/34</w:t>
      </w:r>
      <w:r>
        <w:t>)</w:t>
      </w:r>
    </w:p>
    <w:p w14:paraId="42793CF4" w14:textId="12850478" w:rsidR="00AF21B6" w:rsidRPr="007C345F" w:rsidRDefault="00AF21B6" w:rsidP="003D414E">
      <w:pPr>
        <w:pStyle w:val="Loendilik"/>
        <w:numPr>
          <w:ilvl w:val="0"/>
          <w:numId w:val="6"/>
        </w:numPr>
        <w:tabs>
          <w:tab w:val="left" w:pos="426"/>
        </w:tabs>
        <w:spacing w:line="276" w:lineRule="auto"/>
      </w:pPr>
      <w:r>
        <w:t>Illesoo projektala kraavide pikiprofiilid (graafiline lisa 9</w:t>
      </w:r>
      <w:r w:rsidR="006D3F50">
        <w:t>/34</w:t>
      </w:r>
      <w:r>
        <w:t>)</w:t>
      </w:r>
    </w:p>
    <w:p w14:paraId="40243BCD" w14:textId="3FD22159" w:rsidR="00AF21B6" w:rsidRPr="007C345F" w:rsidRDefault="00AF21B6" w:rsidP="003D414E">
      <w:pPr>
        <w:pStyle w:val="Loendilik"/>
        <w:numPr>
          <w:ilvl w:val="0"/>
          <w:numId w:val="6"/>
        </w:numPr>
        <w:tabs>
          <w:tab w:val="left" w:pos="426"/>
        </w:tabs>
        <w:spacing w:line="276" w:lineRule="auto"/>
      </w:pPr>
      <w:r>
        <w:t>Kõrvetaguse raba projektala kraavide pikiprofiilid (graafiline lisa 10</w:t>
      </w:r>
      <w:r w:rsidR="006D3F50">
        <w:t>/34</w:t>
      </w:r>
      <w:r>
        <w:t>)</w:t>
      </w:r>
    </w:p>
    <w:p w14:paraId="4916F52C" w14:textId="3135A382" w:rsidR="00AF21B6" w:rsidRPr="007C345F" w:rsidRDefault="00AF21B6" w:rsidP="003D414E">
      <w:pPr>
        <w:pStyle w:val="Loendilik"/>
        <w:numPr>
          <w:ilvl w:val="0"/>
          <w:numId w:val="6"/>
        </w:numPr>
        <w:tabs>
          <w:tab w:val="left" w:pos="426"/>
        </w:tabs>
        <w:spacing w:line="276" w:lineRule="auto"/>
      </w:pPr>
      <w:proofErr w:type="spellStart"/>
      <w:r>
        <w:t>Sõbessoo</w:t>
      </w:r>
      <w:proofErr w:type="spellEnd"/>
      <w:r>
        <w:t xml:space="preserve"> loodenurga projektala valgalade plaan M 1 : 5 000 (graafiline lisa 11</w:t>
      </w:r>
      <w:r w:rsidR="006D3F50">
        <w:t>/34</w:t>
      </w:r>
      <w:r>
        <w:t>)</w:t>
      </w:r>
    </w:p>
    <w:p w14:paraId="10C880B0" w14:textId="17B2E9F6" w:rsidR="00AF21B6" w:rsidRDefault="00AF21B6" w:rsidP="003D414E">
      <w:pPr>
        <w:pStyle w:val="Loendilik"/>
        <w:numPr>
          <w:ilvl w:val="0"/>
          <w:numId w:val="6"/>
        </w:numPr>
        <w:tabs>
          <w:tab w:val="left" w:pos="426"/>
        </w:tabs>
        <w:spacing w:line="276" w:lineRule="auto"/>
      </w:pPr>
      <w:proofErr w:type="spellStart"/>
      <w:r>
        <w:t>Sõbessoo</w:t>
      </w:r>
      <w:proofErr w:type="spellEnd"/>
      <w:r>
        <w:t xml:space="preserve"> kagunurga projektala valgalade plaan</w:t>
      </w:r>
      <w:r w:rsidRPr="001B4669">
        <w:t xml:space="preserve"> </w:t>
      </w:r>
      <w:r>
        <w:t>M 1 : 5 000 (graafiline lisa 12</w:t>
      </w:r>
      <w:r w:rsidR="006D3F50">
        <w:t>/34</w:t>
      </w:r>
      <w:r>
        <w:t>)</w:t>
      </w:r>
    </w:p>
    <w:p w14:paraId="76FDA265" w14:textId="5FC7743E" w:rsidR="00AF21B6" w:rsidRDefault="00AF21B6" w:rsidP="003D414E">
      <w:pPr>
        <w:pStyle w:val="Loendilik"/>
        <w:numPr>
          <w:ilvl w:val="0"/>
          <w:numId w:val="6"/>
        </w:numPr>
        <w:tabs>
          <w:tab w:val="left" w:pos="426"/>
        </w:tabs>
        <w:spacing w:line="276" w:lineRule="auto"/>
      </w:pPr>
      <w:r>
        <w:t>Illesoo projektala valgalade plaan M 1 : 5 000 (graafiline lisa 13</w:t>
      </w:r>
      <w:r w:rsidR="006D3F50">
        <w:t>/34</w:t>
      </w:r>
      <w:r>
        <w:t>)</w:t>
      </w:r>
    </w:p>
    <w:p w14:paraId="7B4C0150" w14:textId="3EFD83F4" w:rsidR="00AF21B6" w:rsidRPr="007C345F" w:rsidRDefault="00AF21B6" w:rsidP="003D414E">
      <w:pPr>
        <w:pStyle w:val="Loendilik"/>
        <w:numPr>
          <w:ilvl w:val="0"/>
          <w:numId w:val="6"/>
        </w:numPr>
        <w:tabs>
          <w:tab w:val="left" w:pos="426"/>
        </w:tabs>
        <w:spacing w:line="276" w:lineRule="auto"/>
      </w:pPr>
      <w:r>
        <w:t>Kõrvetaguse raba projektala valgalade plaan M 1 : 5 000 (graafiline lisa 14</w:t>
      </w:r>
      <w:r w:rsidR="006D3F50">
        <w:t>/34</w:t>
      </w:r>
      <w:r>
        <w:t>)</w:t>
      </w:r>
    </w:p>
    <w:p w14:paraId="04CB541A" w14:textId="2CA03F39" w:rsidR="00EF1167" w:rsidRDefault="00B3131C" w:rsidP="003D414E">
      <w:pPr>
        <w:numPr>
          <w:ilvl w:val="0"/>
          <w:numId w:val="6"/>
        </w:numPr>
        <w:tabs>
          <w:tab w:val="left" w:pos="426"/>
        </w:tabs>
        <w:spacing w:line="276" w:lineRule="auto"/>
        <w:ind w:left="0" w:firstLine="0"/>
      </w:pPr>
      <w:proofErr w:type="spellStart"/>
      <w:r>
        <w:t>Sõbessoo</w:t>
      </w:r>
      <w:proofErr w:type="spellEnd"/>
      <w:r>
        <w:t xml:space="preserve"> loodenurga projektala k</w:t>
      </w:r>
      <w:r w:rsidR="00EF1167">
        <w:t xml:space="preserve">avandatavate tegevuste plaan </w:t>
      </w:r>
      <w:r w:rsidR="00486176">
        <w:t xml:space="preserve">M 1 : 5 000 (graafiline lisa </w:t>
      </w:r>
      <w:r w:rsidR="00447009">
        <w:t>1</w:t>
      </w:r>
      <w:r w:rsidR="008473D4">
        <w:t>5</w:t>
      </w:r>
      <w:r w:rsidR="006D3F50">
        <w:t>/34</w:t>
      </w:r>
      <w:r w:rsidR="00EF1167">
        <w:t>)</w:t>
      </w:r>
    </w:p>
    <w:p w14:paraId="3EE52E40" w14:textId="76C90667" w:rsidR="0030719C" w:rsidRDefault="00B3131C" w:rsidP="003D414E">
      <w:pPr>
        <w:numPr>
          <w:ilvl w:val="0"/>
          <w:numId w:val="6"/>
        </w:numPr>
        <w:tabs>
          <w:tab w:val="left" w:pos="426"/>
        </w:tabs>
        <w:spacing w:line="276" w:lineRule="auto"/>
        <w:ind w:left="0" w:firstLine="0"/>
      </w:pPr>
      <w:proofErr w:type="spellStart"/>
      <w:r>
        <w:t>Sõbessoo</w:t>
      </w:r>
      <w:proofErr w:type="spellEnd"/>
      <w:r>
        <w:t xml:space="preserve"> kagunurga projektala k</w:t>
      </w:r>
      <w:r w:rsidR="0030719C">
        <w:t xml:space="preserve">avandatavate tegevuste plaan M 1 : 5 000 (graafiline lisa </w:t>
      </w:r>
      <w:r w:rsidR="00447009">
        <w:t>1</w:t>
      </w:r>
      <w:r w:rsidR="008473D4">
        <w:t>6</w:t>
      </w:r>
      <w:r w:rsidR="006D3F50">
        <w:t>/34</w:t>
      </w:r>
      <w:r w:rsidR="0030719C">
        <w:t>)</w:t>
      </w:r>
    </w:p>
    <w:p w14:paraId="0C3B0AE1" w14:textId="506DFA2A" w:rsidR="0030719C" w:rsidRDefault="00B3131C" w:rsidP="003D414E">
      <w:pPr>
        <w:numPr>
          <w:ilvl w:val="0"/>
          <w:numId w:val="6"/>
        </w:numPr>
        <w:tabs>
          <w:tab w:val="left" w:pos="426"/>
        </w:tabs>
        <w:spacing w:line="276" w:lineRule="auto"/>
        <w:ind w:left="0" w:firstLine="0"/>
      </w:pPr>
      <w:r>
        <w:t>Illesoo projektala k</w:t>
      </w:r>
      <w:r w:rsidR="0030719C">
        <w:t xml:space="preserve">avandatavate tegevuste plaan M 1 : 5 000 (graafiline lisa </w:t>
      </w:r>
      <w:r w:rsidR="00447009">
        <w:t>1</w:t>
      </w:r>
      <w:r w:rsidR="008473D4">
        <w:t>7</w:t>
      </w:r>
      <w:r w:rsidR="006D3F50">
        <w:t>/34</w:t>
      </w:r>
      <w:r w:rsidR="0030719C">
        <w:t>)</w:t>
      </w:r>
    </w:p>
    <w:p w14:paraId="0EAEA29C" w14:textId="299BC728" w:rsidR="00B3131C" w:rsidRDefault="00B3131C" w:rsidP="003D414E">
      <w:pPr>
        <w:numPr>
          <w:ilvl w:val="0"/>
          <w:numId w:val="6"/>
        </w:numPr>
        <w:tabs>
          <w:tab w:val="left" w:pos="426"/>
        </w:tabs>
        <w:spacing w:line="276" w:lineRule="auto"/>
        <w:ind w:left="0" w:firstLine="0"/>
      </w:pPr>
      <w:r>
        <w:t>Kõrvetaguse raba projektala kavandatavate tegevuste plaan M 1 : 5 000 (graafiline lisa 1</w:t>
      </w:r>
      <w:r w:rsidR="008473D4">
        <w:t>8</w:t>
      </w:r>
      <w:r w:rsidR="006D3F50">
        <w:t>/34</w:t>
      </w:r>
      <w:r>
        <w:t>)</w:t>
      </w:r>
    </w:p>
    <w:p w14:paraId="23FDF090" w14:textId="60DF4078" w:rsidR="00EF1167" w:rsidRDefault="00B3131C" w:rsidP="003D414E">
      <w:pPr>
        <w:numPr>
          <w:ilvl w:val="0"/>
          <w:numId w:val="6"/>
        </w:numPr>
        <w:tabs>
          <w:tab w:val="left" w:pos="426"/>
        </w:tabs>
        <w:spacing w:line="276" w:lineRule="auto"/>
        <w:ind w:left="0" w:firstLine="0"/>
      </w:pPr>
      <w:proofErr w:type="spellStart"/>
      <w:r>
        <w:t>Sõbessoo</w:t>
      </w:r>
      <w:proofErr w:type="spellEnd"/>
      <w:r>
        <w:t xml:space="preserve"> loodenurga projektala </w:t>
      </w:r>
      <w:r w:rsidR="008473D4">
        <w:t>m</w:t>
      </w:r>
      <w:r w:rsidR="00EF1167">
        <w:t>aapinna kõrguste ja kavandatavate paisude</w:t>
      </w:r>
      <w:r w:rsidR="004C1BE3">
        <w:t xml:space="preserve"> </w:t>
      </w:r>
      <w:r w:rsidR="00EF1167">
        <w:t xml:space="preserve">plaan </w:t>
      </w:r>
      <w:r w:rsidR="0048043D">
        <w:t>M</w:t>
      </w:r>
      <w:r w:rsidR="003D414E">
        <w:t> </w:t>
      </w:r>
      <w:r w:rsidR="0048043D">
        <w:t>1</w:t>
      </w:r>
      <w:r w:rsidR="003D414E">
        <w:t> </w:t>
      </w:r>
      <w:r w:rsidR="0048043D">
        <w:t>:</w:t>
      </w:r>
      <w:r w:rsidR="003D414E">
        <w:t> </w:t>
      </w:r>
      <w:r w:rsidR="0048043D">
        <w:t xml:space="preserve">5 000 </w:t>
      </w:r>
      <w:r w:rsidR="00486176">
        <w:t>(graafiline lisa</w:t>
      </w:r>
      <w:r w:rsidR="0030719C">
        <w:t xml:space="preserve"> </w:t>
      </w:r>
      <w:r w:rsidR="00447009">
        <w:t>1</w:t>
      </w:r>
      <w:r w:rsidR="008473D4">
        <w:t>9</w:t>
      </w:r>
      <w:r w:rsidR="006D3F50">
        <w:t>/34</w:t>
      </w:r>
      <w:r w:rsidR="00EF1167">
        <w:t>)</w:t>
      </w:r>
    </w:p>
    <w:p w14:paraId="604F545B" w14:textId="2E3B09AC" w:rsidR="0030719C" w:rsidRDefault="008473D4" w:rsidP="003D414E">
      <w:pPr>
        <w:numPr>
          <w:ilvl w:val="0"/>
          <w:numId w:val="6"/>
        </w:numPr>
        <w:tabs>
          <w:tab w:val="left" w:pos="426"/>
        </w:tabs>
        <w:spacing w:line="276" w:lineRule="auto"/>
        <w:ind w:left="0" w:firstLine="0"/>
      </w:pPr>
      <w:proofErr w:type="spellStart"/>
      <w:r>
        <w:t>Sõbessoo</w:t>
      </w:r>
      <w:proofErr w:type="spellEnd"/>
      <w:r>
        <w:t xml:space="preserve"> kagunurga projektala m</w:t>
      </w:r>
      <w:r w:rsidR="0030719C">
        <w:t>aapinna kõrguste ja kavandatavate paisude plaan M</w:t>
      </w:r>
      <w:r w:rsidR="003D414E">
        <w:t> </w:t>
      </w:r>
      <w:r w:rsidR="0030719C">
        <w:t>1</w:t>
      </w:r>
      <w:r w:rsidR="003D414E">
        <w:t> </w:t>
      </w:r>
      <w:r w:rsidR="0030719C">
        <w:t>:</w:t>
      </w:r>
      <w:r w:rsidR="003D414E">
        <w:t> </w:t>
      </w:r>
      <w:r w:rsidR="0030719C">
        <w:t xml:space="preserve">5 000 (graafiline lisa </w:t>
      </w:r>
      <w:r>
        <w:t>20</w:t>
      </w:r>
      <w:r w:rsidR="006D3F50">
        <w:t>/34</w:t>
      </w:r>
      <w:r w:rsidR="0030719C">
        <w:t>)</w:t>
      </w:r>
    </w:p>
    <w:p w14:paraId="3B95DA58" w14:textId="4CE63291" w:rsidR="0030719C" w:rsidRDefault="008473D4" w:rsidP="003D414E">
      <w:pPr>
        <w:numPr>
          <w:ilvl w:val="0"/>
          <w:numId w:val="6"/>
        </w:numPr>
        <w:tabs>
          <w:tab w:val="left" w:pos="426"/>
        </w:tabs>
        <w:spacing w:line="276" w:lineRule="auto"/>
        <w:ind w:left="0" w:firstLine="0"/>
      </w:pPr>
      <w:r>
        <w:t>Illesoo projektala m</w:t>
      </w:r>
      <w:r w:rsidR="0030719C">
        <w:t xml:space="preserve">aapinna kõrguste ja kavandatavate paisude plaan M 1 : 5 000 (graafiline lisa </w:t>
      </w:r>
      <w:r>
        <w:t>21</w:t>
      </w:r>
      <w:r w:rsidR="006D3F50">
        <w:t>/34</w:t>
      </w:r>
      <w:r w:rsidR="0030719C">
        <w:t>)</w:t>
      </w:r>
    </w:p>
    <w:p w14:paraId="0C6A0FC4" w14:textId="39022EA1" w:rsidR="00B3131C" w:rsidRDefault="008473D4" w:rsidP="003D414E">
      <w:pPr>
        <w:numPr>
          <w:ilvl w:val="0"/>
          <w:numId w:val="6"/>
        </w:numPr>
        <w:tabs>
          <w:tab w:val="left" w:pos="426"/>
        </w:tabs>
        <w:spacing w:line="276" w:lineRule="auto"/>
        <w:ind w:left="0" w:firstLine="0"/>
      </w:pPr>
      <w:r>
        <w:t>Kõrvetaguse raba projektala m</w:t>
      </w:r>
      <w:r w:rsidR="00B3131C">
        <w:t>aapinna kõrguste ja kavandatavate paisude plaan M</w:t>
      </w:r>
      <w:r w:rsidR="003D414E">
        <w:t> </w:t>
      </w:r>
      <w:r w:rsidR="00B3131C">
        <w:t>1</w:t>
      </w:r>
      <w:r w:rsidR="003D414E">
        <w:t> </w:t>
      </w:r>
      <w:r w:rsidR="00B3131C">
        <w:t>:</w:t>
      </w:r>
      <w:r w:rsidR="003D414E">
        <w:t> </w:t>
      </w:r>
      <w:r w:rsidR="00B3131C">
        <w:t xml:space="preserve">5 000 (graafiline lisa </w:t>
      </w:r>
      <w:r>
        <w:t>22</w:t>
      </w:r>
      <w:r w:rsidR="006D3F50">
        <w:t>/34</w:t>
      </w:r>
      <w:r w:rsidR="00B3131C">
        <w:t>)</w:t>
      </w:r>
    </w:p>
    <w:p w14:paraId="617E7988" w14:textId="2225BCA9" w:rsidR="00EF1167" w:rsidRDefault="00B3131C" w:rsidP="003D414E">
      <w:pPr>
        <w:numPr>
          <w:ilvl w:val="0"/>
          <w:numId w:val="6"/>
        </w:numPr>
        <w:tabs>
          <w:tab w:val="left" w:pos="426"/>
        </w:tabs>
        <w:spacing w:line="276" w:lineRule="auto"/>
        <w:ind w:left="0" w:firstLine="0"/>
      </w:pPr>
      <w:proofErr w:type="spellStart"/>
      <w:r>
        <w:t>Sõbessoo</w:t>
      </w:r>
      <w:proofErr w:type="spellEnd"/>
      <w:r>
        <w:t xml:space="preserve"> loodenurga projektala </w:t>
      </w:r>
      <w:r w:rsidR="008473D4">
        <w:t>v</w:t>
      </w:r>
      <w:r w:rsidR="00EF1167">
        <w:t xml:space="preserve">algalade plaan peale veerežiimi taastamist </w:t>
      </w:r>
      <w:r w:rsidR="00486176">
        <w:t xml:space="preserve">M 1 : 5 000 (graafiline lisa </w:t>
      </w:r>
      <w:r w:rsidR="008473D4">
        <w:t>23</w:t>
      </w:r>
      <w:r w:rsidR="006D3F50">
        <w:t>/34</w:t>
      </w:r>
      <w:r w:rsidR="00EF1167">
        <w:t>)</w:t>
      </w:r>
    </w:p>
    <w:p w14:paraId="2FB83CF5" w14:textId="0DECF410" w:rsidR="0030719C" w:rsidRDefault="008473D4" w:rsidP="003D414E">
      <w:pPr>
        <w:numPr>
          <w:ilvl w:val="0"/>
          <w:numId w:val="6"/>
        </w:numPr>
        <w:tabs>
          <w:tab w:val="left" w:pos="426"/>
        </w:tabs>
        <w:spacing w:line="276" w:lineRule="auto"/>
        <w:ind w:left="0" w:firstLine="0"/>
      </w:pPr>
      <w:proofErr w:type="spellStart"/>
      <w:r>
        <w:t>Sõbessoo</w:t>
      </w:r>
      <w:proofErr w:type="spellEnd"/>
      <w:r>
        <w:t xml:space="preserve"> kagunurga projektala v</w:t>
      </w:r>
      <w:r w:rsidR="0030719C">
        <w:t xml:space="preserve">algalade plaan peale veerežiimi taastamist M 1 : 5 000 (graafiline lisa </w:t>
      </w:r>
      <w:r>
        <w:t>24</w:t>
      </w:r>
      <w:r w:rsidR="006D3F50">
        <w:t>/34</w:t>
      </w:r>
      <w:r w:rsidR="0030719C">
        <w:t>)</w:t>
      </w:r>
    </w:p>
    <w:p w14:paraId="4A0752A7" w14:textId="1B762F28" w:rsidR="0030719C" w:rsidRDefault="008473D4" w:rsidP="003D414E">
      <w:pPr>
        <w:numPr>
          <w:ilvl w:val="0"/>
          <w:numId w:val="6"/>
        </w:numPr>
        <w:tabs>
          <w:tab w:val="left" w:pos="426"/>
        </w:tabs>
        <w:spacing w:line="276" w:lineRule="auto"/>
        <w:ind w:left="0" w:firstLine="0"/>
      </w:pPr>
      <w:r>
        <w:lastRenderedPageBreak/>
        <w:t>Illesoo projektala v</w:t>
      </w:r>
      <w:r w:rsidR="0030719C">
        <w:t xml:space="preserve">algalade plaan peale veerežiimi taastamist M 1 : 5 000 (graafiline lisa </w:t>
      </w:r>
      <w:r>
        <w:t>25</w:t>
      </w:r>
      <w:r w:rsidR="006D3F50">
        <w:t>/34</w:t>
      </w:r>
      <w:r w:rsidR="0030719C">
        <w:t>)</w:t>
      </w:r>
    </w:p>
    <w:p w14:paraId="4C7C3559" w14:textId="1B2313FC" w:rsidR="00B3131C" w:rsidRDefault="008473D4" w:rsidP="003D414E">
      <w:pPr>
        <w:numPr>
          <w:ilvl w:val="0"/>
          <w:numId w:val="6"/>
        </w:numPr>
        <w:tabs>
          <w:tab w:val="left" w:pos="426"/>
        </w:tabs>
        <w:spacing w:line="276" w:lineRule="auto"/>
        <w:ind w:left="0" w:firstLine="0"/>
      </w:pPr>
      <w:r>
        <w:t>Kõrvetaguse raba projektala v</w:t>
      </w:r>
      <w:r w:rsidR="00B3131C">
        <w:t xml:space="preserve">algalade plaan peale veerežiimi taastamist M 1 : 5 000 (graafiline lisa </w:t>
      </w:r>
      <w:r>
        <w:t>26</w:t>
      </w:r>
      <w:r w:rsidR="006D3F50">
        <w:t>/34</w:t>
      </w:r>
      <w:r w:rsidR="00B3131C">
        <w:t>)</w:t>
      </w:r>
    </w:p>
    <w:p w14:paraId="3D21D754" w14:textId="5BDA0FA0" w:rsidR="00EF1167" w:rsidRDefault="00B3131C" w:rsidP="003D414E">
      <w:pPr>
        <w:numPr>
          <w:ilvl w:val="0"/>
          <w:numId w:val="6"/>
        </w:numPr>
        <w:tabs>
          <w:tab w:val="left" w:pos="426"/>
        </w:tabs>
        <w:spacing w:line="276" w:lineRule="auto"/>
        <w:ind w:left="0" w:firstLine="0"/>
      </w:pPr>
      <w:proofErr w:type="spellStart"/>
      <w:r>
        <w:t>Sõbessoo</w:t>
      </w:r>
      <w:proofErr w:type="spellEnd"/>
      <w:r>
        <w:t xml:space="preserve"> loodenurga projektala </w:t>
      </w:r>
      <w:r w:rsidR="008473D4">
        <w:t>r</w:t>
      </w:r>
      <w:r w:rsidR="00EF1167">
        <w:t>aiete ja ligipä</w:t>
      </w:r>
      <w:r w:rsidR="00486176">
        <w:t xml:space="preserve">äsude </w:t>
      </w:r>
      <w:r w:rsidR="008473D4">
        <w:t>plaan</w:t>
      </w:r>
      <w:r w:rsidR="00486176">
        <w:t xml:space="preserve"> (graafiline lisa </w:t>
      </w:r>
      <w:r w:rsidR="008473D4">
        <w:t>27</w:t>
      </w:r>
      <w:r w:rsidR="006D3F50">
        <w:t>/34</w:t>
      </w:r>
      <w:r w:rsidR="00EF1167">
        <w:t>)</w:t>
      </w:r>
    </w:p>
    <w:p w14:paraId="3EA814D3" w14:textId="3C2A3806" w:rsidR="0030719C" w:rsidRDefault="008473D4" w:rsidP="003D414E">
      <w:pPr>
        <w:numPr>
          <w:ilvl w:val="0"/>
          <w:numId w:val="6"/>
        </w:numPr>
        <w:tabs>
          <w:tab w:val="left" w:pos="426"/>
        </w:tabs>
        <w:spacing w:line="276" w:lineRule="auto"/>
        <w:ind w:left="0" w:firstLine="0"/>
      </w:pPr>
      <w:proofErr w:type="spellStart"/>
      <w:r>
        <w:t>Sõbessoo</w:t>
      </w:r>
      <w:proofErr w:type="spellEnd"/>
      <w:r>
        <w:t xml:space="preserve"> kagunurga projektala r</w:t>
      </w:r>
      <w:r w:rsidR="0030719C">
        <w:t xml:space="preserve">aiete ja ligipääsude </w:t>
      </w:r>
      <w:r>
        <w:t>plaan</w:t>
      </w:r>
      <w:r w:rsidR="0030719C">
        <w:t xml:space="preserve"> (graafiline lisa </w:t>
      </w:r>
      <w:r>
        <w:t>28</w:t>
      </w:r>
      <w:r w:rsidR="006D3F50">
        <w:t>/34</w:t>
      </w:r>
      <w:r w:rsidR="0030719C">
        <w:t>)</w:t>
      </w:r>
    </w:p>
    <w:p w14:paraId="5B6013B4" w14:textId="275E2845" w:rsidR="0030719C" w:rsidRDefault="008473D4" w:rsidP="003D414E">
      <w:pPr>
        <w:numPr>
          <w:ilvl w:val="0"/>
          <w:numId w:val="6"/>
        </w:numPr>
        <w:tabs>
          <w:tab w:val="left" w:pos="426"/>
        </w:tabs>
        <w:spacing w:line="276" w:lineRule="auto"/>
        <w:ind w:left="0" w:firstLine="0"/>
      </w:pPr>
      <w:r>
        <w:t>Illesoo projektala r</w:t>
      </w:r>
      <w:r w:rsidR="0030719C">
        <w:t xml:space="preserve">aiete ja ligipääsude </w:t>
      </w:r>
      <w:r>
        <w:t>plaan</w:t>
      </w:r>
      <w:r w:rsidR="0030719C">
        <w:t xml:space="preserve"> (graafiline lisa </w:t>
      </w:r>
      <w:r>
        <w:t>29</w:t>
      </w:r>
      <w:r w:rsidR="006D3F50">
        <w:t>/34</w:t>
      </w:r>
      <w:r w:rsidR="0030719C">
        <w:t>)</w:t>
      </w:r>
    </w:p>
    <w:p w14:paraId="783C6263" w14:textId="25A20B71" w:rsidR="00B3131C" w:rsidRDefault="008473D4" w:rsidP="003D414E">
      <w:pPr>
        <w:numPr>
          <w:ilvl w:val="0"/>
          <w:numId w:val="6"/>
        </w:numPr>
        <w:tabs>
          <w:tab w:val="left" w:pos="426"/>
        </w:tabs>
        <w:spacing w:line="276" w:lineRule="auto"/>
        <w:ind w:left="0" w:firstLine="0"/>
      </w:pPr>
      <w:r>
        <w:t>Kõrvetaguse raba projektala r</w:t>
      </w:r>
      <w:r w:rsidR="00B3131C">
        <w:t xml:space="preserve">aiete ja ligipääsude </w:t>
      </w:r>
      <w:r>
        <w:t xml:space="preserve">plaan </w:t>
      </w:r>
      <w:r w:rsidR="00B3131C">
        <w:t xml:space="preserve">(graafiline lisa </w:t>
      </w:r>
      <w:r>
        <w:t>30</w:t>
      </w:r>
      <w:r w:rsidR="006D3F50">
        <w:t>/34</w:t>
      </w:r>
      <w:r w:rsidR="00B3131C">
        <w:t>)</w:t>
      </w:r>
    </w:p>
    <w:p w14:paraId="1F982479" w14:textId="410DA9E7" w:rsidR="00EF1167" w:rsidRDefault="00EF1167" w:rsidP="003D414E">
      <w:pPr>
        <w:numPr>
          <w:ilvl w:val="0"/>
          <w:numId w:val="6"/>
        </w:numPr>
        <w:tabs>
          <w:tab w:val="left" w:pos="426"/>
        </w:tabs>
        <w:spacing w:line="276" w:lineRule="auto"/>
        <w:ind w:left="0" w:firstLine="0"/>
      </w:pPr>
      <w:r>
        <w:t>Tüüp 1 paisu e</w:t>
      </w:r>
      <w:r w:rsidR="00486176">
        <w:t xml:space="preserve">hitusjoonis (graafiline lisa </w:t>
      </w:r>
      <w:r w:rsidR="008473D4">
        <w:t>31</w:t>
      </w:r>
      <w:r w:rsidR="006D3F50">
        <w:t>/34</w:t>
      </w:r>
      <w:r>
        <w:t>)</w:t>
      </w:r>
    </w:p>
    <w:p w14:paraId="07C3044F" w14:textId="450CED1E" w:rsidR="00EF1167" w:rsidRDefault="00EF1167" w:rsidP="003D414E">
      <w:pPr>
        <w:numPr>
          <w:ilvl w:val="0"/>
          <w:numId w:val="6"/>
        </w:numPr>
        <w:tabs>
          <w:tab w:val="left" w:pos="426"/>
        </w:tabs>
        <w:spacing w:line="276" w:lineRule="auto"/>
        <w:ind w:left="0" w:firstLine="0"/>
      </w:pPr>
      <w:r>
        <w:t>Tüüp 2 paisu e</w:t>
      </w:r>
      <w:r w:rsidR="00486176">
        <w:t xml:space="preserve">hitusjoonis (graafiline lisa </w:t>
      </w:r>
      <w:r w:rsidR="008473D4">
        <w:t>32</w:t>
      </w:r>
      <w:r w:rsidR="006D3F50">
        <w:t>/34</w:t>
      </w:r>
      <w:r>
        <w:t>)</w:t>
      </w:r>
    </w:p>
    <w:p w14:paraId="6F276E9C" w14:textId="18EFEDF9" w:rsidR="00CE5540" w:rsidRDefault="00CE5540" w:rsidP="003D414E">
      <w:pPr>
        <w:numPr>
          <w:ilvl w:val="0"/>
          <w:numId w:val="6"/>
        </w:numPr>
        <w:tabs>
          <w:tab w:val="left" w:pos="426"/>
        </w:tabs>
        <w:spacing w:line="276" w:lineRule="auto"/>
        <w:ind w:left="0" w:firstLine="0"/>
      </w:pPr>
      <w:r>
        <w:t>Tüüp</w:t>
      </w:r>
      <w:r w:rsidR="006C46C2">
        <w:t xml:space="preserve"> </w:t>
      </w:r>
      <w:r>
        <w:t>3 paisu ehitusjoonis (graafiline lisa 33</w:t>
      </w:r>
      <w:r w:rsidR="006D3F50">
        <w:t>/34</w:t>
      </w:r>
      <w:r>
        <w:t>)</w:t>
      </w:r>
    </w:p>
    <w:p w14:paraId="5EE59DDD" w14:textId="5BE22F7D" w:rsidR="006C46C2" w:rsidRDefault="006C46C2" w:rsidP="003D414E">
      <w:pPr>
        <w:numPr>
          <w:ilvl w:val="0"/>
          <w:numId w:val="6"/>
        </w:numPr>
        <w:tabs>
          <w:tab w:val="left" w:pos="426"/>
        </w:tabs>
        <w:spacing w:line="276" w:lineRule="auto"/>
        <w:ind w:left="0" w:firstLine="0"/>
      </w:pPr>
      <w:r>
        <w:t>Tüüp 4 paisu eh</w:t>
      </w:r>
      <w:r w:rsidR="005B2DEC">
        <w:t>i</w:t>
      </w:r>
      <w:r>
        <w:t>tusjoonis (graafiline lisa 34/34)</w:t>
      </w:r>
    </w:p>
    <w:p w14:paraId="430C2DA6" w14:textId="7E3807D8" w:rsidR="007601A7" w:rsidRPr="0011763D" w:rsidRDefault="007601A7" w:rsidP="006F3470">
      <w:pPr>
        <w:pStyle w:val="Pealkiri1"/>
        <w:keepNext w:val="0"/>
        <w:pageBreakBefore/>
      </w:pPr>
      <w:bookmarkStart w:id="1" w:name="_Toc154145950"/>
      <w:r w:rsidRPr="0011763D">
        <w:lastRenderedPageBreak/>
        <w:t>Sissejuhatus</w:t>
      </w:r>
      <w:bookmarkEnd w:id="1"/>
    </w:p>
    <w:p w14:paraId="45401312" w14:textId="77777777" w:rsidR="00182107" w:rsidRPr="0011763D" w:rsidRDefault="00182107" w:rsidP="006F3470"/>
    <w:p w14:paraId="4628643E" w14:textId="77777777" w:rsidR="007601A7" w:rsidRPr="0011763D" w:rsidRDefault="00182107" w:rsidP="00AE4F64">
      <w:pPr>
        <w:pStyle w:val="Pealkiri2"/>
        <w:spacing w:before="0"/>
      </w:pPr>
      <w:bookmarkStart w:id="2" w:name="_Toc154145951"/>
      <w:r w:rsidRPr="0011763D">
        <w:t>Lähteülesanne</w:t>
      </w:r>
      <w:bookmarkEnd w:id="2"/>
    </w:p>
    <w:p w14:paraId="169A7C09" w14:textId="77777777" w:rsidR="000C7A31" w:rsidRPr="0011763D" w:rsidRDefault="000C7A31" w:rsidP="00DB1F5B"/>
    <w:p w14:paraId="1A2CFD45" w14:textId="77777777" w:rsidR="00B971CD" w:rsidRDefault="00B971CD" w:rsidP="00B971CD">
      <w:pPr>
        <w:pStyle w:val="Kehatekst"/>
        <w:spacing w:after="0"/>
      </w:pPr>
      <w:r>
        <w:t xml:space="preserve">Riigimetsa Majandamise Keskus (RMK, aadress </w:t>
      </w:r>
      <w:proofErr w:type="spellStart"/>
      <w:r w:rsidRPr="00B045DC">
        <w:t>Sagadi</w:t>
      </w:r>
      <w:proofErr w:type="spellEnd"/>
      <w:r w:rsidRPr="00B045DC">
        <w:t xml:space="preserve"> küla, Haljala vald, Lääne-Viru maakond, 45403</w:t>
      </w:r>
      <w:r>
        <w:t>) tellis OÜ-lt Inseneribüroo STEIGER (</w:t>
      </w:r>
      <w:r w:rsidRPr="008F1656">
        <w:t xml:space="preserve">aadress Männiku tee 104, 11216 Tallinn, registrikood 11206437, </w:t>
      </w:r>
      <w:proofErr w:type="spellStart"/>
      <w:r w:rsidRPr="008F1656">
        <w:t>MATER-i</w:t>
      </w:r>
      <w:proofErr w:type="spellEnd"/>
      <w:r w:rsidRPr="008F1656">
        <w:t xml:space="preserve"> registreering MU0141-00</w:t>
      </w:r>
      <w:r>
        <w:t>) Jalase maastikukaitseala soode veerežiimi taastamistööde uurimistöö ja ehitusprojekti. Uurimistöös ja projektis on objekti läbivalt nimetatud nii taastamisalana kui ka projektalana.</w:t>
      </w:r>
    </w:p>
    <w:p w14:paraId="4AFD0467" w14:textId="77777777" w:rsidR="00B971CD" w:rsidRDefault="00B971CD" w:rsidP="00B971CD">
      <w:pPr>
        <w:pStyle w:val="Kehatekst"/>
        <w:spacing w:after="0"/>
      </w:pPr>
    </w:p>
    <w:p w14:paraId="679EB011" w14:textId="1354F795" w:rsidR="00B971CD" w:rsidRPr="00B36B8E" w:rsidRDefault="00B971CD" w:rsidP="00B971CD">
      <w:pPr>
        <w:pStyle w:val="Kehatekst"/>
        <w:spacing w:after="0"/>
      </w:pPr>
      <w:r>
        <w:t xml:space="preserve">Tellija koostatud lähteülesande (tekstilisa 1) kohaselt on Jalase maastikukaitseala (edaspidi MKA) soode taastamisala pindala 259,71 ha. Taastamistööde uurimistöödega suurenes Jalase MKA </w:t>
      </w:r>
      <w:proofErr w:type="spellStart"/>
      <w:r>
        <w:t>Sõbessoo</w:t>
      </w:r>
      <w:proofErr w:type="spellEnd"/>
      <w:r>
        <w:t xml:space="preserve"> loodeosa projektala 3,36 ha võrra ning Illesoo projektala 1,38 ha võrra. Uurimistöödega kaetud Jalase maastikukaitseala soode veerežiimi taastamise projektala kogupindala</w:t>
      </w:r>
      <w:r w:rsidR="00FA6650">
        <w:t xml:space="preserve"> </w:t>
      </w:r>
      <w:r>
        <w:t xml:space="preserve">on 264,45 ha. </w:t>
      </w:r>
    </w:p>
    <w:p w14:paraId="5295A261" w14:textId="77777777" w:rsidR="00FF0BCC" w:rsidRPr="0011763D" w:rsidRDefault="00FF0BCC" w:rsidP="006F3470"/>
    <w:p w14:paraId="028A7D86" w14:textId="77777777" w:rsidR="00AB5859" w:rsidRPr="0011763D" w:rsidRDefault="00AB5859" w:rsidP="00AE4F64">
      <w:pPr>
        <w:pStyle w:val="Pealkiri2"/>
        <w:spacing w:before="0"/>
      </w:pPr>
      <w:r w:rsidRPr="0011763D">
        <w:t xml:space="preserve"> </w:t>
      </w:r>
      <w:bookmarkStart w:id="3" w:name="_Toc154145952"/>
      <w:r w:rsidR="00B00238" w:rsidRPr="0011763D">
        <w:t>Uurimi</w:t>
      </w:r>
      <w:r w:rsidRPr="0011763D">
        <w:t>stööde</w:t>
      </w:r>
      <w:r w:rsidR="007B45EB" w:rsidRPr="0011763D">
        <w:t xml:space="preserve"> lähteandmed</w:t>
      </w:r>
      <w:bookmarkEnd w:id="3"/>
    </w:p>
    <w:p w14:paraId="15FE20F9" w14:textId="77777777" w:rsidR="00AB5859" w:rsidRPr="0011763D" w:rsidRDefault="00AB5859" w:rsidP="006F3470"/>
    <w:p w14:paraId="40D04A7B" w14:textId="77777777" w:rsidR="000C3605" w:rsidRPr="00787E7D" w:rsidRDefault="000C3605" w:rsidP="000C3605">
      <w:r w:rsidRPr="00B36B8E">
        <w:t>Uurimistööd on tehtud vastavalt RMK koostatud juhendile „Märgalade taastamise näidiskoosseis 2016“, mis on kinnitatud RMK juhataja 31.01.2017</w:t>
      </w:r>
      <w:r>
        <w:t>. a</w:t>
      </w:r>
      <w:r w:rsidRPr="00B36B8E">
        <w:t xml:space="preserve"> käskkirjaga nr</w:t>
      </w:r>
      <w:r>
        <w:t> </w:t>
      </w:r>
      <w:r w:rsidRPr="00B36B8E">
        <w:t>1</w:t>
      </w:r>
      <w:r>
        <w:noBreakHyphen/>
      </w:r>
      <w:r w:rsidRPr="00B36B8E">
        <w:t xml:space="preserve">5/37. Uurimistööd on tehtud näidiskoosseisu peatükis 3.3 „Taastamisala kraavid“ </w:t>
      </w:r>
      <w:r w:rsidRPr="00787E7D">
        <w:t xml:space="preserve">toodud nõuete kohaselt. </w:t>
      </w:r>
    </w:p>
    <w:p w14:paraId="11C62C06" w14:textId="77777777" w:rsidR="000C3605" w:rsidRPr="00787E7D" w:rsidRDefault="000C3605" w:rsidP="000C3605"/>
    <w:p w14:paraId="7A93A5C3" w14:textId="77777777" w:rsidR="000C3605" w:rsidRDefault="000C3605" w:rsidP="000C3605">
      <w:r w:rsidRPr="00787E7D">
        <w:t xml:space="preserve">Taastamisalal tehti </w:t>
      </w:r>
      <w:r w:rsidRPr="00214445">
        <w:t>välitööd 11.08 – 12.08.2021. a</w:t>
      </w:r>
      <w:r>
        <w:t>,</w:t>
      </w:r>
      <w:r w:rsidRPr="00214445">
        <w:t xml:space="preserve"> 16.08.20</w:t>
      </w:r>
      <w:r>
        <w:t>21. a ning 29.04.2022. a ja 09.05.2022. a</w:t>
      </w:r>
      <w:r w:rsidRPr="00787E7D">
        <w:t xml:space="preserve">. Välitööd tegid </w:t>
      </w:r>
      <w:proofErr w:type="spellStart"/>
      <w:r>
        <w:t>Arles</w:t>
      </w:r>
      <w:proofErr w:type="spellEnd"/>
      <w:r>
        <w:t xml:space="preserve"> </w:t>
      </w:r>
      <w:proofErr w:type="spellStart"/>
      <w:r>
        <w:t>Tehu</w:t>
      </w:r>
      <w:proofErr w:type="spellEnd"/>
      <w:r>
        <w:t>, Peeter Koll</w:t>
      </w:r>
      <w:r w:rsidRPr="00787E7D">
        <w:t xml:space="preserve"> ja Epp Kuslap</w:t>
      </w:r>
      <w:r>
        <w:t xml:space="preserve"> ning </w:t>
      </w:r>
      <w:proofErr w:type="spellStart"/>
      <w:r>
        <w:t>kameraaltööd</w:t>
      </w:r>
      <w:proofErr w:type="spellEnd"/>
      <w:r>
        <w:t xml:space="preserve"> Epp Kuslap</w:t>
      </w:r>
      <w:r w:rsidRPr="00787E7D">
        <w:t>.</w:t>
      </w:r>
      <w:r>
        <w:t xml:space="preserve"> </w:t>
      </w:r>
      <w:r w:rsidRPr="005F029C">
        <w:t xml:space="preserve">Välitöödel tehti kraavide kaardistustöö kõrgtäpse GPS-s seadmega. </w:t>
      </w:r>
      <w:r w:rsidRPr="00472CA7">
        <w:t xml:space="preserve">Mõõdistati GPS vastuvõtjaga </w:t>
      </w:r>
      <w:r>
        <w:t xml:space="preserve">CHNAV LT700 RKT, </w:t>
      </w:r>
      <w:r w:rsidRPr="004A6959">
        <w:t>CHCNAV i73</w:t>
      </w:r>
      <w:r>
        <w:t xml:space="preserve"> ja </w:t>
      </w:r>
      <w:proofErr w:type="spellStart"/>
      <w:r>
        <w:t>Trimble</w:t>
      </w:r>
      <w:proofErr w:type="spellEnd"/>
      <w:r>
        <w:t xml:space="preserve"> R12i</w:t>
      </w:r>
      <w:r w:rsidRPr="00472CA7">
        <w:t xml:space="preserve">, kasutades </w:t>
      </w:r>
      <w:proofErr w:type="spellStart"/>
      <w:r w:rsidRPr="00472CA7">
        <w:t>Trimble</w:t>
      </w:r>
      <w:proofErr w:type="spellEnd"/>
      <w:r w:rsidRPr="00472CA7">
        <w:t xml:space="preserve"> VRS </w:t>
      </w:r>
      <w:proofErr w:type="spellStart"/>
      <w:r w:rsidRPr="00472CA7">
        <w:t>Now</w:t>
      </w:r>
      <w:proofErr w:type="spellEnd"/>
      <w:r w:rsidRPr="00472CA7">
        <w:t xml:space="preserve"> püsijaamade võrgu </w:t>
      </w:r>
      <w:proofErr w:type="spellStart"/>
      <w:r w:rsidRPr="00472CA7">
        <w:t>parandeid</w:t>
      </w:r>
      <w:proofErr w:type="spellEnd"/>
      <w:r w:rsidRPr="00472CA7">
        <w:t xml:space="preserve"> reaalajas. Kraavisängide ja -vallide parameetrid mõõdeti</w:t>
      </w:r>
      <w:r>
        <w:t xml:space="preserve"> kohati</w:t>
      </w:r>
      <w:r w:rsidRPr="00472CA7">
        <w:t xml:space="preserve"> mõõtelatiga. Mõõtmistööd tehti kuni 300 m pikkuse intervalliga.</w:t>
      </w:r>
    </w:p>
    <w:p w14:paraId="7A5CCD15" w14:textId="77777777" w:rsidR="00300065" w:rsidRPr="0011763D" w:rsidRDefault="00300065" w:rsidP="006F3470"/>
    <w:p w14:paraId="553491A5" w14:textId="77777777" w:rsidR="00FC4933" w:rsidRPr="0011763D" w:rsidRDefault="00FC4933" w:rsidP="00AE4F64">
      <w:pPr>
        <w:pStyle w:val="Pealkiri2"/>
        <w:spacing w:before="0"/>
      </w:pPr>
      <w:bookmarkStart w:id="4" w:name="_Toc154145953"/>
      <w:r w:rsidRPr="0011763D">
        <w:t xml:space="preserve">Objekti </w:t>
      </w:r>
      <w:r w:rsidR="004076FF" w:rsidRPr="0011763D">
        <w:t xml:space="preserve">ja selle </w:t>
      </w:r>
      <w:r w:rsidRPr="0011763D">
        <w:t>lähiümbruse kirjeldus</w:t>
      </w:r>
      <w:bookmarkEnd w:id="4"/>
    </w:p>
    <w:p w14:paraId="5CC439E3" w14:textId="77777777" w:rsidR="00FC4933" w:rsidRPr="0011763D" w:rsidRDefault="00FC4933" w:rsidP="006F3470"/>
    <w:p w14:paraId="5A103F64" w14:textId="77777777" w:rsidR="007C5D21" w:rsidRDefault="007C5D21" w:rsidP="007C5D21">
      <w:r>
        <w:t xml:space="preserve">Jalase maastikukaitseala soode veerežiimi taastamisala asub Rapla maakonnas Rapla vallas Palamulla ja Jalase külades ning Märjamaa vallas Kõrvetaguse külas. Taastamisala asub viiel lahustükil – </w:t>
      </w:r>
      <w:proofErr w:type="spellStart"/>
      <w:r>
        <w:t>Sõbessoo</w:t>
      </w:r>
      <w:proofErr w:type="spellEnd"/>
      <w:r>
        <w:t xml:space="preserve"> loodeosa projektala, </w:t>
      </w:r>
      <w:proofErr w:type="spellStart"/>
      <w:r>
        <w:t>Sõbessoo</w:t>
      </w:r>
      <w:proofErr w:type="spellEnd"/>
      <w:r>
        <w:t xml:space="preserve"> kagunurga projektala (2 lahustükki), Illesoo projektala ning Kõrvetaguse raba projektala. Taastamisala paikneb 14 kinnistul, millest 7 on RMK poolt hallatavad riigile kuuluvad kinnistud ning 7 eraomandisse kuuluvad kinnistud (tabel 1.1). </w:t>
      </w:r>
    </w:p>
    <w:p w14:paraId="3C5CBEF0" w14:textId="77777777" w:rsidR="007C5D21" w:rsidRDefault="007C5D21" w:rsidP="007C5D21"/>
    <w:p w14:paraId="4D15CE56" w14:textId="77777777" w:rsidR="007C5D21" w:rsidRDefault="007C5D21" w:rsidP="007C5D21">
      <w:r w:rsidRPr="00B36B8E">
        <w:t>Tabel 1.1 Taastamisalaga kattuvad kinnistud</w:t>
      </w:r>
    </w:p>
    <w:p w14:paraId="58998837" w14:textId="77777777" w:rsidR="007C5D21" w:rsidRDefault="007C5D21" w:rsidP="007C5D21"/>
    <w:tbl>
      <w:tblPr>
        <w:tblStyle w:val="Kontuurtabel"/>
        <w:tblW w:w="0" w:type="auto"/>
        <w:tblLook w:val="04A0" w:firstRow="1" w:lastRow="0" w:firstColumn="1" w:lastColumn="0" w:noHBand="0" w:noVBand="1"/>
      </w:tblPr>
      <w:tblGrid>
        <w:gridCol w:w="810"/>
        <w:gridCol w:w="4151"/>
        <w:gridCol w:w="1130"/>
        <w:gridCol w:w="2830"/>
      </w:tblGrid>
      <w:tr w:rsidR="00AA355E" w14:paraId="63E8D969" w14:textId="77777777" w:rsidTr="00007EFB">
        <w:trPr>
          <w:tblHeader/>
        </w:trPr>
        <w:tc>
          <w:tcPr>
            <w:tcW w:w="810" w:type="dxa"/>
            <w:vAlign w:val="center"/>
          </w:tcPr>
          <w:p w14:paraId="150B910E" w14:textId="77777777" w:rsidR="00AA355E" w:rsidRPr="00335167" w:rsidRDefault="00AA355E" w:rsidP="00B20011">
            <w:pPr>
              <w:jc w:val="center"/>
            </w:pPr>
            <w:r w:rsidRPr="00335167">
              <w:rPr>
                <w:color w:val="000000"/>
                <w:lang w:eastAsia="et-EE"/>
              </w:rPr>
              <w:t>Jrk nr</w:t>
            </w:r>
          </w:p>
        </w:tc>
        <w:tc>
          <w:tcPr>
            <w:tcW w:w="4151" w:type="dxa"/>
            <w:vAlign w:val="center"/>
          </w:tcPr>
          <w:p w14:paraId="77C88F36" w14:textId="77777777" w:rsidR="00AA355E" w:rsidRPr="00335167" w:rsidRDefault="00AA355E" w:rsidP="00B20011">
            <w:pPr>
              <w:jc w:val="center"/>
            </w:pPr>
            <w:r w:rsidRPr="00335167">
              <w:rPr>
                <w:color w:val="000000"/>
                <w:lang w:eastAsia="et-EE"/>
              </w:rPr>
              <w:t>Kinnistu nimi</w:t>
            </w:r>
          </w:p>
        </w:tc>
        <w:tc>
          <w:tcPr>
            <w:tcW w:w="1130" w:type="dxa"/>
          </w:tcPr>
          <w:p w14:paraId="450BD0A1" w14:textId="58620651" w:rsidR="00AA355E" w:rsidRPr="00335167" w:rsidRDefault="00AA355E" w:rsidP="00B20011">
            <w:pPr>
              <w:jc w:val="center"/>
              <w:rPr>
                <w:color w:val="000000"/>
                <w:lang w:eastAsia="et-EE"/>
              </w:rPr>
            </w:pPr>
            <w:r>
              <w:rPr>
                <w:color w:val="000000"/>
                <w:lang w:eastAsia="et-EE"/>
              </w:rPr>
              <w:t>Omand</w:t>
            </w:r>
          </w:p>
        </w:tc>
        <w:tc>
          <w:tcPr>
            <w:tcW w:w="2830" w:type="dxa"/>
            <w:vAlign w:val="center"/>
          </w:tcPr>
          <w:p w14:paraId="642B159B" w14:textId="5BA0DB59" w:rsidR="00AA355E" w:rsidRPr="00335167" w:rsidRDefault="00AA355E" w:rsidP="00B20011">
            <w:pPr>
              <w:jc w:val="center"/>
            </w:pPr>
            <w:r w:rsidRPr="00335167">
              <w:rPr>
                <w:color w:val="000000"/>
                <w:lang w:eastAsia="et-EE"/>
              </w:rPr>
              <w:t>Katastriüksuse number</w:t>
            </w:r>
          </w:p>
        </w:tc>
      </w:tr>
      <w:tr w:rsidR="00AA355E" w14:paraId="220C8B43" w14:textId="77777777" w:rsidTr="00007EFB">
        <w:tc>
          <w:tcPr>
            <w:tcW w:w="810" w:type="dxa"/>
            <w:vAlign w:val="center"/>
          </w:tcPr>
          <w:p w14:paraId="76E985E1" w14:textId="77777777" w:rsidR="00AA355E" w:rsidRPr="00335167" w:rsidRDefault="00AA355E" w:rsidP="00B20011">
            <w:pPr>
              <w:jc w:val="center"/>
            </w:pPr>
            <w:r w:rsidRPr="00335167">
              <w:rPr>
                <w:color w:val="000000"/>
                <w:lang w:eastAsia="et-EE"/>
              </w:rPr>
              <w:t>1</w:t>
            </w:r>
          </w:p>
        </w:tc>
        <w:tc>
          <w:tcPr>
            <w:tcW w:w="4151" w:type="dxa"/>
            <w:vAlign w:val="center"/>
          </w:tcPr>
          <w:p w14:paraId="77C208CA" w14:textId="77777777" w:rsidR="00AA355E" w:rsidRPr="00335167" w:rsidRDefault="00AA355E" w:rsidP="00B20011">
            <w:pPr>
              <w:jc w:val="center"/>
            </w:pPr>
            <w:r w:rsidRPr="00335167">
              <w:t>Vardi metskond 46</w:t>
            </w:r>
          </w:p>
        </w:tc>
        <w:tc>
          <w:tcPr>
            <w:tcW w:w="1130" w:type="dxa"/>
          </w:tcPr>
          <w:p w14:paraId="141B82F3" w14:textId="1B7BC55F" w:rsidR="00AA355E" w:rsidRPr="00335167" w:rsidRDefault="00AA355E" w:rsidP="00B20011">
            <w:pPr>
              <w:jc w:val="center"/>
              <w:rPr>
                <w:color w:val="000000"/>
                <w:lang w:eastAsia="et-EE"/>
              </w:rPr>
            </w:pPr>
            <w:r>
              <w:rPr>
                <w:color w:val="000000"/>
                <w:lang w:eastAsia="et-EE"/>
              </w:rPr>
              <w:t>Riik</w:t>
            </w:r>
          </w:p>
        </w:tc>
        <w:tc>
          <w:tcPr>
            <w:tcW w:w="2830" w:type="dxa"/>
            <w:vAlign w:val="center"/>
          </w:tcPr>
          <w:p w14:paraId="69D8178E" w14:textId="714F8E85" w:rsidR="00AA355E" w:rsidRPr="00335167" w:rsidRDefault="00AA355E" w:rsidP="00B20011">
            <w:pPr>
              <w:jc w:val="center"/>
            </w:pPr>
            <w:r w:rsidRPr="00335167">
              <w:rPr>
                <w:color w:val="000000"/>
                <w:lang w:eastAsia="et-EE"/>
              </w:rPr>
              <w:t>66901:004:0025</w:t>
            </w:r>
          </w:p>
        </w:tc>
      </w:tr>
      <w:tr w:rsidR="00AA355E" w14:paraId="0F1C51C0" w14:textId="77777777" w:rsidTr="00007EFB">
        <w:tc>
          <w:tcPr>
            <w:tcW w:w="810" w:type="dxa"/>
            <w:vAlign w:val="center"/>
          </w:tcPr>
          <w:p w14:paraId="564759A9" w14:textId="77777777" w:rsidR="00AA355E" w:rsidRPr="00335167" w:rsidRDefault="00AA355E" w:rsidP="00B20011">
            <w:pPr>
              <w:jc w:val="center"/>
            </w:pPr>
            <w:r w:rsidRPr="00335167">
              <w:rPr>
                <w:color w:val="000000"/>
                <w:lang w:eastAsia="et-EE"/>
              </w:rPr>
              <w:t>2</w:t>
            </w:r>
          </w:p>
        </w:tc>
        <w:tc>
          <w:tcPr>
            <w:tcW w:w="4151" w:type="dxa"/>
            <w:vAlign w:val="center"/>
          </w:tcPr>
          <w:p w14:paraId="0A479DD0" w14:textId="77777777" w:rsidR="00AA355E" w:rsidRPr="00335167" w:rsidRDefault="00AA355E" w:rsidP="00B20011">
            <w:pPr>
              <w:jc w:val="center"/>
            </w:pPr>
            <w:r w:rsidRPr="00335167">
              <w:t>Vardi metskond 52</w:t>
            </w:r>
          </w:p>
        </w:tc>
        <w:tc>
          <w:tcPr>
            <w:tcW w:w="1130" w:type="dxa"/>
          </w:tcPr>
          <w:p w14:paraId="5CBFDA56" w14:textId="6201FBFA" w:rsidR="00AA355E" w:rsidRPr="00335167" w:rsidRDefault="00AA355E" w:rsidP="00B20011">
            <w:pPr>
              <w:jc w:val="center"/>
            </w:pPr>
            <w:r>
              <w:rPr>
                <w:color w:val="000000"/>
                <w:lang w:eastAsia="et-EE"/>
              </w:rPr>
              <w:t>Riik</w:t>
            </w:r>
          </w:p>
        </w:tc>
        <w:tc>
          <w:tcPr>
            <w:tcW w:w="2830" w:type="dxa"/>
            <w:vAlign w:val="center"/>
          </w:tcPr>
          <w:p w14:paraId="787DD9E0" w14:textId="7E7B56DA" w:rsidR="00AA355E" w:rsidRPr="00335167" w:rsidRDefault="00AA355E" w:rsidP="00B20011">
            <w:pPr>
              <w:jc w:val="center"/>
            </w:pPr>
            <w:r w:rsidRPr="00335167">
              <w:t xml:space="preserve"> 65401:001:0008</w:t>
            </w:r>
          </w:p>
        </w:tc>
      </w:tr>
      <w:tr w:rsidR="00AA355E" w14:paraId="30EC0926" w14:textId="77777777" w:rsidTr="00007EFB">
        <w:tc>
          <w:tcPr>
            <w:tcW w:w="810" w:type="dxa"/>
            <w:vAlign w:val="center"/>
          </w:tcPr>
          <w:p w14:paraId="4C78F177" w14:textId="77777777" w:rsidR="00AA355E" w:rsidRPr="00335167" w:rsidRDefault="00AA355E" w:rsidP="00B20011">
            <w:pPr>
              <w:jc w:val="center"/>
            </w:pPr>
            <w:r w:rsidRPr="00335167">
              <w:rPr>
                <w:color w:val="000000"/>
                <w:lang w:eastAsia="et-EE"/>
              </w:rPr>
              <w:t>3</w:t>
            </w:r>
          </w:p>
        </w:tc>
        <w:tc>
          <w:tcPr>
            <w:tcW w:w="4151" w:type="dxa"/>
            <w:vAlign w:val="center"/>
          </w:tcPr>
          <w:p w14:paraId="56D43D58" w14:textId="77777777" w:rsidR="00AA355E" w:rsidRPr="00335167" w:rsidRDefault="00AA355E" w:rsidP="00B20011">
            <w:pPr>
              <w:jc w:val="center"/>
            </w:pPr>
            <w:r w:rsidRPr="00335167">
              <w:t>Vardi metskond 193</w:t>
            </w:r>
          </w:p>
        </w:tc>
        <w:tc>
          <w:tcPr>
            <w:tcW w:w="1130" w:type="dxa"/>
          </w:tcPr>
          <w:p w14:paraId="63A9B7AD" w14:textId="244EFD49" w:rsidR="00AA355E" w:rsidRPr="00335167" w:rsidRDefault="00AA355E" w:rsidP="00B20011">
            <w:pPr>
              <w:jc w:val="center"/>
            </w:pPr>
            <w:r>
              <w:rPr>
                <w:color w:val="000000"/>
                <w:lang w:eastAsia="et-EE"/>
              </w:rPr>
              <w:t>Riik</w:t>
            </w:r>
          </w:p>
        </w:tc>
        <w:tc>
          <w:tcPr>
            <w:tcW w:w="2830" w:type="dxa"/>
            <w:vAlign w:val="center"/>
          </w:tcPr>
          <w:p w14:paraId="27422E04" w14:textId="4727F9DF" w:rsidR="00AA355E" w:rsidRPr="00335167" w:rsidRDefault="00AA355E" w:rsidP="00B20011">
            <w:pPr>
              <w:jc w:val="center"/>
            </w:pPr>
            <w:r w:rsidRPr="00335167">
              <w:t xml:space="preserve"> 65401:001:0204</w:t>
            </w:r>
          </w:p>
        </w:tc>
      </w:tr>
      <w:tr w:rsidR="00AA355E" w14:paraId="511648A1" w14:textId="77777777" w:rsidTr="00007EFB">
        <w:tc>
          <w:tcPr>
            <w:tcW w:w="810" w:type="dxa"/>
            <w:vAlign w:val="center"/>
          </w:tcPr>
          <w:p w14:paraId="6A27CB65" w14:textId="77777777" w:rsidR="00AA355E" w:rsidRPr="00335167" w:rsidRDefault="00AA355E" w:rsidP="00B20011">
            <w:pPr>
              <w:jc w:val="center"/>
            </w:pPr>
            <w:r w:rsidRPr="00335167">
              <w:rPr>
                <w:color w:val="000000"/>
                <w:lang w:eastAsia="et-EE"/>
              </w:rPr>
              <w:t>4</w:t>
            </w:r>
          </w:p>
        </w:tc>
        <w:tc>
          <w:tcPr>
            <w:tcW w:w="4151" w:type="dxa"/>
            <w:vAlign w:val="center"/>
          </w:tcPr>
          <w:p w14:paraId="13B2E4AB" w14:textId="77777777" w:rsidR="00AA355E" w:rsidRPr="00335167" w:rsidRDefault="00AA355E" w:rsidP="00B20011">
            <w:pPr>
              <w:jc w:val="center"/>
            </w:pPr>
            <w:r w:rsidRPr="00335167">
              <w:t>Jalase maastikukaitseala 4</w:t>
            </w:r>
          </w:p>
        </w:tc>
        <w:tc>
          <w:tcPr>
            <w:tcW w:w="1130" w:type="dxa"/>
          </w:tcPr>
          <w:p w14:paraId="51F96C35" w14:textId="5CF6F591" w:rsidR="00AA355E" w:rsidRPr="00335167" w:rsidRDefault="00AA355E" w:rsidP="00B20011">
            <w:pPr>
              <w:jc w:val="center"/>
            </w:pPr>
            <w:r>
              <w:rPr>
                <w:color w:val="000000"/>
                <w:lang w:eastAsia="et-EE"/>
              </w:rPr>
              <w:t>Riik</w:t>
            </w:r>
          </w:p>
        </w:tc>
        <w:tc>
          <w:tcPr>
            <w:tcW w:w="2830" w:type="dxa"/>
            <w:vAlign w:val="center"/>
          </w:tcPr>
          <w:p w14:paraId="50FB3B14" w14:textId="00F8559F" w:rsidR="00AA355E" w:rsidRPr="00335167" w:rsidRDefault="00AA355E" w:rsidP="00B20011">
            <w:pPr>
              <w:jc w:val="center"/>
            </w:pPr>
            <w:r w:rsidRPr="00335167">
              <w:t xml:space="preserve"> 65401:001:0153</w:t>
            </w:r>
          </w:p>
        </w:tc>
      </w:tr>
      <w:tr w:rsidR="00AA355E" w14:paraId="11CDED54" w14:textId="77777777" w:rsidTr="00007EFB">
        <w:tc>
          <w:tcPr>
            <w:tcW w:w="810" w:type="dxa"/>
            <w:vAlign w:val="center"/>
          </w:tcPr>
          <w:p w14:paraId="5EED2493" w14:textId="77777777" w:rsidR="00AA355E" w:rsidRPr="00335167" w:rsidRDefault="00AA355E" w:rsidP="00B20011">
            <w:pPr>
              <w:jc w:val="center"/>
            </w:pPr>
            <w:r w:rsidRPr="00335167">
              <w:rPr>
                <w:color w:val="000000"/>
                <w:lang w:eastAsia="et-EE"/>
              </w:rPr>
              <w:t>5</w:t>
            </w:r>
          </w:p>
        </w:tc>
        <w:tc>
          <w:tcPr>
            <w:tcW w:w="4151" w:type="dxa"/>
            <w:vAlign w:val="center"/>
          </w:tcPr>
          <w:p w14:paraId="4AA0FE4F" w14:textId="77777777" w:rsidR="00AA355E" w:rsidRPr="00335167" w:rsidRDefault="00AA355E" w:rsidP="00B20011">
            <w:pPr>
              <w:jc w:val="center"/>
            </w:pPr>
            <w:r w:rsidRPr="00335167">
              <w:t>Jalase maastikukaitseala 5</w:t>
            </w:r>
          </w:p>
        </w:tc>
        <w:tc>
          <w:tcPr>
            <w:tcW w:w="1130" w:type="dxa"/>
          </w:tcPr>
          <w:p w14:paraId="1FB36571" w14:textId="2A581BA6" w:rsidR="00AA355E" w:rsidRPr="00335167" w:rsidRDefault="00AA355E" w:rsidP="00B20011">
            <w:pPr>
              <w:jc w:val="center"/>
            </w:pPr>
            <w:r>
              <w:rPr>
                <w:color w:val="000000"/>
                <w:lang w:eastAsia="et-EE"/>
              </w:rPr>
              <w:t>Riik</w:t>
            </w:r>
          </w:p>
        </w:tc>
        <w:tc>
          <w:tcPr>
            <w:tcW w:w="2830" w:type="dxa"/>
            <w:vAlign w:val="center"/>
          </w:tcPr>
          <w:p w14:paraId="1D48ED8D" w14:textId="68B916FA" w:rsidR="00AA355E" w:rsidRPr="00335167" w:rsidRDefault="00AA355E" w:rsidP="00B20011">
            <w:pPr>
              <w:jc w:val="center"/>
            </w:pPr>
            <w:r w:rsidRPr="00335167">
              <w:t xml:space="preserve"> 65401:001:0154</w:t>
            </w:r>
          </w:p>
        </w:tc>
      </w:tr>
      <w:tr w:rsidR="00AA355E" w14:paraId="3AD22DFD" w14:textId="77777777" w:rsidTr="00007EFB">
        <w:tc>
          <w:tcPr>
            <w:tcW w:w="810" w:type="dxa"/>
            <w:vAlign w:val="center"/>
          </w:tcPr>
          <w:p w14:paraId="24165E59" w14:textId="77777777" w:rsidR="00AA355E" w:rsidRPr="00335167" w:rsidRDefault="00AA355E" w:rsidP="00B20011">
            <w:pPr>
              <w:jc w:val="center"/>
              <w:rPr>
                <w:color w:val="000000"/>
                <w:lang w:eastAsia="et-EE"/>
              </w:rPr>
            </w:pPr>
            <w:r>
              <w:rPr>
                <w:color w:val="000000"/>
                <w:lang w:eastAsia="et-EE"/>
              </w:rPr>
              <w:t>6</w:t>
            </w:r>
          </w:p>
        </w:tc>
        <w:tc>
          <w:tcPr>
            <w:tcW w:w="4151" w:type="dxa"/>
            <w:vAlign w:val="center"/>
          </w:tcPr>
          <w:p w14:paraId="092E43F8" w14:textId="77777777" w:rsidR="00AA355E" w:rsidRPr="00335167" w:rsidRDefault="00AA355E" w:rsidP="00B20011">
            <w:pPr>
              <w:jc w:val="center"/>
            </w:pPr>
            <w:r>
              <w:t>Velise metskond 20</w:t>
            </w:r>
          </w:p>
        </w:tc>
        <w:tc>
          <w:tcPr>
            <w:tcW w:w="1130" w:type="dxa"/>
          </w:tcPr>
          <w:p w14:paraId="0B64D355" w14:textId="382F44EA" w:rsidR="00AA355E" w:rsidRDefault="00AA355E" w:rsidP="00B20011">
            <w:pPr>
              <w:jc w:val="center"/>
            </w:pPr>
            <w:r>
              <w:rPr>
                <w:color w:val="000000"/>
                <w:lang w:eastAsia="et-EE"/>
              </w:rPr>
              <w:t>Riik</w:t>
            </w:r>
          </w:p>
        </w:tc>
        <w:tc>
          <w:tcPr>
            <w:tcW w:w="2830" w:type="dxa"/>
            <w:vAlign w:val="center"/>
          </w:tcPr>
          <w:p w14:paraId="4EF22715" w14:textId="404753C0" w:rsidR="00AA355E" w:rsidRPr="00335167" w:rsidRDefault="00AA355E" w:rsidP="00B20011">
            <w:pPr>
              <w:jc w:val="center"/>
            </w:pPr>
            <w:r>
              <w:t>65401:001:0116</w:t>
            </w:r>
          </w:p>
        </w:tc>
      </w:tr>
      <w:tr w:rsidR="00AA355E" w14:paraId="3786CD16" w14:textId="77777777" w:rsidTr="00007EFB">
        <w:tc>
          <w:tcPr>
            <w:tcW w:w="810" w:type="dxa"/>
            <w:vAlign w:val="center"/>
          </w:tcPr>
          <w:p w14:paraId="2C3B2930" w14:textId="77777777" w:rsidR="00AA355E" w:rsidRPr="00335167" w:rsidRDefault="00AA355E" w:rsidP="00B20011">
            <w:pPr>
              <w:jc w:val="center"/>
            </w:pPr>
            <w:r>
              <w:t>7</w:t>
            </w:r>
          </w:p>
        </w:tc>
        <w:tc>
          <w:tcPr>
            <w:tcW w:w="4151" w:type="dxa"/>
            <w:vAlign w:val="center"/>
          </w:tcPr>
          <w:p w14:paraId="74A7EDF3" w14:textId="77777777" w:rsidR="00AA355E" w:rsidRPr="00335167" w:rsidRDefault="00AA355E" w:rsidP="00B20011">
            <w:pPr>
              <w:jc w:val="center"/>
            </w:pPr>
            <w:r w:rsidRPr="00335167">
              <w:t>Velise metskond 42</w:t>
            </w:r>
          </w:p>
        </w:tc>
        <w:tc>
          <w:tcPr>
            <w:tcW w:w="1130" w:type="dxa"/>
          </w:tcPr>
          <w:p w14:paraId="06FD45D9" w14:textId="413CDF0B" w:rsidR="00AA355E" w:rsidRPr="00335167" w:rsidRDefault="00AA355E" w:rsidP="00B20011">
            <w:pPr>
              <w:jc w:val="center"/>
            </w:pPr>
            <w:r>
              <w:rPr>
                <w:color w:val="000000"/>
                <w:lang w:eastAsia="et-EE"/>
              </w:rPr>
              <w:t>Riik</w:t>
            </w:r>
          </w:p>
        </w:tc>
        <w:tc>
          <w:tcPr>
            <w:tcW w:w="2830" w:type="dxa"/>
            <w:vAlign w:val="center"/>
          </w:tcPr>
          <w:p w14:paraId="69608979" w14:textId="360C0A8B" w:rsidR="00AA355E" w:rsidRPr="00335167" w:rsidRDefault="00AA355E" w:rsidP="00B20011">
            <w:pPr>
              <w:jc w:val="center"/>
            </w:pPr>
            <w:r w:rsidRPr="00335167">
              <w:t xml:space="preserve"> 65401:001:0149</w:t>
            </w:r>
          </w:p>
        </w:tc>
      </w:tr>
      <w:tr w:rsidR="00AA355E" w14:paraId="0B73C1C3" w14:textId="77777777" w:rsidTr="00007EFB">
        <w:tc>
          <w:tcPr>
            <w:tcW w:w="810" w:type="dxa"/>
            <w:vAlign w:val="center"/>
          </w:tcPr>
          <w:p w14:paraId="49768E92" w14:textId="77777777" w:rsidR="00AA355E" w:rsidRPr="00335167" w:rsidRDefault="00AA355E" w:rsidP="00B20011">
            <w:pPr>
              <w:jc w:val="center"/>
            </w:pPr>
            <w:r>
              <w:t>8</w:t>
            </w:r>
          </w:p>
        </w:tc>
        <w:tc>
          <w:tcPr>
            <w:tcW w:w="4151" w:type="dxa"/>
            <w:vAlign w:val="center"/>
          </w:tcPr>
          <w:p w14:paraId="64485F1D" w14:textId="26BD81C0" w:rsidR="00AA355E" w:rsidRPr="00335167" w:rsidRDefault="00AA355E" w:rsidP="00B20011">
            <w:pPr>
              <w:jc w:val="center"/>
            </w:pPr>
            <w:r w:rsidRPr="00335167">
              <w:t>Hiie</w:t>
            </w:r>
          </w:p>
        </w:tc>
        <w:tc>
          <w:tcPr>
            <w:tcW w:w="1130" w:type="dxa"/>
          </w:tcPr>
          <w:p w14:paraId="26B035B5" w14:textId="7A4A19C4" w:rsidR="00AA355E" w:rsidRPr="00335167" w:rsidRDefault="00AA355E" w:rsidP="00B20011">
            <w:pPr>
              <w:jc w:val="center"/>
            </w:pPr>
            <w:r>
              <w:t>Era</w:t>
            </w:r>
          </w:p>
        </w:tc>
        <w:tc>
          <w:tcPr>
            <w:tcW w:w="2830" w:type="dxa"/>
            <w:vAlign w:val="center"/>
          </w:tcPr>
          <w:p w14:paraId="4775C0D7" w14:textId="3D6D5705" w:rsidR="00AA355E" w:rsidRPr="00335167" w:rsidRDefault="00AA355E" w:rsidP="00B20011">
            <w:pPr>
              <w:jc w:val="center"/>
            </w:pPr>
            <w:r w:rsidRPr="00335167">
              <w:t xml:space="preserve"> 66901:004:0440</w:t>
            </w:r>
          </w:p>
        </w:tc>
      </w:tr>
      <w:tr w:rsidR="00AA355E" w14:paraId="62E83B6F" w14:textId="77777777" w:rsidTr="00007EFB">
        <w:tc>
          <w:tcPr>
            <w:tcW w:w="810" w:type="dxa"/>
            <w:vAlign w:val="center"/>
          </w:tcPr>
          <w:p w14:paraId="72DD1E84" w14:textId="77777777" w:rsidR="00AA355E" w:rsidRPr="00335167" w:rsidRDefault="00AA355E" w:rsidP="00B20011">
            <w:pPr>
              <w:jc w:val="center"/>
              <w:rPr>
                <w:color w:val="000000"/>
                <w:lang w:eastAsia="et-EE"/>
              </w:rPr>
            </w:pPr>
            <w:r>
              <w:rPr>
                <w:color w:val="000000"/>
                <w:lang w:eastAsia="et-EE"/>
              </w:rPr>
              <w:lastRenderedPageBreak/>
              <w:t>9</w:t>
            </w:r>
          </w:p>
        </w:tc>
        <w:tc>
          <w:tcPr>
            <w:tcW w:w="4151" w:type="dxa"/>
            <w:vAlign w:val="center"/>
          </w:tcPr>
          <w:p w14:paraId="27E8B580" w14:textId="75BB5903" w:rsidR="00AA355E" w:rsidRPr="00335167" w:rsidRDefault="00AA355E" w:rsidP="00B20011">
            <w:pPr>
              <w:jc w:val="center"/>
              <w:rPr>
                <w:color w:val="000000"/>
                <w:lang w:eastAsia="et-EE"/>
              </w:rPr>
            </w:pPr>
            <w:r w:rsidRPr="00335167">
              <w:t>Reinu</w:t>
            </w:r>
          </w:p>
        </w:tc>
        <w:tc>
          <w:tcPr>
            <w:tcW w:w="1130" w:type="dxa"/>
          </w:tcPr>
          <w:p w14:paraId="663FB73F" w14:textId="7DC0A158" w:rsidR="00AA355E" w:rsidRPr="00335167" w:rsidRDefault="00AA355E" w:rsidP="00B20011">
            <w:pPr>
              <w:jc w:val="center"/>
            </w:pPr>
            <w:r>
              <w:t>Era</w:t>
            </w:r>
          </w:p>
        </w:tc>
        <w:tc>
          <w:tcPr>
            <w:tcW w:w="2830" w:type="dxa"/>
            <w:vAlign w:val="center"/>
          </w:tcPr>
          <w:p w14:paraId="2587B99B" w14:textId="510920E4" w:rsidR="00AA355E" w:rsidRPr="00335167" w:rsidRDefault="00AA355E" w:rsidP="00B20011">
            <w:pPr>
              <w:jc w:val="center"/>
              <w:rPr>
                <w:color w:val="000000"/>
                <w:lang w:eastAsia="et-EE"/>
              </w:rPr>
            </w:pPr>
            <w:r w:rsidRPr="00335167">
              <w:t xml:space="preserve"> 66901:004:0460</w:t>
            </w:r>
          </w:p>
        </w:tc>
      </w:tr>
      <w:tr w:rsidR="00AA355E" w14:paraId="602C7332" w14:textId="77777777" w:rsidTr="00007EFB">
        <w:tc>
          <w:tcPr>
            <w:tcW w:w="810" w:type="dxa"/>
            <w:vAlign w:val="center"/>
          </w:tcPr>
          <w:p w14:paraId="023D0026" w14:textId="77777777" w:rsidR="00AA355E" w:rsidRPr="00335167" w:rsidRDefault="00AA355E" w:rsidP="00B20011">
            <w:pPr>
              <w:jc w:val="center"/>
              <w:rPr>
                <w:color w:val="000000"/>
                <w:lang w:eastAsia="et-EE"/>
              </w:rPr>
            </w:pPr>
            <w:r>
              <w:rPr>
                <w:color w:val="000000"/>
                <w:lang w:eastAsia="et-EE"/>
              </w:rPr>
              <w:t>10</w:t>
            </w:r>
          </w:p>
        </w:tc>
        <w:tc>
          <w:tcPr>
            <w:tcW w:w="4151" w:type="dxa"/>
            <w:vAlign w:val="center"/>
          </w:tcPr>
          <w:p w14:paraId="793B57B7" w14:textId="7D996FDA" w:rsidR="00AA355E" w:rsidRPr="00335167" w:rsidRDefault="00AA355E" w:rsidP="00B20011">
            <w:pPr>
              <w:jc w:val="center"/>
              <w:rPr>
                <w:color w:val="000000"/>
                <w:lang w:eastAsia="et-EE"/>
              </w:rPr>
            </w:pPr>
            <w:r w:rsidRPr="00335167">
              <w:t>Lepparu</w:t>
            </w:r>
          </w:p>
        </w:tc>
        <w:tc>
          <w:tcPr>
            <w:tcW w:w="1130" w:type="dxa"/>
          </w:tcPr>
          <w:p w14:paraId="212AAB06" w14:textId="30B23331" w:rsidR="00AA355E" w:rsidRPr="00335167" w:rsidRDefault="00AA355E" w:rsidP="00B20011">
            <w:pPr>
              <w:jc w:val="center"/>
            </w:pPr>
            <w:r>
              <w:t>Era</w:t>
            </w:r>
          </w:p>
        </w:tc>
        <w:tc>
          <w:tcPr>
            <w:tcW w:w="2830" w:type="dxa"/>
            <w:vAlign w:val="center"/>
          </w:tcPr>
          <w:p w14:paraId="74A1043C" w14:textId="3565E5B9" w:rsidR="00AA355E" w:rsidRPr="00335167" w:rsidRDefault="00AA355E" w:rsidP="00B20011">
            <w:pPr>
              <w:jc w:val="center"/>
              <w:rPr>
                <w:color w:val="000000"/>
                <w:lang w:eastAsia="et-EE"/>
              </w:rPr>
            </w:pPr>
            <w:r w:rsidRPr="00335167">
              <w:t xml:space="preserve"> 65401:001:0169</w:t>
            </w:r>
          </w:p>
        </w:tc>
      </w:tr>
      <w:tr w:rsidR="00AA355E" w14:paraId="33D526CE" w14:textId="77777777" w:rsidTr="00007EFB">
        <w:tc>
          <w:tcPr>
            <w:tcW w:w="810" w:type="dxa"/>
            <w:vAlign w:val="center"/>
          </w:tcPr>
          <w:p w14:paraId="244C39AE" w14:textId="77777777" w:rsidR="00AA355E" w:rsidRPr="00335167" w:rsidRDefault="00AA355E" w:rsidP="00B20011">
            <w:pPr>
              <w:jc w:val="center"/>
              <w:rPr>
                <w:color w:val="000000"/>
                <w:lang w:eastAsia="et-EE"/>
              </w:rPr>
            </w:pPr>
            <w:r w:rsidRPr="00335167">
              <w:rPr>
                <w:color w:val="000000"/>
                <w:lang w:eastAsia="et-EE"/>
              </w:rPr>
              <w:t>1</w:t>
            </w:r>
            <w:r>
              <w:rPr>
                <w:color w:val="000000"/>
                <w:lang w:eastAsia="et-EE"/>
              </w:rPr>
              <w:t>1</w:t>
            </w:r>
          </w:p>
        </w:tc>
        <w:tc>
          <w:tcPr>
            <w:tcW w:w="4151" w:type="dxa"/>
            <w:vAlign w:val="center"/>
          </w:tcPr>
          <w:p w14:paraId="1B4D8CFF" w14:textId="641E36CD" w:rsidR="00AA355E" w:rsidRPr="00335167" w:rsidRDefault="00AA355E" w:rsidP="00B20011">
            <w:pPr>
              <w:jc w:val="center"/>
              <w:rPr>
                <w:color w:val="000000"/>
                <w:lang w:eastAsia="et-EE"/>
              </w:rPr>
            </w:pPr>
            <w:r w:rsidRPr="00335167">
              <w:t>Onn</w:t>
            </w:r>
            <w:r w:rsidR="00BD229C">
              <w:t>i</w:t>
            </w:r>
          </w:p>
        </w:tc>
        <w:tc>
          <w:tcPr>
            <w:tcW w:w="1130" w:type="dxa"/>
          </w:tcPr>
          <w:p w14:paraId="143B2ED1" w14:textId="67976F58" w:rsidR="00AA355E" w:rsidRPr="00335167" w:rsidRDefault="00AA355E" w:rsidP="00B20011">
            <w:pPr>
              <w:jc w:val="center"/>
            </w:pPr>
            <w:r>
              <w:t>Era</w:t>
            </w:r>
          </w:p>
        </w:tc>
        <w:tc>
          <w:tcPr>
            <w:tcW w:w="2830" w:type="dxa"/>
            <w:vAlign w:val="center"/>
          </w:tcPr>
          <w:p w14:paraId="0926E2BD" w14:textId="7CEFBD39" w:rsidR="00AA355E" w:rsidRPr="00335167" w:rsidRDefault="00AA355E" w:rsidP="00B20011">
            <w:pPr>
              <w:jc w:val="center"/>
              <w:rPr>
                <w:color w:val="000000"/>
                <w:lang w:eastAsia="et-EE"/>
              </w:rPr>
            </w:pPr>
            <w:r w:rsidRPr="00335167">
              <w:t xml:space="preserve"> 65401:002:0143</w:t>
            </w:r>
          </w:p>
        </w:tc>
      </w:tr>
      <w:tr w:rsidR="00AA355E" w:rsidRPr="00B36B8E" w14:paraId="5D0C801C" w14:textId="77777777" w:rsidTr="00007EFB">
        <w:trPr>
          <w:trHeight w:val="315"/>
        </w:trPr>
        <w:tc>
          <w:tcPr>
            <w:tcW w:w="810" w:type="dxa"/>
            <w:noWrap/>
          </w:tcPr>
          <w:p w14:paraId="133E84E1" w14:textId="77777777" w:rsidR="00AA355E" w:rsidRPr="00335167" w:rsidRDefault="00AA355E" w:rsidP="00B20011">
            <w:pPr>
              <w:jc w:val="center"/>
              <w:rPr>
                <w:color w:val="000000"/>
                <w:lang w:eastAsia="et-EE"/>
              </w:rPr>
            </w:pPr>
            <w:r w:rsidRPr="00335167">
              <w:rPr>
                <w:color w:val="000000"/>
                <w:lang w:eastAsia="et-EE"/>
              </w:rPr>
              <w:t>1</w:t>
            </w:r>
            <w:r>
              <w:rPr>
                <w:color w:val="000000"/>
                <w:lang w:eastAsia="et-EE"/>
              </w:rPr>
              <w:t>2</w:t>
            </w:r>
          </w:p>
        </w:tc>
        <w:tc>
          <w:tcPr>
            <w:tcW w:w="4151" w:type="dxa"/>
            <w:noWrap/>
          </w:tcPr>
          <w:p w14:paraId="607C6F9F" w14:textId="0B76FBB7" w:rsidR="00AA355E" w:rsidRPr="00335167" w:rsidRDefault="00AA355E" w:rsidP="00B20011">
            <w:pPr>
              <w:jc w:val="center"/>
              <w:rPr>
                <w:color w:val="000000"/>
                <w:lang w:eastAsia="et-EE"/>
              </w:rPr>
            </w:pPr>
            <w:r w:rsidRPr="00335167">
              <w:t>Parka</w:t>
            </w:r>
          </w:p>
        </w:tc>
        <w:tc>
          <w:tcPr>
            <w:tcW w:w="1130" w:type="dxa"/>
          </w:tcPr>
          <w:p w14:paraId="6AC9131E" w14:textId="2423C30B" w:rsidR="00AA355E" w:rsidRPr="00335167" w:rsidRDefault="00AA355E" w:rsidP="00B20011">
            <w:pPr>
              <w:jc w:val="center"/>
            </w:pPr>
            <w:r>
              <w:t>Era</w:t>
            </w:r>
          </w:p>
        </w:tc>
        <w:tc>
          <w:tcPr>
            <w:tcW w:w="2830" w:type="dxa"/>
            <w:noWrap/>
          </w:tcPr>
          <w:p w14:paraId="20D31655" w14:textId="3D7FCC30" w:rsidR="00AA355E" w:rsidRPr="00335167" w:rsidRDefault="00AA355E" w:rsidP="00B20011">
            <w:pPr>
              <w:jc w:val="center"/>
              <w:rPr>
                <w:color w:val="000000"/>
                <w:lang w:eastAsia="et-EE"/>
              </w:rPr>
            </w:pPr>
            <w:r w:rsidRPr="00335167">
              <w:t xml:space="preserve"> 65401:001:0070</w:t>
            </w:r>
          </w:p>
        </w:tc>
      </w:tr>
      <w:tr w:rsidR="00AA355E" w:rsidRPr="00B36B8E" w14:paraId="3BA86671" w14:textId="77777777" w:rsidTr="00007EFB">
        <w:trPr>
          <w:trHeight w:val="315"/>
        </w:trPr>
        <w:tc>
          <w:tcPr>
            <w:tcW w:w="810" w:type="dxa"/>
            <w:noWrap/>
          </w:tcPr>
          <w:p w14:paraId="439BAC15" w14:textId="77777777" w:rsidR="00AA355E" w:rsidRPr="00335167" w:rsidRDefault="00AA355E" w:rsidP="00B20011">
            <w:pPr>
              <w:jc w:val="center"/>
              <w:rPr>
                <w:color w:val="000000"/>
                <w:lang w:eastAsia="et-EE"/>
              </w:rPr>
            </w:pPr>
            <w:r w:rsidRPr="00335167">
              <w:rPr>
                <w:color w:val="000000"/>
                <w:lang w:eastAsia="et-EE"/>
              </w:rPr>
              <w:t>1</w:t>
            </w:r>
            <w:r>
              <w:rPr>
                <w:color w:val="000000"/>
                <w:lang w:eastAsia="et-EE"/>
              </w:rPr>
              <w:t>3</w:t>
            </w:r>
          </w:p>
        </w:tc>
        <w:tc>
          <w:tcPr>
            <w:tcW w:w="4151" w:type="dxa"/>
            <w:noWrap/>
          </w:tcPr>
          <w:p w14:paraId="46256969" w14:textId="4E42A526" w:rsidR="00AA355E" w:rsidRPr="00335167" w:rsidRDefault="00AA355E" w:rsidP="00B20011">
            <w:pPr>
              <w:jc w:val="center"/>
              <w:rPr>
                <w:color w:val="000000"/>
                <w:lang w:eastAsia="et-EE"/>
              </w:rPr>
            </w:pPr>
            <w:r w:rsidRPr="00335167">
              <w:t>Rahkemäe</w:t>
            </w:r>
          </w:p>
        </w:tc>
        <w:tc>
          <w:tcPr>
            <w:tcW w:w="1130" w:type="dxa"/>
          </w:tcPr>
          <w:p w14:paraId="00BF8A1C" w14:textId="503ABB77" w:rsidR="00AA355E" w:rsidRPr="00335167" w:rsidRDefault="00AA355E" w:rsidP="00B20011">
            <w:pPr>
              <w:jc w:val="center"/>
            </w:pPr>
            <w:r>
              <w:t>Era</w:t>
            </w:r>
          </w:p>
        </w:tc>
        <w:tc>
          <w:tcPr>
            <w:tcW w:w="2830" w:type="dxa"/>
            <w:noWrap/>
          </w:tcPr>
          <w:p w14:paraId="2449BB6F" w14:textId="3EEF6341" w:rsidR="00AA355E" w:rsidRPr="00335167" w:rsidRDefault="00AA355E" w:rsidP="00B20011">
            <w:pPr>
              <w:jc w:val="center"/>
              <w:rPr>
                <w:color w:val="000000"/>
                <w:lang w:eastAsia="et-EE"/>
              </w:rPr>
            </w:pPr>
            <w:r w:rsidRPr="00335167">
              <w:t xml:space="preserve"> 65401:001:0115</w:t>
            </w:r>
          </w:p>
        </w:tc>
      </w:tr>
      <w:tr w:rsidR="00AA355E" w:rsidRPr="00B36B8E" w14:paraId="609CB1BD" w14:textId="77777777" w:rsidTr="00007EFB">
        <w:trPr>
          <w:trHeight w:val="315"/>
        </w:trPr>
        <w:tc>
          <w:tcPr>
            <w:tcW w:w="810" w:type="dxa"/>
            <w:noWrap/>
          </w:tcPr>
          <w:p w14:paraId="466EE414" w14:textId="77777777" w:rsidR="00AA355E" w:rsidRPr="00335167" w:rsidRDefault="00AA355E" w:rsidP="00B20011">
            <w:pPr>
              <w:jc w:val="center"/>
              <w:rPr>
                <w:color w:val="000000"/>
                <w:lang w:eastAsia="et-EE"/>
              </w:rPr>
            </w:pPr>
            <w:r w:rsidRPr="00335167">
              <w:rPr>
                <w:color w:val="000000"/>
                <w:lang w:eastAsia="et-EE"/>
              </w:rPr>
              <w:t>1</w:t>
            </w:r>
            <w:r>
              <w:rPr>
                <w:color w:val="000000"/>
                <w:lang w:eastAsia="et-EE"/>
              </w:rPr>
              <w:t>4</w:t>
            </w:r>
          </w:p>
        </w:tc>
        <w:tc>
          <w:tcPr>
            <w:tcW w:w="4151" w:type="dxa"/>
            <w:noWrap/>
          </w:tcPr>
          <w:p w14:paraId="2730A3BE" w14:textId="5724809C" w:rsidR="00AA355E" w:rsidRPr="00335167" w:rsidRDefault="00AA355E" w:rsidP="00B20011">
            <w:pPr>
              <w:jc w:val="center"/>
              <w:rPr>
                <w:color w:val="000000"/>
                <w:lang w:eastAsia="et-EE"/>
              </w:rPr>
            </w:pPr>
            <w:proofErr w:type="spellStart"/>
            <w:r w:rsidRPr="00335167">
              <w:t>Metsaneo</w:t>
            </w:r>
            <w:proofErr w:type="spellEnd"/>
          </w:p>
        </w:tc>
        <w:tc>
          <w:tcPr>
            <w:tcW w:w="1130" w:type="dxa"/>
          </w:tcPr>
          <w:p w14:paraId="68FF0C4B" w14:textId="71A79234" w:rsidR="00AA355E" w:rsidRPr="00335167" w:rsidRDefault="00AA355E" w:rsidP="00B20011">
            <w:pPr>
              <w:jc w:val="center"/>
            </w:pPr>
            <w:r>
              <w:t>Era</w:t>
            </w:r>
          </w:p>
        </w:tc>
        <w:tc>
          <w:tcPr>
            <w:tcW w:w="2830" w:type="dxa"/>
            <w:noWrap/>
          </w:tcPr>
          <w:p w14:paraId="100666A6" w14:textId="4F221150" w:rsidR="00AA355E" w:rsidRPr="00335167" w:rsidRDefault="00AA355E" w:rsidP="00B20011">
            <w:pPr>
              <w:jc w:val="center"/>
              <w:rPr>
                <w:color w:val="000000"/>
                <w:lang w:eastAsia="et-EE"/>
              </w:rPr>
            </w:pPr>
            <w:r w:rsidRPr="00335167">
              <w:t xml:space="preserve"> 65401:001:0760</w:t>
            </w:r>
          </w:p>
        </w:tc>
      </w:tr>
    </w:tbl>
    <w:p w14:paraId="310E559E" w14:textId="77777777" w:rsidR="007C5D21" w:rsidRDefault="007C5D21" w:rsidP="007C5D21"/>
    <w:p w14:paraId="0DF75FD9" w14:textId="77777777" w:rsidR="007C5D21" w:rsidRDefault="007C5D21" w:rsidP="007C5D21">
      <w:r>
        <w:rPr>
          <w:noProof/>
        </w:rPr>
        <w:drawing>
          <wp:inline distT="0" distB="0" distL="0" distR="0" wp14:anchorId="518F4F40" wp14:editId="35152E09">
            <wp:extent cx="5546785" cy="6976362"/>
            <wp:effectExtent l="0" t="0" r="0" b="0"/>
            <wp:docPr id="9" name="Picture 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8"/>
                    <a:stretch>
                      <a:fillRect/>
                    </a:stretch>
                  </pic:blipFill>
                  <pic:spPr>
                    <a:xfrm>
                      <a:off x="0" y="0"/>
                      <a:ext cx="5563985" cy="6997995"/>
                    </a:xfrm>
                    <a:prstGeom prst="rect">
                      <a:avLst/>
                    </a:prstGeom>
                  </pic:spPr>
                </pic:pic>
              </a:graphicData>
            </a:graphic>
          </wp:inline>
        </w:drawing>
      </w:r>
    </w:p>
    <w:p w14:paraId="6624CC51" w14:textId="77777777" w:rsidR="007C5D21" w:rsidRDefault="007C5D21" w:rsidP="007C5D21">
      <w:r w:rsidRPr="00B36B8E">
        <w:t>Joonis 1.1 Taastamisala asendiplaan</w:t>
      </w:r>
    </w:p>
    <w:p w14:paraId="2CBF1A04" w14:textId="77777777" w:rsidR="007C5D21" w:rsidRDefault="007C5D21" w:rsidP="007C5D21">
      <w:r>
        <w:br w:type="page"/>
      </w:r>
    </w:p>
    <w:p w14:paraId="3A55D615" w14:textId="16C369B0" w:rsidR="007C5D21" w:rsidRPr="000B3A32" w:rsidRDefault="007C5D21" w:rsidP="007C5D21">
      <w:r w:rsidRPr="000B3A32">
        <w:lastRenderedPageBreak/>
        <w:t xml:space="preserve">Jalase maastikukaitseala soode veerežiimi taastamisala kõik lahustükid asuvad Jalase maastikukaitsealal (KLO1000157), mille kaitse-eesmärgiks on kaitsta loodusmaastikke, kaitsealuseid liike ja traditsioonilisi külamaastikke. </w:t>
      </w:r>
      <w:proofErr w:type="spellStart"/>
      <w:r w:rsidRPr="000B3A32">
        <w:t>Sõbessoo</w:t>
      </w:r>
      <w:proofErr w:type="spellEnd"/>
      <w:r w:rsidRPr="000B3A32">
        <w:t xml:space="preserve"> loodeosa ja </w:t>
      </w:r>
      <w:proofErr w:type="spellStart"/>
      <w:r w:rsidRPr="000B3A32">
        <w:t>Sõbessoo</w:t>
      </w:r>
      <w:proofErr w:type="spellEnd"/>
      <w:r w:rsidRPr="000B3A32">
        <w:t xml:space="preserve"> kagunurga projektalad kattuvad </w:t>
      </w:r>
      <w:proofErr w:type="spellStart"/>
      <w:r w:rsidRPr="000B3A32">
        <w:t>Sõbessoo</w:t>
      </w:r>
      <w:proofErr w:type="spellEnd"/>
      <w:r w:rsidRPr="000B3A32">
        <w:t xml:space="preserve"> sihtkaitsevööndiga (KLO1100335). Illesoo projektala kattub kogu ulatuses Kõrvetaguse sihtkaitsevööndiga (KLO1100322) ning Kõrvetaguse raba projektala kattub Kõrvetaguse sihtkaitsevööndi </w:t>
      </w:r>
      <w:r w:rsidR="00E23E6B">
        <w:t>ja</w:t>
      </w:r>
      <w:r w:rsidRPr="000B3A32">
        <w:t xml:space="preserve"> Jalase piiranguvööndiga (KLO1100326). Vastavalt Jalase maastikukaitseala kaitse-eeskirjale on Kõrvetaguse sihtkaitsevööndis keelatud inimeste viibimine 1. märtsist kuni 30. juunini. </w:t>
      </w:r>
    </w:p>
    <w:p w14:paraId="0A02BA2D" w14:textId="77777777" w:rsidR="007C5D21" w:rsidRPr="000B3A32" w:rsidRDefault="007C5D21" w:rsidP="007C5D21"/>
    <w:p w14:paraId="25ACFBF5" w14:textId="77777777" w:rsidR="007C5D21" w:rsidRPr="000B3A32" w:rsidRDefault="007C5D21" w:rsidP="007C5D21">
      <w:r w:rsidRPr="000B3A32">
        <w:t xml:space="preserve">Jalase maastikukaitseala soode veerežiimi taastamisalale ja selle lähiümbrusesse jääb mitmete kaitsealuste liikide leiukohad: </w:t>
      </w:r>
    </w:p>
    <w:p w14:paraId="7305FD36" w14:textId="77777777" w:rsidR="007C5D21" w:rsidRPr="000B3A32" w:rsidRDefault="007C5D21" w:rsidP="007C5D21"/>
    <w:p w14:paraId="47D00251" w14:textId="77777777" w:rsidR="007C5D21" w:rsidRPr="000B3A32" w:rsidRDefault="007C5D21" w:rsidP="007C5D21">
      <w:r w:rsidRPr="000B3A32">
        <w:t>Lähtuvalt Jalase maastikukaitseala kaitse-eeskirjast on soode veerežiimi taastamisel positiivne mõju kaitseala kaitse-eesmärkidele ja väärtustele, luues eeldused sookoosluste seisundi säilimiseks ja paranemiseks ning seeläbi parandades pikas perspektiivis ka kaitsealuste liikide seisundit läbi nende elupaikade kvaliteedi tõstmisel.</w:t>
      </w:r>
    </w:p>
    <w:p w14:paraId="11F5C774" w14:textId="77777777" w:rsidR="007C5D21" w:rsidRPr="000B3A32" w:rsidRDefault="007C5D21" w:rsidP="007C5D21"/>
    <w:p w14:paraId="1CF16171" w14:textId="77777777" w:rsidR="007C5D21" w:rsidRPr="000B3A32" w:rsidRDefault="007C5D21" w:rsidP="007C5D21">
      <w:r w:rsidRPr="000B3A32">
        <w:t xml:space="preserve">Taastamisalale ei jää ühtegi </w:t>
      </w:r>
      <w:proofErr w:type="spellStart"/>
      <w:r w:rsidRPr="000B3A32">
        <w:t>vääriselupaika</w:t>
      </w:r>
      <w:proofErr w:type="spellEnd"/>
      <w:r w:rsidRPr="000B3A32">
        <w:t>, pärandkultuuri objekti, kultuurimälestise objekti ja looduslikku pühapaika.</w:t>
      </w:r>
    </w:p>
    <w:p w14:paraId="7333FDA5" w14:textId="77777777" w:rsidR="007C5D21" w:rsidRPr="000B3A32" w:rsidRDefault="007C5D21" w:rsidP="007C5D21"/>
    <w:p w14:paraId="2C969BBA" w14:textId="77777777" w:rsidR="007C5D21" w:rsidRPr="000B3A32" w:rsidRDefault="007C5D21" w:rsidP="007C5D21">
      <w:r w:rsidRPr="000B3A32">
        <w:t xml:space="preserve">Jalase maastikukaitseala soode veerežiimi taastamisala ei kattu maaparandussüsteemide või selle osaga. </w:t>
      </w:r>
      <w:proofErr w:type="spellStart"/>
      <w:r w:rsidRPr="000B3A32">
        <w:t>Sõbessoo</w:t>
      </w:r>
      <w:proofErr w:type="spellEnd"/>
      <w:r w:rsidRPr="000B3A32">
        <w:t xml:space="preserve"> kagunurga projektala külgneb JALASE3 maaparandussüsteemiga (kood 5111120010030/001) ja JALASE2 maaparandussüsteemiga (kood 5111120010020/001).Lisaks kulgeb projektala eesvooluga Jalase peakraav (kood 5111120010030/001). Illesoo projektala külgneb KÕRVETAGUSE5 maaparandus-süsteemiga (kood 5110770020080/002). </w:t>
      </w:r>
    </w:p>
    <w:p w14:paraId="28E100EB" w14:textId="77777777" w:rsidR="007C5D21" w:rsidRPr="000B3A32" w:rsidRDefault="007C5D21" w:rsidP="007C5D21"/>
    <w:p w14:paraId="5AED02BF" w14:textId="5E099BC1" w:rsidR="007C5D21" w:rsidRPr="000B3A32" w:rsidRDefault="007C5D21" w:rsidP="007C5D21">
      <w:r w:rsidRPr="000B3A32">
        <w:t>Taastamisala lahustükkidele ei jää ühtegi teed, samuti ei piirne taastamisala</w:t>
      </w:r>
      <w:r>
        <w:t xml:space="preserve"> lahustükid</w:t>
      </w:r>
      <w:r w:rsidRPr="000B3A32">
        <w:t xml:space="preserve"> teedega. </w:t>
      </w:r>
      <w:proofErr w:type="spellStart"/>
      <w:r w:rsidRPr="000B3A32">
        <w:t>Sõbessoo</w:t>
      </w:r>
      <w:proofErr w:type="spellEnd"/>
      <w:r w:rsidRPr="000B3A32">
        <w:t xml:space="preserve"> kagunurga taastamisalale jääb RMK külastuskorraldusosakonna Jalase loodusrada. Loodusrada saab alguse Jalase </w:t>
      </w:r>
      <w:r w:rsidR="00B957FE">
        <w:t>–</w:t>
      </w:r>
      <w:r w:rsidRPr="000B3A32">
        <w:t xml:space="preserve"> </w:t>
      </w:r>
      <w:proofErr w:type="spellStart"/>
      <w:r w:rsidRPr="000B3A32">
        <w:t>Ohukotsu</w:t>
      </w:r>
      <w:proofErr w:type="spellEnd"/>
      <w:r w:rsidRPr="000B3A32">
        <w:t xml:space="preserve"> tee ääres asuvast </w:t>
      </w:r>
      <w:proofErr w:type="spellStart"/>
      <w:r w:rsidRPr="000B3A32">
        <w:t>puhkekohast</w:t>
      </w:r>
      <w:proofErr w:type="spellEnd"/>
      <w:r w:rsidRPr="000B3A32">
        <w:t>. Taastamisalale jääb loodus</w:t>
      </w:r>
      <w:r>
        <w:t>r</w:t>
      </w:r>
      <w:r w:rsidRPr="000B3A32">
        <w:t xml:space="preserve">aja 0,7 km pikkune laudtee osa </w:t>
      </w:r>
      <w:proofErr w:type="spellStart"/>
      <w:r w:rsidRPr="000B3A32">
        <w:t>Sõbessoo</w:t>
      </w:r>
      <w:proofErr w:type="spellEnd"/>
      <w:r w:rsidRPr="000B3A32">
        <w:t xml:space="preserve"> sihtkaitsevööndis kuni </w:t>
      </w:r>
      <w:proofErr w:type="spellStart"/>
      <w:r w:rsidRPr="000B3A32">
        <w:t>Sõbessoo</w:t>
      </w:r>
      <w:proofErr w:type="spellEnd"/>
      <w:r w:rsidRPr="000B3A32">
        <w:t xml:space="preserve"> ehk Jalase järveni.</w:t>
      </w:r>
    </w:p>
    <w:p w14:paraId="0D6E9256" w14:textId="77777777" w:rsidR="00D71468" w:rsidRPr="0011763D" w:rsidRDefault="00D71468" w:rsidP="006F3470"/>
    <w:p w14:paraId="65F0B219" w14:textId="77777777" w:rsidR="00736740" w:rsidRPr="0011763D" w:rsidRDefault="00736740" w:rsidP="00AE4F64">
      <w:pPr>
        <w:pStyle w:val="Pealkiri2"/>
        <w:spacing w:before="0"/>
      </w:pPr>
      <w:bookmarkStart w:id="5" w:name="_Toc154145954"/>
      <w:r w:rsidRPr="0011763D">
        <w:t>Taastamistööde eesmärk</w:t>
      </w:r>
      <w:bookmarkEnd w:id="5"/>
    </w:p>
    <w:p w14:paraId="5DED6683" w14:textId="77777777" w:rsidR="00736740" w:rsidRPr="0011763D" w:rsidRDefault="00736740" w:rsidP="006F3470"/>
    <w:p w14:paraId="084267A4" w14:textId="18140CE7" w:rsidR="004D17C4" w:rsidRDefault="004D17C4" w:rsidP="004D17C4">
      <w:r>
        <w:t xml:space="preserve">Taastamistööde eesmärgiks on luua läbi kuivenduskraavide sulgemise eeldused ja aidata kaasa rabadele (loodusdirektiivi elupaigakood 7110*), siirde- ja õõtsiksoodele (7140), liigirikastele madalsoodele (7230), siirdesoo- ja rabametsadele (91D0*) ning soostuvatele ja soo-lehtmetsadele (9080*) iseloomuliku taimestiku </w:t>
      </w:r>
      <w:proofErr w:type="spellStart"/>
      <w:r>
        <w:t>liigilise</w:t>
      </w:r>
      <w:proofErr w:type="spellEnd"/>
      <w:r>
        <w:t xml:space="preserve"> koosseisu ja struktuuri kujunemisele ning taastumisele arvestades võimalusel kaitsealuste liikide elupai</w:t>
      </w:r>
      <w:r w:rsidR="00145829">
        <w:t xml:space="preserve">kade </w:t>
      </w:r>
      <w:r>
        <w:t>eelis</w:t>
      </w:r>
      <w:r w:rsidR="00145829">
        <w:t>tustega</w:t>
      </w:r>
      <w:r>
        <w:t xml:space="preserve">. Lisaks aidata kaasa huumustoiteliste järvede ja </w:t>
      </w:r>
      <w:proofErr w:type="spellStart"/>
      <w:r>
        <w:t>järvikute</w:t>
      </w:r>
      <w:proofErr w:type="spellEnd"/>
      <w:r>
        <w:t xml:space="preserve"> (3160) säilimisele ning rikutud, kuid taastumisvõimeliste rabade taastumisele (7120). </w:t>
      </w:r>
    </w:p>
    <w:p w14:paraId="7E5ADDC6" w14:textId="77777777" w:rsidR="001A23AB" w:rsidRPr="00EF1167" w:rsidRDefault="001A23AB" w:rsidP="006F3470"/>
    <w:p w14:paraId="4D4E5E0C" w14:textId="77777777" w:rsidR="004A4DC9" w:rsidRPr="0011763D" w:rsidRDefault="00736740" w:rsidP="00AE4F64">
      <w:pPr>
        <w:pStyle w:val="Pealkiri2"/>
        <w:spacing w:before="0"/>
      </w:pPr>
      <w:bookmarkStart w:id="6" w:name="_Toc154145955"/>
      <w:r w:rsidRPr="0011763D">
        <w:t>Kuivenduse eelne taastamisala valgala</w:t>
      </w:r>
      <w:bookmarkEnd w:id="6"/>
    </w:p>
    <w:p w14:paraId="527ADAA9" w14:textId="77777777" w:rsidR="004A4DC9" w:rsidRPr="0011763D" w:rsidRDefault="004A4DC9" w:rsidP="006F3470"/>
    <w:p w14:paraId="40FBB627" w14:textId="77777777" w:rsidR="00C86514" w:rsidRPr="007F1B8C" w:rsidRDefault="00C86514" w:rsidP="00C86514">
      <w:pPr>
        <w:rPr>
          <w:highlight w:val="yellow"/>
        </w:rPr>
      </w:pPr>
      <w:r w:rsidRPr="00EE1652">
        <w:t xml:space="preserve">Kraavivõrgu ajaloo ja kuivendamise eelsete </w:t>
      </w:r>
      <w:r w:rsidRPr="003E6EEC">
        <w:t>looduslike valgalade kirjeldamisel on aluseks võetud Maa-ameti kaardiserveri ajaloolised kaardid</w:t>
      </w:r>
      <w:r>
        <w:t>.</w:t>
      </w:r>
    </w:p>
    <w:p w14:paraId="1387C392" w14:textId="77777777" w:rsidR="00C86514" w:rsidRPr="007F1B8C" w:rsidRDefault="00C86514" w:rsidP="00C86514">
      <w:pPr>
        <w:rPr>
          <w:rFonts w:cs="Arial"/>
          <w:szCs w:val="26"/>
          <w:highlight w:val="yellow"/>
        </w:rPr>
      </w:pPr>
    </w:p>
    <w:p w14:paraId="5A6683DD" w14:textId="77777777" w:rsidR="00C86514" w:rsidRDefault="00C86514" w:rsidP="00C86514">
      <w:pPr>
        <w:rPr>
          <w:rFonts w:cs="Arial"/>
          <w:szCs w:val="26"/>
        </w:rPr>
      </w:pPr>
      <w:proofErr w:type="spellStart"/>
      <w:r>
        <w:rPr>
          <w:rFonts w:cs="Arial"/>
          <w:szCs w:val="26"/>
        </w:rPr>
        <w:t>Sõbessoo</w:t>
      </w:r>
      <w:proofErr w:type="spellEnd"/>
      <w:r>
        <w:rPr>
          <w:rFonts w:cs="Arial"/>
          <w:szCs w:val="26"/>
        </w:rPr>
        <w:t xml:space="preserve"> raba äärealade veerežiim on mõjutatud juba 19. sajandi teisel poolel raba servadesse rajatud turbavõtu kohtadega (joonised 1.2 ja 1.3). </w:t>
      </w:r>
      <w:proofErr w:type="spellStart"/>
      <w:r>
        <w:rPr>
          <w:rFonts w:cs="Arial"/>
          <w:szCs w:val="26"/>
        </w:rPr>
        <w:t>Sõbessoo</w:t>
      </w:r>
      <w:proofErr w:type="spellEnd"/>
      <w:r>
        <w:rPr>
          <w:rFonts w:cs="Arial"/>
          <w:szCs w:val="26"/>
        </w:rPr>
        <w:t xml:space="preserve"> raba keskosas on säilinud </w:t>
      </w:r>
      <w:r>
        <w:rPr>
          <w:rFonts w:cs="Arial"/>
          <w:szCs w:val="26"/>
        </w:rPr>
        <w:lastRenderedPageBreak/>
        <w:t>looduslik veerežiim ning laugastega rabakooslus. Samuti on puutumatuna säilinud Jalase järv (</w:t>
      </w:r>
      <w:proofErr w:type="spellStart"/>
      <w:r>
        <w:rPr>
          <w:rFonts w:cs="Arial"/>
          <w:szCs w:val="26"/>
        </w:rPr>
        <w:t>Sõbessoo</w:t>
      </w:r>
      <w:proofErr w:type="spellEnd"/>
      <w:r>
        <w:rPr>
          <w:rFonts w:cs="Arial"/>
          <w:szCs w:val="26"/>
        </w:rPr>
        <w:t xml:space="preserve"> järv) ja selle ümbrus. </w:t>
      </w:r>
    </w:p>
    <w:p w14:paraId="29DDAE99" w14:textId="77777777" w:rsidR="00C86514" w:rsidRDefault="00C86514" w:rsidP="00C86514">
      <w:pPr>
        <w:rPr>
          <w:rFonts w:cs="Arial"/>
          <w:szCs w:val="26"/>
        </w:rPr>
      </w:pPr>
    </w:p>
    <w:p w14:paraId="387FD9FB" w14:textId="77777777" w:rsidR="00C86514" w:rsidRDefault="00C86514" w:rsidP="00C86514">
      <w:pPr>
        <w:rPr>
          <w:rFonts w:cs="Arial"/>
          <w:szCs w:val="26"/>
        </w:rPr>
      </w:pPr>
      <w:r>
        <w:rPr>
          <w:noProof/>
        </w:rPr>
        <w:drawing>
          <wp:inline distT="0" distB="0" distL="0" distR="0" wp14:anchorId="198CCFD1" wp14:editId="4A0D5493">
            <wp:extent cx="5400675" cy="4182110"/>
            <wp:effectExtent l="0" t="0" r="9525" b="8890"/>
            <wp:docPr id="1" name="Picture 1"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map&#10;&#10;Description automatically generated"/>
                    <pic:cNvPicPr/>
                  </pic:nvPicPr>
                  <pic:blipFill>
                    <a:blip r:embed="rId9"/>
                    <a:stretch>
                      <a:fillRect/>
                    </a:stretch>
                  </pic:blipFill>
                  <pic:spPr>
                    <a:xfrm>
                      <a:off x="0" y="0"/>
                      <a:ext cx="5400675" cy="4182110"/>
                    </a:xfrm>
                    <a:prstGeom prst="rect">
                      <a:avLst/>
                    </a:prstGeom>
                  </pic:spPr>
                </pic:pic>
              </a:graphicData>
            </a:graphic>
          </wp:inline>
        </w:drawing>
      </w:r>
    </w:p>
    <w:p w14:paraId="1BDA4714" w14:textId="77777777" w:rsidR="00C86514" w:rsidRDefault="00C86514" w:rsidP="00C86514">
      <w:pPr>
        <w:rPr>
          <w:rFonts w:cs="Arial"/>
          <w:szCs w:val="26"/>
        </w:rPr>
      </w:pPr>
      <w:r>
        <w:rPr>
          <w:rFonts w:cs="Arial"/>
          <w:szCs w:val="26"/>
        </w:rPr>
        <w:t xml:space="preserve">Joonis 1.2 </w:t>
      </w:r>
      <w:proofErr w:type="spellStart"/>
      <w:r>
        <w:rPr>
          <w:rFonts w:cs="Arial"/>
          <w:szCs w:val="26"/>
        </w:rPr>
        <w:t>Sõbessoo</w:t>
      </w:r>
      <w:proofErr w:type="spellEnd"/>
      <w:r>
        <w:rPr>
          <w:rFonts w:cs="Arial"/>
          <w:szCs w:val="26"/>
        </w:rPr>
        <w:t xml:space="preserve"> kagunurga projektala 1899. a üheverstasel kaardil</w:t>
      </w:r>
    </w:p>
    <w:p w14:paraId="1FE59C64" w14:textId="77777777" w:rsidR="00C86514" w:rsidRDefault="00C86514" w:rsidP="00C86514">
      <w:pPr>
        <w:rPr>
          <w:rFonts w:cs="Arial"/>
          <w:szCs w:val="26"/>
        </w:rPr>
      </w:pPr>
    </w:p>
    <w:p w14:paraId="46AD5ECD" w14:textId="1F3D0BC9" w:rsidR="00C86514" w:rsidRDefault="00C86514" w:rsidP="00C86514">
      <w:pPr>
        <w:rPr>
          <w:rFonts w:cs="Arial"/>
          <w:szCs w:val="26"/>
        </w:rPr>
      </w:pPr>
      <w:r w:rsidRPr="00CC0AF1">
        <w:rPr>
          <w:rFonts w:cs="Arial"/>
          <w:szCs w:val="26"/>
        </w:rPr>
        <w:t>Arvestades pikaajalist turbavõtukohtadest lähtuvat kuivendamise mõju, ei ole täpselt võimalik hinnata ala loodusliku veerežiimi olemust</w:t>
      </w:r>
      <w:r>
        <w:rPr>
          <w:rFonts w:cs="Arial"/>
          <w:szCs w:val="26"/>
        </w:rPr>
        <w:t xml:space="preserve"> turbavõtu aukude piirkonnas, kuid arvestades projektala ja selle läbiümbruse maapinna reljeefe, on võimalik tuletada üldisemaid vee liikumise suundi.</w:t>
      </w:r>
      <w:r w:rsidRPr="00CC0AF1">
        <w:rPr>
          <w:rFonts w:cs="Arial"/>
          <w:szCs w:val="26"/>
        </w:rPr>
        <w:t xml:space="preserve"> </w:t>
      </w:r>
      <w:proofErr w:type="spellStart"/>
      <w:r>
        <w:rPr>
          <w:rFonts w:cs="Arial"/>
          <w:szCs w:val="26"/>
        </w:rPr>
        <w:t>Sõbessoo</w:t>
      </w:r>
      <w:proofErr w:type="spellEnd"/>
      <w:r>
        <w:rPr>
          <w:rFonts w:cs="Arial"/>
          <w:szCs w:val="26"/>
        </w:rPr>
        <w:t xml:space="preserve"> kagunurga taastamisala keskosas on looduslik raba väljavool, kuhu ala keskosa veed koondusid ning liikusid mööda väljavoolu taastamisalast lõunasse ja kagusse, kus laiusid madalsoo kooslused. Taastamisalast idasse, </w:t>
      </w:r>
      <w:proofErr w:type="spellStart"/>
      <w:r>
        <w:rPr>
          <w:rFonts w:cs="Arial"/>
          <w:szCs w:val="26"/>
        </w:rPr>
        <w:t>Lipstu</w:t>
      </w:r>
      <w:proofErr w:type="spellEnd"/>
      <w:r>
        <w:rPr>
          <w:rFonts w:cs="Arial"/>
          <w:szCs w:val="26"/>
        </w:rPr>
        <w:t xml:space="preserve"> nõmme paekivi astangu alla, jääb teine looduslik soo väljavoo</w:t>
      </w:r>
      <w:r w:rsidR="00AD2699">
        <w:rPr>
          <w:rFonts w:cs="Arial"/>
          <w:szCs w:val="26"/>
        </w:rPr>
        <w:t>l</w:t>
      </w:r>
      <w:r>
        <w:rPr>
          <w:rFonts w:cs="Arial"/>
          <w:szCs w:val="26"/>
        </w:rPr>
        <w:t xml:space="preserve"> ehk oja, mis suunas soost tuleva vee samuti lõunasse. Ojast idasse jäid loopealsed ning läände madalsoo</w:t>
      </w:r>
      <w:r w:rsidR="00AD2699">
        <w:rPr>
          <w:rFonts w:cs="Arial"/>
          <w:szCs w:val="26"/>
        </w:rPr>
        <w:t>- ja siirdesoo</w:t>
      </w:r>
      <w:r>
        <w:rPr>
          <w:rFonts w:cs="Arial"/>
          <w:szCs w:val="26"/>
        </w:rPr>
        <w:t xml:space="preserve">kooslused, mis läksid üle </w:t>
      </w:r>
      <w:proofErr w:type="spellStart"/>
      <w:r>
        <w:rPr>
          <w:rFonts w:cs="Arial"/>
          <w:szCs w:val="26"/>
        </w:rPr>
        <w:t>Sõbessoo</w:t>
      </w:r>
      <w:proofErr w:type="spellEnd"/>
      <w:r>
        <w:rPr>
          <w:rFonts w:cs="Arial"/>
          <w:szCs w:val="26"/>
        </w:rPr>
        <w:t xml:space="preserve"> rabaks. Lisaks looduslikele väljavooludele valgus </w:t>
      </w:r>
      <w:proofErr w:type="spellStart"/>
      <w:r>
        <w:rPr>
          <w:rFonts w:cs="Arial"/>
          <w:szCs w:val="26"/>
        </w:rPr>
        <w:t>Sõbessoo</w:t>
      </w:r>
      <w:proofErr w:type="spellEnd"/>
      <w:r>
        <w:rPr>
          <w:rFonts w:cs="Arial"/>
          <w:szCs w:val="26"/>
        </w:rPr>
        <w:t xml:space="preserve"> rabast vesi ka hajusalt raba serva-aladele, kus rabarinnaku all esinesid siirdesoo ja madalsoo kooslused. </w:t>
      </w:r>
    </w:p>
    <w:p w14:paraId="041ABA57" w14:textId="77777777" w:rsidR="00C86514" w:rsidRPr="00CC0AF1" w:rsidRDefault="00C86514" w:rsidP="00C86514">
      <w:pPr>
        <w:rPr>
          <w:rFonts w:cs="Arial"/>
          <w:szCs w:val="26"/>
        </w:rPr>
      </w:pPr>
      <w:r w:rsidRPr="00CC0AF1">
        <w:rPr>
          <w:rFonts w:cs="Arial"/>
          <w:szCs w:val="26"/>
        </w:rPr>
        <w:t>Tulenevalt turbavõtukohtade rajamisest toimu</w:t>
      </w:r>
      <w:r>
        <w:rPr>
          <w:rFonts w:cs="Arial"/>
          <w:szCs w:val="26"/>
        </w:rPr>
        <w:t>s</w:t>
      </w:r>
      <w:r w:rsidRPr="00CC0AF1">
        <w:rPr>
          <w:rFonts w:cs="Arial"/>
          <w:szCs w:val="26"/>
        </w:rPr>
        <w:t xml:space="preserve"> </w:t>
      </w:r>
      <w:r>
        <w:rPr>
          <w:rFonts w:cs="Arial"/>
          <w:szCs w:val="26"/>
        </w:rPr>
        <w:t xml:space="preserve">neis piirkondades </w:t>
      </w:r>
      <w:r w:rsidRPr="00CC0AF1">
        <w:rPr>
          <w:rFonts w:cs="Arial"/>
          <w:szCs w:val="26"/>
        </w:rPr>
        <w:t xml:space="preserve">vee väljavool rabast mööda kraave ja </w:t>
      </w:r>
      <w:r>
        <w:rPr>
          <w:rFonts w:cs="Arial"/>
          <w:szCs w:val="26"/>
        </w:rPr>
        <w:t>turbavõtukohti</w:t>
      </w:r>
      <w:r w:rsidRPr="00CC0AF1">
        <w:rPr>
          <w:rFonts w:cs="Arial"/>
          <w:szCs w:val="26"/>
        </w:rPr>
        <w:t>, mitte mööda looduslikke vee</w:t>
      </w:r>
      <w:r>
        <w:rPr>
          <w:rFonts w:cs="Arial"/>
          <w:szCs w:val="26"/>
        </w:rPr>
        <w:t xml:space="preserve"> </w:t>
      </w:r>
      <w:r w:rsidRPr="00CC0AF1">
        <w:rPr>
          <w:rFonts w:cs="Arial"/>
          <w:szCs w:val="26"/>
        </w:rPr>
        <w:t xml:space="preserve">voolusuundi. </w:t>
      </w:r>
    </w:p>
    <w:p w14:paraId="106B433F" w14:textId="77777777" w:rsidR="00C86514" w:rsidRPr="00CC0AF1" w:rsidRDefault="00C86514" w:rsidP="00C86514">
      <w:pPr>
        <w:rPr>
          <w:rFonts w:cs="Arial"/>
          <w:szCs w:val="26"/>
        </w:rPr>
      </w:pPr>
    </w:p>
    <w:p w14:paraId="7DFF7EBB" w14:textId="77777777" w:rsidR="00C86514" w:rsidRDefault="00C86514" w:rsidP="00C86514">
      <w:pPr>
        <w:rPr>
          <w:rFonts w:cs="Arial"/>
          <w:szCs w:val="26"/>
        </w:rPr>
      </w:pPr>
      <w:proofErr w:type="spellStart"/>
      <w:r>
        <w:rPr>
          <w:rFonts w:cs="Arial"/>
          <w:szCs w:val="26"/>
        </w:rPr>
        <w:t>Sõbessoo</w:t>
      </w:r>
      <w:proofErr w:type="spellEnd"/>
      <w:r>
        <w:rPr>
          <w:rFonts w:cs="Arial"/>
          <w:szCs w:val="26"/>
        </w:rPr>
        <w:t xml:space="preserve"> loodeosas oli ilmselt enne turbavõtukohtade rajamist rabakuppel ning rabarinnaku alla levisid kitsa vööndina madalsoo kooslused, mis läksid üle kõrgemateks mineraalmaa pinnavormideks või loopealseteks. Vesi liikus mööda rabapinda põhja suunas, madalsoode poole. </w:t>
      </w:r>
    </w:p>
    <w:p w14:paraId="4DADCAA3" w14:textId="77777777" w:rsidR="00C86514" w:rsidRPr="00CC0AF1" w:rsidRDefault="00C86514" w:rsidP="00C86514">
      <w:pPr>
        <w:rPr>
          <w:rFonts w:cs="Arial"/>
          <w:szCs w:val="26"/>
        </w:rPr>
      </w:pPr>
      <w:proofErr w:type="spellStart"/>
      <w:r w:rsidRPr="00CC0AF1">
        <w:rPr>
          <w:rFonts w:cs="Arial"/>
          <w:szCs w:val="26"/>
        </w:rPr>
        <w:t>Sõbessoo</w:t>
      </w:r>
      <w:proofErr w:type="spellEnd"/>
      <w:r w:rsidRPr="00CC0AF1">
        <w:rPr>
          <w:rFonts w:cs="Arial"/>
          <w:szCs w:val="26"/>
        </w:rPr>
        <w:t xml:space="preserve"> loodeosa projektalale on 19. sajandi lõpuks rajatud </w:t>
      </w:r>
      <w:r>
        <w:rPr>
          <w:rFonts w:cs="Arial"/>
          <w:szCs w:val="26"/>
        </w:rPr>
        <w:t xml:space="preserve">nii turbavõtukohad kui ka </w:t>
      </w:r>
      <w:r w:rsidRPr="00CC0AF1">
        <w:rPr>
          <w:rFonts w:cs="Arial"/>
          <w:szCs w:val="26"/>
        </w:rPr>
        <w:t>turbavõtu</w:t>
      </w:r>
      <w:r>
        <w:rPr>
          <w:rFonts w:cs="Arial"/>
          <w:szCs w:val="26"/>
        </w:rPr>
        <w:t>kohti</w:t>
      </w:r>
      <w:r w:rsidRPr="00CC0AF1">
        <w:rPr>
          <w:rFonts w:cs="Arial"/>
          <w:szCs w:val="26"/>
        </w:rPr>
        <w:t xml:space="preserve"> ühendav kraavitus, mis suuna</w:t>
      </w:r>
      <w:r>
        <w:rPr>
          <w:rFonts w:cs="Arial"/>
          <w:szCs w:val="26"/>
        </w:rPr>
        <w:t>s</w:t>
      </w:r>
      <w:r w:rsidRPr="00CC0AF1">
        <w:rPr>
          <w:rFonts w:cs="Arial"/>
          <w:szCs w:val="26"/>
        </w:rPr>
        <w:t xml:space="preserve"> vee </w:t>
      </w:r>
      <w:r>
        <w:rPr>
          <w:rFonts w:cs="Arial"/>
          <w:szCs w:val="26"/>
        </w:rPr>
        <w:t xml:space="preserve">rabast ja madalsoodest </w:t>
      </w:r>
      <w:r w:rsidRPr="00CC0AF1">
        <w:rPr>
          <w:rFonts w:cs="Arial"/>
          <w:szCs w:val="26"/>
        </w:rPr>
        <w:t xml:space="preserve">välja. </w:t>
      </w:r>
    </w:p>
    <w:p w14:paraId="1F43AF0D" w14:textId="77777777" w:rsidR="00C86514" w:rsidRDefault="00C86514" w:rsidP="00C86514">
      <w:pPr>
        <w:rPr>
          <w:noProof/>
        </w:rPr>
      </w:pPr>
    </w:p>
    <w:p w14:paraId="029F456A" w14:textId="77777777" w:rsidR="00C86514" w:rsidRPr="00CC0AF1" w:rsidRDefault="00C86514" w:rsidP="00C86514">
      <w:pPr>
        <w:rPr>
          <w:rFonts w:cs="Arial"/>
          <w:szCs w:val="26"/>
        </w:rPr>
      </w:pPr>
      <w:r w:rsidRPr="00CC0AF1">
        <w:rPr>
          <w:noProof/>
        </w:rPr>
        <w:lastRenderedPageBreak/>
        <w:drawing>
          <wp:inline distT="0" distB="0" distL="0" distR="0" wp14:anchorId="7C726876" wp14:editId="4C1E67A2">
            <wp:extent cx="5400675" cy="3120390"/>
            <wp:effectExtent l="0" t="0" r="9525" b="3810"/>
            <wp:docPr id="5" name="Picture 5"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map&#10;&#10;Description automatically generated"/>
                    <pic:cNvPicPr/>
                  </pic:nvPicPr>
                  <pic:blipFill rotWithShape="1">
                    <a:blip r:embed="rId10"/>
                    <a:srcRect t="5754"/>
                    <a:stretch/>
                  </pic:blipFill>
                  <pic:spPr bwMode="auto">
                    <a:xfrm>
                      <a:off x="0" y="0"/>
                      <a:ext cx="5400675" cy="3120390"/>
                    </a:xfrm>
                    <a:prstGeom prst="rect">
                      <a:avLst/>
                    </a:prstGeom>
                    <a:ln>
                      <a:noFill/>
                    </a:ln>
                    <a:extLst>
                      <a:ext uri="{53640926-AAD7-44D8-BBD7-CCE9431645EC}">
                        <a14:shadowObscured xmlns:a14="http://schemas.microsoft.com/office/drawing/2010/main"/>
                      </a:ext>
                    </a:extLst>
                  </pic:spPr>
                </pic:pic>
              </a:graphicData>
            </a:graphic>
          </wp:inline>
        </w:drawing>
      </w:r>
    </w:p>
    <w:p w14:paraId="3336B61F" w14:textId="77777777" w:rsidR="00C86514" w:rsidRPr="00CC0AF1" w:rsidRDefault="00C86514" w:rsidP="00C86514">
      <w:pPr>
        <w:rPr>
          <w:rFonts w:cs="Arial"/>
          <w:szCs w:val="26"/>
        </w:rPr>
      </w:pPr>
      <w:r w:rsidRPr="00CC0AF1">
        <w:rPr>
          <w:rFonts w:cs="Arial"/>
          <w:szCs w:val="26"/>
        </w:rPr>
        <w:t xml:space="preserve">Joonis 1.3 </w:t>
      </w:r>
      <w:proofErr w:type="spellStart"/>
      <w:r w:rsidRPr="00CC0AF1">
        <w:rPr>
          <w:rFonts w:cs="Arial"/>
          <w:szCs w:val="26"/>
        </w:rPr>
        <w:t>Sõbessoo</w:t>
      </w:r>
      <w:proofErr w:type="spellEnd"/>
      <w:r w:rsidRPr="00CC0AF1">
        <w:rPr>
          <w:rFonts w:cs="Arial"/>
          <w:szCs w:val="26"/>
        </w:rPr>
        <w:t xml:space="preserve"> loodeosa projektala 1899. a üheverstasel kaardil</w:t>
      </w:r>
    </w:p>
    <w:p w14:paraId="54F58919" w14:textId="77777777" w:rsidR="00C86514" w:rsidRPr="008934F9" w:rsidRDefault="00C86514" w:rsidP="00C86514">
      <w:pPr>
        <w:rPr>
          <w:sz w:val="20"/>
          <w:szCs w:val="20"/>
        </w:rPr>
      </w:pPr>
    </w:p>
    <w:p w14:paraId="6A9959A6" w14:textId="77777777" w:rsidR="00C86514" w:rsidRDefault="00C86514" w:rsidP="00C86514">
      <w:r>
        <w:t xml:space="preserve">Illesoo projektalal on esimesed kraavid (uurimistöös kraavid K-6 ja K-8) rajatud juba enne 20. sajandi algust (joonis 1.4). Enne kogu taastamisala hõlmava kuivenduskraavide võrgu rajamist on alal olnud </w:t>
      </w:r>
      <w:proofErr w:type="spellStart"/>
      <w:r>
        <w:t>puisraba</w:t>
      </w:r>
      <w:proofErr w:type="spellEnd"/>
      <w:r>
        <w:t xml:space="preserve">, kust vesi on liikunud looduslikult rabakuplilt alla igasse ilmakaarde, kus rabarinnaku all laiusid siirdesoo ja madalsoo kooslused. </w:t>
      </w:r>
    </w:p>
    <w:p w14:paraId="18111FC8" w14:textId="77777777" w:rsidR="00C86514" w:rsidRPr="00CC0AF1" w:rsidRDefault="00C86514" w:rsidP="00C86514">
      <w:r>
        <w:t>19. sajandi lõpus on Illesoo raba põhjapoolne osa on kuivendusest mõjutamata, seal on säilinud raba looduslik seisund. Illesoo raba edelaosasse rajatud turbavõtutiikidega ning kraavidega on kuivendatud ligikaudu pool raba ning vesi on väljavoolukraavide kaudu suunatud rabast välja ning sookooslused on hakanud degradeeruma.</w:t>
      </w:r>
    </w:p>
    <w:p w14:paraId="63FCF367" w14:textId="77777777" w:rsidR="00C86514" w:rsidRDefault="00C86514" w:rsidP="00C86514">
      <w:pPr>
        <w:rPr>
          <w:noProof/>
        </w:rPr>
      </w:pPr>
    </w:p>
    <w:p w14:paraId="7A1295A6" w14:textId="77777777" w:rsidR="00C86514" w:rsidRPr="00CC0AF1" w:rsidRDefault="00C86514" w:rsidP="00C86514">
      <w:r w:rsidRPr="00CC0AF1">
        <w:rPr>
          <w:noProof/>
        </w:rPr>
        <w:drawing>
          <wp:inline distT="0" distB="0" distL="0" distR="0" wp14:anchorId="457A99ED" wp14:editId="7A60058E">
            <wp:extent cx="5173579" cy="3593219"/>
            <wp:effectExtent l="0" t="0" r="8255" b="7620"/>
            <wp:docPr id="6" name="Picture 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Map&#10;&#10;Description automatically generated"/>
                    <pic:cNvPicPr/>
                  </pic:nvPicPr>
                  <pic:blipFill rotWithShape="1">
                    <a:blip r:embed="rId11"/>
                    <a:srcRect t="3670" b="-1"/>
                    <a:stretch/>
                  </pic:blipFill>
                  <pic:spPr bwMode="auto">
                    <a:xfrm>
                      <a:off x="0" y="0"/>
                      <a:ext cx="5202353" cy="3613203"/>
                    </a:xfrm>
                    <a:prstGeom prst="rect">
                      <a:avLst/>
                    </a:prstGeom>
                    <a:ln>
                      <a:noFill/>
                    </a:ln>
                    <a:extLst>
                      <a:ext uri="{53640926-AAD7-44D8-BBD7-CCE9431645EC}">
                        <a14:shadowObscured xmlns:a14="http://schemas.microsoft.com/office/drawing/2010/main"/>
                      </a:ext>
                    </a:extLst>
                  </pic:spPr>
                </pic:pic>
              </a:graphicData>
            </a:graphic>
          </wp:inline>
        </w:drawing>
      </w:r>
    </w:p>
    <w:p w14:paraId="3603FC56" w14:textId="77777777" w:rsidR="00C86514" w:rsidRPr="00CC0AF1" w:rsidRDefault="00C86514" w:rsidP="00C86514">
      <w:r w:rsidRPr="00CC0AF1">
        <w:t>Joonis 1.4 Illesoo projektala 1899. a üheverstasel kaardil</w:t>
      </w:r>
    </w:p>
    <w:p w14:paraId="51F452F9" w14:textId="77777777" w:rsidR="00C86514" w:rsidRDefault="00C86514" w:rsidP="00C86514"/>
    <w:p w14:paraId="251FEB3B" w14:textId="77777777" w:rsidR="00C86514" w:rsidRPr="00CC0AF1" w:rsidRDefault="00C86514" w:rsidP="00C86514">
      <w:r>
        <w:t xml:space="preserve">Võrreldes eelnevate taastamisaladega on kuivenduskraavide võrk Kõrvetaguse rabasse rajatud tunduvalt hiljem. Kõige esimesena rajati piirkonda tänane n-ö Kabala oja, mis ühendas Illesooda ja Kõrvetaguse raba ning mis on näha 1894-1922 aasta üheverstasel kaardil (vt joonis 1.5). </w:t>
      </w:r>
    </w:p>
    <w:p w14:paraId="549008EE" w14:textId="77777777" w:rsidR="00C86514" w:rsidRDefault="00C86514" w:rsidP="00C86514">
      <w:pPr>
        <w:rPr>
          <w:noProof/>
        </w:rPr>
      </w:pPr>
    </w:p>
    <w:p w14:paraId="34B36BC7" w14:textId="77777777" w:rsidR="00C86514" w:rsidRPr="00CC0AF1" w:rsidRDefault="00C86514" w:rsidP="00C86514">
      <w:r w:rsidRPr="00CC0AF1">
        <w:rPr>
          <w:noProof/>
        </w:rPr>
        <w:drawing>
          <wp:inline distT="0" distB="0" distL="0" distR="0" wp14:anchorId="627F7F12" wp14:editId="269F70A5">
            <wp:extent cx="5285874" cy="3825344"/>
            <wp:effectExtent l="0" t="0" r="0" b="3810"/>
            <wp:docPr id="7" name="Picture 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pic:nvPicPr>
                  <pic:blipFill rotWithShape="1">
                    <a:blip r:embed="rId12"/>
                    <a:srcRect t="2611"/>
                    <a:stretch/>
                  </pic:blipFill>
                  <pic:spPr bwMode="auto">
                    <a:xfrm>
                      <a:off x="0" y="0"/>
                      <a:ext cx="5292219" cy="3829936"/>
                    </a:xfrm>
                    <a:prstGeom prst="rect">
                      <a:avLst/>
                    </a:prstGeom>
                    <a:ln>
                      <a:noFill/>
                    </a:ln>
                    <a:extLst>
                      <a:ext uri="{53640926-AAD7-44D8-BBD7-CCE9431645EC}">
                        <a14:shadowObscured xmlns:a14="http://schemas.microsoft.com/office/drawing/2010/main"/>
                      </a:ext>
                    </a:extLst>
                  </pic:spPr>
                </pic:pic>
              </a:graphicData>
            </a:graphic>
          </wp:inline>
        </w:drawing>
      </w:r>
    </w:p>
    <w:p w14:paraId="623A788C" w14:textId="77777777" w:rsidR="00C86514" w:rsidRPr="00CC0AF1" w:rsidRDefault="00C86514" w:rsidP="00C86514">
      <w:r w:rsidRPr="00CC0AF1">
        <w:t>Joonis 1.</w:t>
      </w:r>
      <w:r>
        <w:t>5</w:t>
      </w:r>
      <w:r w:rsidRPr="00CC0AF1">
        <w:t xml:space="preserve"> Kõrvetaguse raba projektala 1899. a üheverstasel kaardil</w:t>
      </w:r>
    </w:p>
    <w:p w14:paraId="782F8918" w14:textId="77777777" w:rsidR="00C86514" w:rsidRDefault="00C86514" w:rsidP="00C86514">
      <w:r>
        <w:t xml:space="preserve">Eeldatavalt on kraavid alale rajatud alles 20. sajandi esimeses pooles, mille tulemusena on suuremas osas kraavid veel ka praegu kinni kasvamata, va üksikud lõigud rabas ja kunagises madalsoos, millest kujundati karjamaad. </w:t>
      </w:r>
    </w:p>
    <w:p w14:paraId="52AB4FAF" w14:textId="77777777" w:rsidR="00C86514" w:rsidRDefault="00C86514" w:rsidP="00C86514"/>
    <w:p w14:paraId="111CD10E" w14:textId="77777777" w:rsidR="00C86514" w:rsidRDefault="00C86514" w:rsidP="00C86514">
      <w:r>
        <w:t xml:space="preserve">Enne kraavide ja turbavõtukoha rajamist Kõrvetaguse rappa ja seda ümbritsevatesse siirde- ja madalsoo kooslustesse liikus vesi rabakuplilt alla ühtlaselt igasse ilmakaarde, valgudes raba ümbritsevatesse siirde- ja madalsookooslustesse ning liikudes seejärel alalt edasi lõuna suunas. </w:t>
      </w:r>
    </w:p>
    <w:p w14:paraId="360D47B8" w14:textId="77777777" w:rsidR="00E54A69" w:rsidRPr="00B36B8E" w:rsidRDefault="00E54A69" w:rsidP="006F3470">
      <w:pPr>
        <w:rPr>
          <w:highlight w:val="yellow"/>
        </w:rPr>
      </w:pPr>
    </w:p>
    <w:p w14:paraId="36852759" w14:textId="433EDDBB" w:rsidR="00E54A69" w:rsidRPr="00B36B8E" w:rsidRDefault="00E54A69" w:rsidP="00AE4F64">
      <w:pPr>
        <w:pStyle w:val="Pealkiri2"/>
        <w:spacing w:before="0"/>
      </w:pPr>
      <w:bookmarkStart w:id="7" w:name="_Toc74581034"/>
      <w:bookmarkStart w:id="8" w:name="_Toc154145956"/>
      <w:r w:rsidRPr="00BA4CA1">
        <w:t>Taastamisala</w:t>
      </w:r>
      <w:r w:rsidRPr="00B36B8E">
        <w:t xml:space="preserve"> valgala</w:t>
      </w:r>
      <w:r w:rsidR="002048D1">
        <w:t>d</w:t>
      </w:r>
      <w:r w:rsidRPr="00B36B8E">
        <w:t xml:space="preserve"> ja kuivendamise mõju</w:t>
      </w:r>
      <w:bookmarkEnd w:id="7"/>
      <w:bookmarkEnd w:id="8"/>
    </w:p>
    <w:p w14:paraId="2D436271" w14:textId="77777777" w:rsidR="00E54A69" w:rsidRDefault="00E54A69" w:rsidP="006F3470"/>
    <w:p w14:paraId="7A82F0D6" w14:textId="3E7047FE" w:rsidR="00475B28" w:rsidRDefault="00475B28" w:rsidP="00475B28">
      <w:r>
        <w:t xml:space="preserve">Taastamisalale rajatud kraavide kuivendava mõju </w:t>
      </w:r>
      <w:r w:rsidRPr="001315B7">
        <w:t>kirjeldamisel on aluseks</w:t>
      </w:r>
      <w:r>
        <w:t xml:space="preserve"> </w:t>
      </w:r>
      <w:r w:rsidRPr="001315B7">
        <w:t xml:space="preserve">võetud </w:t>
      </w:r>
      <w:r>
        <w:t xml:space="preserve">olemasoleva veerežiimi </w:t>
      </w:r>
      <w:r w:rsidRPr="003E6EEC">
        <w:t xml:space="preserve">modelleeritud voolukanalite ja valgalade süsteem (graafiline lisa 11/14 </w:t>
      </w:r>
      <w:r w:rsidR="00B957FE">
        <w:t>–</w:t>
      </w:r>
      <w:r w:rsidRPr="003E6EEC">
        <w:t xml:space="preserve"> 14/14)</w:t>
      </w:r>
      <w:r>
        <w:t xml:space="preserve"> ning vanad ja kaasaegsed kaardimaterjalid.</w:t>
      </w:r>
    </w:p>
    <w:p w14:paraId="0C5E4312" w14:textId="77777777" w:rsidR="00475B28" w:rsidRDefault="00475B28" w:rsidP="00475B28"/>
    <w:p w14:paraId="173FD0CC" w14:textId="24947A34" w:rsidR="00475B28" w:rsidRDefault="00475B28" w:rsidP="00475B28">
      <w:proofErr w:type="spellStart"/>
      <w:r w:rsidRPr="00B814C4">
        <w:rPr>
          <w:b/>
          <w:bCs/>
        </w:rPr>
        <w:t>Sõbessoo</w:t>
      </w:r>
      <w:proofErr w:type="spellEnd"/>
      <w:r w:rsidRPr="00B814C4">
        <w:rPr>
          <w:b/>
          <w:bCs/>
        </w:rPr>
        <w:t xml:space="preserve"> kagunurga</w:t>
      </w:r>
      <w:r>
        <w:t xml:space="preserve"> taastamisalale on rajatud ulatuslikud turbavõtutiigid nii projektala põhja- kui ka lõunaosas. Turbavõtutiikide ja kuivenduskraavide süsteem ei ole mõjutanud oluliselt Jalase järve veetaset, mille piirid praegusel hetkel ja ajalooliste kaartide andmetel ei ole oluliselt muutunud, osaliselt suubuvad lõunapoolsetest tiikidest väljavoolukraavid Jalase järve ja selle looduslikku väljavoolu. Vanade kaartide põhjal võib eeldada, et väljavool järvest </w:t>
      </w:r>
      <w:r>
        <w:lastRenderedPageBreak/>
        <w:t>on toimunud ka enne kuivenduskraavide rajamist järvest ida-kagusuunas mööda looduslikku raba väljavooluoja/</w:t>
      </w:r>
      <w:proofErr w:type="spellStart"/>
      <w:r>
        <w:t>märe</w:t>
      </w:r>
      <w:proofErr w:type="spellEnd"/>
      <w:r>
        <w:t xml:space="preserve"> nagu see toimub ka täna.</w:t>
      </w:r>
    </w:p>
    <w:p w14:paraId="0639F1FD" w14:textId="77777777" w:rsidR="00475B28" w:rsidRDefault="00475B28" w:rsidP="00475B28"/>
    <w:p w14:paraId="78051C25" w14:textId="77777777" w:rsidR="00475B28" w:rsidRDefault="00475B28" w:rsidP="00475B28">
      <w:proofErr w:type="spellStart"/>
      <w:r>
        <w:t>Sõbessoo</w:t>
      </w:r>
      <w:proofErr w:type="spellEnd"/>
      <w:r>
        <w:t xml:space="preserve"> kagunurga projektala lõuna- ja edelaosa valgalad on oluliselt mõjutatud turbavõtutiikidest, mis suubuvad kõik Jalase peakraavi. </w:t>
      </w:r>
      <w:proofErr w:type="spellStart"/>
      <w:r>
        <w:t>Sõbessoo</w:t>
      </w:r>
      <w:proofErr w:type="spellEnd"/>
      <w:r>
        <w:t xml:space="preserve"> kagunurga projektala põhja- ja kirdeosa turbavõtutiigid suubuvad kõik </w:t>
      </w:r>
      <w:proofErr w:type="spellStart"/>
      <w:r>
        <w:t>Lipstu</w:t>
      </w:r>
      <w:proofErr w:type="spellEnd"/>
      <w:r>
        <w:t xml:space="preserve"> nõmme paeastangu alusesse ojja. </w:t>
      </w:r>
      <w:proofErr w:type="spellStart"/>
      <w:r>
        <w:t>Sõbessoo</w:t>
      </w:r>
      <w:proofErr w:type="spellEnd"/>
      <w:r>
        <w:t xml:space="preserve"> kagunurga rabapealsed kraavid on kas juhitud looduslikku raba väljavoolu ojasse/</w:t>
      </w:r>
      <w:proofErr w:type="spellStart"/>
      <w:r>
        <w:t>märe</w:t>
      </w:r>
      <w:proofErr w:type="spellEnd"/>
      <w:r>
        <w:t xml:space="preserve"> piirkonda või põhja suunas madalsoo piirkonda, kust saab alguse ka </w:t>
      </w:r>
      <w:proofErr w:type="spellStart"/>
      <w:r>
        <w:t>Lipstu</w:t>
      </w:r>
      <w:proofErr w:type="spellEnd"/>
      <w:r>
        <w:t xml:space="preserve"> nõmme paeastangu all voolav oja.</w:t>
      </w:r>
    </w:p>
    <w:p w14:paraId="7715C235" w14:textId="77777777" w:rsidR="00475B28" w:rsidRDefault="00475B28" w:rsidP="00475B28"/>
    <w:p w14:paraId="18C85462" w14:textId="0013AFC2" w:rsidR="00475B28" w:rsidRDefault="00475B28" w:rsidP="00475B28">
      <w:r>
        <w:t xml:space="preserve">Kuivendamise tulemusel on eelkõige just vanade turbavõtutiikide piirkondades toimunud taastamisalal metsastumine, </w:t>
      </w:r>
      <w:r w:rsidR="00183CB2">
        <w:t>p</w:t>
      </w:r>
      <w:r>
        <w:t xml:space="preserve">rojektala keskosas ei ole metsastumist toimunud. Metsa ala laienemine on jälgitav Jalase peakraavist põhja jäävas turbavõtutiikide piirkonnas ning Jalase loodusraja servades, kuhu jäävad samuti kuivenduskraavid ja turbavõtutiigid. </w:t>
      </w:r>
    </w:p>
    <w:p w14:paraId="5859E115" w14:textId="77777777" w:rsidR="00475B28" w:rsidRDefault="00475B28" w:rsidP="00475B28"/>
    <w:p w14:paraId="0B1CC649" w14:textId="77777777" w:rsidR="00475B28" w:rsidRDefault="00475B28" w:rsidP="00475B28">
      <w:r>
        <w:t>Samuti on oluline metsa ala laienemine toimunud projektala põhjaosas suurte turbavõtutiikide alal ning vähesel määral ka pikkade kuivenduskraavide (kraavid K</w:t>
      </w:r>
      <w:r>
        <w:noBreakHyphen/>
        <w:t xml:space="preserve">1…K-6) ümbruses. </w:t>
      </w:r>
    </w:p>
    <w:p w14:paraId="69EFA852" w14:textId="77777777" w:rsidR="00475B28" w:rsidRDefault="00475B28" w:rsidP="00475B28"/>
    <w:p w14:paraId="2A194EC5" w14:textId="77777777" w:rsidR="00475B28" w:rsidRDefault="00475B28" w:rsidP="00475B28">
      <w:r>
        <w:rPr>
          <w:noProof/>
        </w:rPr>
        <w:drawing>
          <wp:inline distT="0" distB="0" distL="0" distR="0" wp14:anchorId="22E2B868" wp14:editId="6EC927A0">
            <wp:extent cx="5400675" cy="4218305"/>
            <wp:effectExtent l="0" t="0" r="9525" b="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pic:nvPicPr>
                  <pic:blipFill>
                    <a:blip r:embed="rId13"/>
                    <a:stretch>
                      <a:fillRect/>
                    </a:stretch>
                  </pic:blipFill>
                  <pic:spPr>
                    <a:xfrm>
                      <a:off x="0" y="0"/>
                      <a:ext cx="5400675" cy="4218305"/>
                    </a:xfrm>
                    <a:prstGeom prst="rect">
                      <a:avLst/>
                    </a:prstGeom>
                  </pic:spPr>
                </pic:pic>
              </a:graphicData>
            </a:graphic>
          </wp:inline>
        </w:drawing>
      </w:r>
    </w:p>
    <w:p w14:paraId="27EFB482" w14:textId="3524B44D" w:rsidR="00475B28" w:rsidRDefault="00475B28" w:rsidP="00475B28">
      <w:r>
        <w:t xml:space="preserve">Joonis 1.6 </w:t>
      </w:r>
      <w:proofErr w:type="spellStart"/>
      <w:r>
        <w:t>Sõbessoo</w:t>
      </w:r>
      <w:proofErr w:type="spellEnd"/>
      <w:r>
        <w:t xml:space="preserve"> kagunurga projektala 1947. a</w:t>
      </w:r>
      <w:r w:rsidR="005B2DEC">
        <w:t xml:space="preserve"> </w:t>
      </w:r>
      <w:r>
        <w:t xml:space="preserve">NSVL </w:t>
      </w:r>
      <w:proofErr w:type="spellStart"/>
      <w:r>
        <w:t>topokaardil</w:t>
      </w:r>
      <w:proofErr w:type="spellEnd"/>
    </w:p>
    <w:p w14:paraId="31ECAA02" w14:textId="77777777" w:rsidR="00475B28" w:rsidRDefault="00475B28" w:rsidP="00475B28"/>
    <w:p w14:paraId="5F42CCD7" w14:textId="77777777" w:rsidR="00475B28" w:rsidRDefault="00475B28" w:rsidP="00475B28">
      <w:r>
        <w:t xml:space="preserve">Kogu </w:t>
      </w:r>
      <w:proofErr w:type="spellStart"/>
      <w:r w:rsidRPr="00B814C4">
        <w:rPr>
          <w:b/>
          <w:bCs/>
        </w:rPr>
        <w:t>Sõbessoo</w:t>
      </w:r>
      <w:proofErr w:type="spellEnd"/>
      <w:r w:rsidRPr="00B814C4">
        <w:rPr>
          <w:b/>
          <w:bCs/>
        </w:rPr>
        <w:t xml:space="preserve"> loodeosa</w:t>
      </w:r>
      <w:r>
        <w:t xml:space="preserve"> projektala kraavivõrk on kujutatud 1947. a </w:t>
      </w:r>
      <w:proofErr w:type="spellStart"/>
      <w:r>
        <w:t>topokaardil</w:t>
      </w:r>
      <w:proofErr w:type="spellEnd"/>
      <w:r>
        <w:t xml:space="preserve">, mis tähendab, et taastamisala põhjaosa kirde-edelasuunaline kuivenduskraavi on pikendatud selle praegusesse ulatusse 20. sajandi esimesel poolel. Kuivenduskraavi pikendamine ida suunas on mõjutanud tugevalt </w:t>
      </w:r>
      <w:proofErr w:type="spellStart"/>
      <w:r>
        <w:t>Sõbessoo</w:t>
      </w:r>
      <w:proofErr w:type="spellEnd"/>
      <w:r>
        <w:t xml:space="preserve"> rabaserva veerežiimi, mille kaudu on antud veele konkreetne voolusäng ning mis kiirendab vee rabast välja voolamist. </w:t>
      </w:r>
    </w:p>
    <w:p w14:paraId="20B94433" w14:textId="77777777" w:rsidR="00475B28" w:rsidRDefault="00475B28" w:rsidP="00475B28"/>
    <w:p w14:paraId="7E7A282C" w14:textId="77777777" w:rsidR="00475B28" w:rsidRDefault="00475B28" w:rsidP="00475B28">
      <w:proofErr w:type="spellStart"/>
      <w:r>
        <w:lastRenderedPageBreak/>
        <w:t>Sõbessoo</w:t>
      </w:r>
      <w:proofErr w:type="spellEnd"/>
      <w:r>
        <w:t xml:space="preserve"> servas asuvatest vanadest turbavõtutiikidest puudub täna konkreetne ja otsene väljavool, tiike ja kraavi K-1 ühendavad kunagised väljavoolukraavid on kinnikasvanud ja juhivad vett alalt ära vähesel määral. Tiikide rajamise tulemusena on valgalade ulatus muutunud ning vee voolusund rabast välja on suunatud põhja. Maapinna reljeefi ja looduslikus seisundis raba servaalade valgalade analüüsil on eeldatavalt enne kuivenduse rajamist vesi liikunud </w:t>
      </w:r>
      <w:proofErr w:type="spellStart"/>
      <w:r>
        <w:t>Sõbessoo</w:t>
      </w:r>
      <w:proofErr w:type="spellEnd"/>
      <w:r>
        <w:t xml:space="preserve"> turbatiikide alalt pigem lääne suunas. </w:t>
      </w:r>
    </w:p>
    <w:p w14:paraId="2F642369" w14:textId="77777777" w:rsidR="00475B28" w:rsidRDefault="00475B28" w:rsidP="00475B28"/>
    <w:p w14:paraId="2FAF3DB3" w14:textId="77777777" w:rsidR="00475B28" w:rsidRDefault="00475B28" w:rsidP="00475B28">
      <w:r>
        <w:t xml:space="preserve">Kuivendamise tulemusel on </w:t>
      </w:r>
      <w:proofErr w:type="spellStart"/>
      <w:r>
        <w:t>Sõbessoo</w:t>
      </w:r>
      <w:proofErr w:type="spellEnd"/>
      <w:r>
        <w:t xml:space="preserve"> loodeosa projektalal metsa osakaal tõusnud võrreldes ajaloolistel kaartidel märgituga. Eelkõige on metsa levik laienenud projektala lõunaosas olevate turbavõtutiikide juures, kus ka kuivendamise mõju on kõige suurem. Samuti on metsa piir nihkunud raba keskosa suunas ka </w:t>
      </w:r>
      <w:proofErr w:type="spellStart"/>
      <w:r>
        <w:t>Sõbessoo</w:t>
      </w:r>
      <w:proofErr w:type="spellEnd"/>
      <w:r>
        <w:t xml:space="preserve"> raba põhjaosas. </w:t>
      </w:r>
    </w:p>
    <w:p w14:paraId="70DECB99" w14:textId="77777777" w:rsidR="00475B28" w:rsidRDefault="00475B28" w:rsidP="00475B28"/>
    <w:p w14:paraId="2E35A90A" w14:textId="77777777" w:rsidR="00475B28" w:rsidRDefault="00475B28" w:rsidP="00475B28">
      <w:r>
        <w:rPr>
          <w:noProof/>
        </w:rPr>
        <w:drawing>
          <wp:inline distT="0" distB="0" distL="0" distR="0" wp14:anchorId="360207A8" wp14:editId="06EC8C7B">
            <wp:extent cx="5400675" cy="3296920"/>
            <wp:effectExtent l="0" t="0" r="9525" b="0"/>
            <wp:docPr id="12" name="Picture 1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p&#10;&#10;Description automatically generated"/>
                    <pic:cNvPicPr/>
                  </pic:nvPicPr>
                  <pic:blipFill>
                    <a:blip r:embed="rId14"/>
                    <a:stretch>
                      <a:fillRect/>
                    </a:stretch>
                  </pic:blipFill>
                  <pic:spPr>
                    <a:xfrm>
                      <a:off x="0" y="0"/>
                      <a:ext cx="5400675" cy="3296920"/>
                    </a:xfrm>
                    <a:prstGeom prst="rect">
                      <a:avLst/>
                    </a:prstGeom>
                  </pic:spPr>
                </pic:pic>
              </a:graphicData>
            </a:graphic>
          </wp:inline>
        </w:drawing>
      </w:r>
    </w:p>
    <w:p w14:paraId="5BA2B33B" w14:textId="77777777" w:rsidR="00475B28" w:rsidRDefault="00475B28" w:rsidP="00475B28">
      <w:r>
        <w:t xml:space="preserve">Joonis 1.7 </w:t>
      </w:r>
      <w:proofErr w:type="spellStart"/>
      <w:r>
        <w:t>Sõbessoo</w:t>
      </w:r>
      <w:proofErr w:type="spellEnd"/>
      <w:r>
        <w:t xml:space="preserve"> loodeosa projektala 1947. a NSVL </w:t>
      </w:r>
      <w:proofErr w:type="spellStart"/>
      <w:r>
        <w:t>topokaardil</w:t>
      </w:r>
      <w:proofErr w:type="spellEnd"/>
    </w:p>
    <w:p w14:paraId="0BC2CD08" w14:textId="77777777" w:rsidR="00475B28" w:rsidRDefault="00475B28" w:rsidP="00475B28"/>
    <w:p w14:paraId="4B406347" w14:textId="77777777" w:rsidR="00475B28" w:rsidRDefault="00475B28" w:rsidP="00475B28">
      <w:r w:rsidRPr="00B814C4">
        <w:rPr>
          <w:b/>
          <w:bCs/>
        </w:rPr>
        <w:t>Illesoo projektalale</w:t>
      </w:r>
      <w:r>
        <w:t xml:space="preserve"> </w:t>
      </w:r>
      <w:r w:rsidRPr="00200095">
        <w:t>rajatud kuivenduskraavid on soodustanud kraavide ümbruses soo metsastumist</w:t>
      </w:r>
      <w:r>
        <w:t xml:space="preserve"> ja degradeerumist</w:t>
      </w:r>
      <w:r w:rsidRPr="00200095">
        <w:t xml:space="preserve">. Projektala lääneosas on valgalad oluliselt mõjutatud kraavitusest ning vesi liigub taastamisalalt rajatud kuivenduskraavide tõttu kiiremini välja. </w:t>
      </w:r>
      <w:r>
        <w:t xml:space="preserve">Projektala lääneosas siirdesoo ja madalsoo kooslused kuivenduse mõjul kõdusoostunud. </w:t>
      </w:r>
      <w:r w:rsidRPr="00200095">
        <w:t xml:space="preserve">Rajatud kraavid omavad </w:t>
      </w:r>
      <w:r>
        <w:t xml:space="preserve">taastamisalal </w:t>
      </w:r>
      <w:r w:rsidRPr="00200095">
        <w:t xml:space="preserve">küllaltki suurt kuivendavat mõju, </w:t>
      </w:r>
      <w:r>
        <w:t xml:space="preserve">keskmiselt ulatub kuivenduskraavide mõju ~100 m kaugusele kraavist. Kraavid paiknevad risti vee loodusliku liikumise suunaga (kirdest edelasse) kulgedes loode-kagusuunaliselt ning lõigates rabast valguva vee teekonna läbi ja juhtides vee mööda kraavi kiirelt alalt ära. Illesoo rabakuplile rajatud turbavõtuaugud soodustavad jätkuvalt kunagise </w:t>
      </w:r>
      <w:proofErr w:type="spellStart"/>
      <w:r>
        <w:t>puisraba</w:t>
      </w:r>
      <w:proofErr w:type="spellEnd"/>
      <w:r>
        <w:t xml:space="preserve"> metsastumist. </w:t>
      </w:r>
    </w:p>
    <w:p w14:paraId="002D7D8D" w14:textId="77777777" w:rsidR="00475B28" w:rsidRDefault="00475B28" w:rsidP="00475B28">
      <w:pPr>
        <w:rPr>
          <w:noProof/>
        </w:rPr>
      </w:pPr>
    </w:p>
    <w:p w14:paraId="6C364D22" w14:textId="77777777" w:rsidR="00475B28" w:rsidRDefault="00475B28" w:rsidP="00475B28">
      <w:r>
        <w:rPr>
          <w:noProof/>
        </w:rPr>
        <w:lastRenderedPageBreak/>
        <w:drawing>
          <wp:inline distT="0" distB="0" distL="0" distR="0" wp14:anchorId="3BD5F2FF" wp14:editId="19D7EFD7">
            <wp:extent cx="5372100" cy="3763645"/>
            <wp:effectExtent l="0" t="0" r="0" b="8255"/>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10;&#10;Description automatically generated"/>
                    <pic:cNvPicPr/>
                  </pic:nvPicPr>
                  <pic:blipFill rotWithShape="1">
                    <a:blip r:embed="rId15"/>
                    <a:srcRect t="3185" r="529"/>
                    <a:stretch/>
                  </pic:blipFill>
                  <pic:spPr bwMode="auto">
                    <a:xfrm>
                      <a:off x="0" y="0"/>
                      <a:ext cx="5372100" cy="3763645"/>
                    </a:xfrm>
                    <a:prstGeom prst="rect">
                      <a:avLst/>
                    </a:prstGeom>
                    <a:ln>
                      <a:noFill/>
                    </a:ln>
                    <a:extLst>
                      <a:ext uri="{53640926-AAD7-44D8-BBD7-CCE9431645EC}">
                        <a14:shadowObscured xmlns:a14="http://schemas.microsoft.com/office/drawing/2010/main"/>
                      </a:ext>
                    </a:extLst>
                  </pic:spPr>
                </pic:pic>
              </a:graphicData>
            </a:graphic>
          </wp:inline>
        </w:drawing>
      </w:r>
    </w:p>
    <w:p w14:paraId="7A39F30E" w14:textId="77777777" w:rsidR="00475B28" w:rsidRDefault="00475B28" w:rsidP="00475B28">
      <w:r>
        <w:t xml:space="preserve">Joonis 1.8 Illesoo projektala 1947. a NSVL </w:t>
      </w:r>
      <w:proofErr w:type="spellStart"/>
      <w:r>
        <w:t>topokaardil</w:t>
      </w:r>
      <w:proofErr w:type="spellEnd"/>
    </w:p>
    <w:p w14:paraId="1C2E6948" w14:textId="77777777" w:rsidR="00475B28" w:rsidRDefault="00475B28" w:rsidP="00475B28"/>
    <w:p w14:paraId="3B89B91C" w14:textId="77777777" w:rsidR="00475B28" w:rsidRDefault="00475B28" w:rsidP="00475B28">
      <w:r w:rsidRPr="00B814C4">
        <w:rPr>
          <w:b/>
          <w:bCs/>
        </w:rPr>
        <w:t>Kõrvetaguse raba projektala</w:t>
      </w:r>
      <w:r>
        <w:t xml:space="preserve"> idaosa ja lõunaosa kraavid on </w:t>
      </w:r>
      <w:r w:rsidRPr="00E80ABF">
        <w:t xml:space="preserve">soodustanud </w:t>
      </w:r>
      <w:r>
        <w:t>madal</w:t>
      </w:r>
      <w:r w:rsidRPr="00E80ABF">
        <w:t>soo</w:t>
      </w:r>
      <w:r>
        <w:t>de</w:t>
      </w:r>
      <w:r w:rsidRPr="00E80ABF">
        <w:t xml:space="preserve"> metsastumist</w:t>
      </w:r>
      <w:r>
        <w:t xml:space="preserve"> ning madalsoode hävimist ning on ala oluliselt kuivendanud.</w:t>
      </w:r>
      <w:r w:rsidRPr="00E80ABF">
        <w:t xml:space="preserve"> Projektala </w:t>
      </w:r>
      <w:r>
        <w:t>idaosas</w:t>
      </w:r>
      <w:r w:rsidRPr="00E80ABF">
        <w:t xml:space="preserve"> on valgalad oluliselt mõjutatud kraavitusest ning vesi liigub taastamisalalt rajatud kuivenduskraavide tõttu kiiremini välja.</w:t>
      </w:r>
      <w:r>
        <w:t xml:space="preserve"> Taastamisala lõunaosas on kunagisest madalsoost kuivenduse abiga kujundatud karjamaad, mis täna aga võsastuvad ja metsastuvad, sest neid pole pikka aega karjamaadena kasutatud.</w:t>
      </w:r>
    </w:p>
    <w:p w14:paraId="2D8F4BBA" w14:textId="77777777" w:rsidR="00475B28" w:rsidRDefault="00475B28" w:rsidP="00475B28"/>
    <w:p w14:paraId="6D58EF44" w14:textId="77777777" w:rsidR="00475B28" w:rsidRDefault="00475B28" w:rsidP="00475B28">
      <w:r>
        <w:t>Kõrvetaguse raba projektala lääneservas rabakupli kaguosas asuv kunagine turbavõtukoht omab lokaalset kuivendavat mõju, kuna tegemist on praguseks hetkeks madalama kohaga rabas ning mille tulemusel on näha rabametsa puistu kiiremat kasvu. Tänaseks puudub aga turbavõtukohast tuvastav väljavool, mis mõjutaks ala valgalasid. Vesi valgub täna turbavõtukohast lõunasse. Vee liikumissuundade analüüsist on siiski ka näha, et vesi jälgib osaliselt kunagist väljavoolusängi, mis ühtib suuresti loodusliku vee liikumise suunaga.</w:t>
      </w:r>
    </w:p>
    <w:p w14:paraId="07DFF599" w14:textId="77777777" w:rsidR="00475B28" w:rsidRDefault="00475B28" w:rsidP="00475B28"/>
    <w:p w14:paraId="35DDA5A8" w14:textId="77777777" w:rsidR="00475B28" w:rsidRDefault="00475B28" w:rsidP="00475B28">
      <w:r>
        <w:rPr>
          <w:noProof/>
        </w:rPr>
        <w:lastRenderedPageBreak/>
        <w:drawing>
          <wp:inline distT="0" distB="0" distL="0" distR="0" wp14:anchorId="0C18BE5C" wp14:editId="2C4B8C31">
            <wp:extent cx="5400675" cy="4044315"/>
            <wp:effectExtent l="0" t="0" r="9525" b="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6"/>
                    <a:stretch>
                      <a:fillRect/>
                    </a:stretch>
                  </pic:blipFill>
                  <pic:spPr>
                    <a:xfrm>
                      <a:off x="0" y="0"/>
                      <a:ext cx="5400675" cy="4044315"/>
                    </a:xfrm>
                    <a:prstGeom prst="rect">
                      <a:avLst/>
                    </a:prstGeom>
                  </pic:spPr>
                </pic:pic>
              </a:graphicData>
            </a:graphic>
          </wp:inline>
        </w:drawing>
      </w:r>
    </w:p>
    <w:p w14:paraId="1328E4EB" w14:textId="77777777" w:rsidR="00475B28" w:rsidRPr="00B36B8E" w:rsidRDefault="00475B28" w:rsidP="00475B28">
      <w:pPr>
        <w:rPr>
          <w:highlight w:val="yellow"/>
        </w:rPr>
      </w:pPr>
      <w:r>
        <w:t xml:space="preserve">Joonis 1.9 Kõrvetaguse raba projektala 1947. a NSVL </w:t>
      </w:r>
      <w:proofErr w:type="spellStart"/>
      <w:r>
        <w:t>topokaardil</w:t>
      </w:r>
      <w:proofErr w:type="spellEnd"/>
    </w:p>
    <w:p w14:paraId="6E5F3EE2" w14:textId="77777777" w:rsidR="00B4530F" w:rsidRPr="00F9416E" w:rsidRDefault="00B4530F" w:rsidP="006F3470"/>
    <w:p w14:paraId="56FC6594" w14:textId="77777777" w:rsidR="00B4530F" w:rsidRPr="00F9416E" w:rsidRDefault="00B4530F" w:rsidP="00AE4F64">
      <w:pPr>
        <w:pStyle w:val="Pealkiri2"/>
        <w:spacing w:before="0"/>
      </w:pPr>
      <w:bookmarkStart w:id="9" w:name="_Toc74581036"/>
      <w:bookmarkStart w:id="10" w:name="_Toc154145957"/>
      <w:r w:rsidRPr="00F9416E">
        <w:t>Maaparandussüsteemi tehniline seisukord</w:t>
      </w:r>
      <w:bookmarkEnd w:id="9"/>
      <w:bookmarkEnd w:id="10"/>
    </w:p>
    <w:p w14:paraId="2BD1B3D0" w14:textId="77777777" w:rsidR="00B4530F" w:rsidRPr="00F9416E" w:rsidRDefault="00B4530F" w:rsidP="006F3470"/>
    <w:p w14:paraId="23F965EA" w14:textId="2B331D3D" w:rsidR="00053138" w:rsidRDefault="00053138" w:rsidP="00053138">
      <w:bookmarkStart w:id="11" w:name="_Toc74581037"/>
      <w:r>
        <w:t>Läbi viidud välitöödel selgus, et valdavalt on Jalase maastikukaitseala soode veerežiimi taastamisalal asuvad kraavid kinnikasvanud või amortiseerunud, mis juhivad soost vett välja eelkõige suurveeperioodidel</w:t>
      </w:r>
      <w:r w:rsidR="006B6904">
        <w:t xml:space="preserve"> (vt tabel 1.2)</w:t>
      </w:r>
      <w:r>
        <w:t xml:space="preserve">. Teostatud välitöödel oli nii kraave, mis olid kuivad kui ka kraave, kus toimus vee liikumine olemasolevas kraavisängis. On oluline märkida, et ka valdavalt kinnikasvanud kraavid toimivad taastamisalal veejuhina, kuna kraavisängis on pinnase tihendatus oluliselt väiksem kui maapinnas ning vee liikumine pinnases on lihtsustatud. </w:t>
      </w:r>
    </w:p>
    <w:p w14:paraId="31C787D8" w14:textId="77777777" w:rsidR="00053138" w:rsidRDefault="00053138" w:rsidP="00053138"/>
    <w:p w14:paraId="4EB32809" w14:textId="7A037A10" w:rsidR="00053138" w:rsidRDefault="00053138" w:rsidP="00053138">
      <w:r>
        <w:t xml:space="preserve">Tabel </w:t>
      </w:r>
      <w:r w:rsidR="000E5B57">
        <w:t>1.2</w:t>
      </w:r>
      <w:r>
        <w:t xml:space="preserve"> Taastamisala kraavide keskmised parameetrid</w:t>
      </w:r>
    </w:p>
    <w:p w14:paraId="4A13AE72" w14:textId="77777777" w:rsidR="00053138" w:rsidRDefault="00053138" w:rsidP="00053138"/>
    <w:tbl>
      <w:tblPr>
        <w:tblStyle w:val="Kontuurtabel"/>
        <w:tblW w:w="0" w:type="auto"/>
        <w:tblLook w:val="04A0" w:firstRow="1" w:lastRow="0" w:firstColumn="1" w:lastColumn="0" w:noHBand="0" w:noVBand="1"/>
      </w:tblPr>
      <w:tblGrid>
        <w:gridCol w:w="1699"/>
        <w:gridCol w:w="1699"/>
        <w:gridCol w:w="2409"/>
        <w:gridCol w:w="1418"/>
        <w:gridCol w:w="1270"/>
      </w:tblGrid>
      <w:tr w:rsidR="00053138" w14:paraId="34A033E1" w14:textId="77777777" w:rsidTr="00B20011">
        <w:tc>
          <w:tcPr>
            <w:tcW w:w="1699" w:type="dxa"/>
            <w:vAlign w:val="center"/>
          </w:tcPr>
          <w:p w14:paraId="701828B2" w14:textId="77777777" w:rsidR="00053138" w:rsidRDefault="00053138" w:rsidP="00B20011">
            <w:pPr>
              <w:jc w:val="center"/>
            </w:pPr>
            <w:r>
              <w:t>Projektala</w:t>
            </w:r>
          </w:p>
        </w:tc>
        <w:tc>
          <w:tcPr>
            <w:tcW w:w="1699" w:type="dxa"/>
            <w:vAlign w:val="center"/>
          </w:tcPr>
          <w:p w14:paraId="69DE3A55" w14:textId="77777777" w:rsidR="00053138" w:rsidRDefault="00053138" w:rsidP="00B20011">
            <w:pPr>
              <w:jc w:val="center"/>
            </w:pPr>
            <w:r>
              <w:t>Kraavide pikkus, m</w:t>
            </w:r>
          </w:p>
        </w:tc>
        <w:tc>
          <w:tcPr>
            <w:tcW w:w="2409" w:type="dxa"/>
            <w:vAlign w:val="center"/>
          </w:tcPr>
          <w:p w14:paraId="0D70D0E2" w14:textId="77777777" w:rsidR="00053138" w:rsidRDefault="00053138" w:rsidP="00B20011">
            <w:pPr>
              <w:jc w:val="center"/>
            </w:pPr>
            <w:r w:rsidRPr="00D741A9">
              <w:rPr>
                <w:color w:val="000000"/>
                <w:lang w:eastAsia="et-EE"/>
              </w:rPr>
              <w:t>Keskmine sügavus, m</w:t>
            </w:r>
          </w:p>
        </w:tc>
        <w:tc>
          <w:tcPr>
            <w:tcW w:w="1418" w:type="dxa"/>
            <w:vAlign w:val="center"/>
          </w:tcPr>
          <w:p w14:paraId="3C0A2733" w14:textId="77777777" w:rsidR="00053138" w:rsidRDefault="00053138" w:rsidP="00B20011">
            <w:pPr>
              <w:jc w:val="center"/>
            </w:pPr>
            <w:r>
              <w:rPr>
                <w:color w:val="000000"/>
                <w:lang w:eastAsia="et-EE"/>
              </w:rPr>
              <w:t>Keskmine l</w:t>
            </w:r>
            <w:r w:rsidRPr="00D741A9">
              <w:rPr>
                <w:color w:val="000000"/>
                <w:lang w:eastAsia="et-EE"/>
              </w:rPr>
              <w:t>aius pealt, m</w:t>
            </w:r>
          </w:p>
        </w:tc>
        <w:tc>
          <w:tcPr>
            <w:tcW w:w="1270" w:type="dxa"/>
            <w:vAlign w:val="center"/>
          </w:tcPr>
          <w:p w14:paraId="6C8E92BC" w14:textId="2D17433A" w:rsidR="00053138" w:rsidRDefault="00053138" w:rsidP="00B20011">
            <w:pPr>
              <w:jc w:val="center"/>
            </w:pPr>
            <w:r>
              <w:t>Kraavide tüüp</w:t>
            </w:r>
            <w:r w:rsidR="002A03FD">
              <w:t>*</w:t>
            </w:r>
          </w:p>
        </w:tc>
      </w:tr>
      <w:tr w:rsidR="00053138" w14:paraId="10BF12E7" w14:textId="77777777" w:rsidTr="00B20011">
        <w:tc>
          <w:tcPr>
            <w:tcW w:w="1699" w:type="dxa"/>
            <w:vAlign w:val="center"/>
          </w:tcPr>
          <w:p w14:paraId="00F302B4" w14:textId="77777777" w:rsidR="00053138" w:rsidRDefault="00053138" w:rsidP="00B20011">
            <w:pPr>
              <w:jc w:val="center"/>
            </w:pPr>
            <w:proofErr w:type="spellStart"/>
            <w:r>
              <w:t>Sõbessoo</w:t>
            </w:r>
            <w:proofErr w:type="spellEnd"/>
            <w:r>
              <w:t xml:space="preserve"> loodeosa</w:t>
            </w:r>
          </w:p>
        </w:tc>
        <w:tc>
          <w:tcPr>
            <w:tcW w:w="1699" w:type="dxa"/>
            <w:vAlign w:val="center"/>
          </w:tcPr>
          <w:p w14:paraId="05BB5D34" w14:textId="77777777" w:rsidR="00053138" w:rsidRDefault="00053138" w:rsidP="00B20011">
            <w:pPr>
              <w:jc w:val="center"/>
            </w:pPr>
            <w:r>
              <w:t>3 650</w:t>
            </w:r>
          </w:p>
        </w:tc>
        <w:tc>
          <w:tcPr>
            <w:tcW w:w="2409" w:type="dxa"/>
            <w:vAlign w:val="center"/>
          </w:tcPr>
          <w:p w14:paraId="7FF35500" w14:textId="77777777" w:rsidR="00053138" w:rsidRDefault="00053138" w:rsidP="00B20011">
            <w:pPr>
              <w:jc w:val="center"/>
            </w:pPr>
            <w:r>
              <w:t>0,2…1,0 (sügavamad on tiikide väljavoolud)</w:t>
            </w:r>
          </w:p>
        </w:tc>
        <w:tc>
          <w:tcPr>
            <w:tcW w:w="1418" w:type="dxa"/>
            <w:vAlign w:val="center"/>
          </w:tcPr>
          <w:p w14:paraId="3510E6C8" w14:textId="77777777" w:rsidR="00053138" w:rsidRDefault="00053138" w:rsidP="00B20011">
            <w:pPr>
              <w:jc w:val="center"/>
            </w:pPr>
            <w:r>
              <w:t>1,0…4,0</w:t>
            </w:r>
          </w:p>
        </w:tc>
        <w:tc>
          <w:tcPr>
            <w:tcW w:w="1270" w:type="dxa"/>
            <w:vAlign w:val="center"/>
          </w:tcPr>
          <w:p w14:paraId="647251F5" w14:textId="77777777" w:rsidR="00053138" w:rsidRDefault="00053138" w:rsidP="00B20011">
            <w:pPr>
              <w:jc w:val="center"/>
            </w:pPr>
            <w:r>
              <w:t>B/C</w:t>
            </w:r>
          </w:p>
        </w:tc>
      </w:tr>
      <w:tr w:rsidR="00053138" w14:paraId="17B83DBF" w14:textId="77777777" w:rsidTr="00B20011">
        <w:tc>
          <w:tcPr>
            <w:tcW w:w="1699" w:type="dxa"/>
            <w:vAlign w:val="center"/>
          </w:tcPr>
          <w:p w14:paraId="0D44D4CE" w14:textId="77777777" w:rsidR="00053138" w:rsidRDefault="00053138" w:rsidP="00B20011">
            <w:pPr>
              <w:jc w:val="center"/>
            </w:pPr>
            <w:proofErr w:type="spellStart"/>
            <w:r>
              <w:t>Sõbessoo</w:t>
            </w:r>
            <w:proofErr w:type="spellEnd"/>
            <w:r>
              <w:t xml:space="preserve"> kagunurk</w:t>
            </w:r>
          </w:p>
        </w:tc>
        <w:tc>
          <w:tcPr>
            <w:tcW w:w="1699" w:type="dxa"/>
            <w:vAlign w:val="center"/>
          </w:tcPr>
          <w:p w14:paraId="24A48EBF" w14:textId="77777777" w:rsidR="00053138" w:rsidRDefault="00053138" w:rsidP="00B20011">
            <w:pPr>
              <w:jc w:val="center"/>
            </w:pPr>
            <w:r>
              <w:t>12 870</w:t>
            </w:r>
          </w:p>
        </w:tc>
        <w:tc>
          <w:tcPr>
            <w:tcW w:w="2409" w:type="dxa"/>
            <w:vAlign w:val="center"/>
          </w:tcPr>
          <w:p w14:paraId="5804F9CC" w14:textId="77777777" w:rsidR="00053138" w:rsidRDefault="00053138" w:rsidP="00B20011">
            <w:pPr>
              <w:jc w:val="center"/>
            </w:pPr>
            <w:r>
              <w:t>0,3…1,0</w:t>
            </w:r>
          </w:p>
        </w:tc>
        <w:tc>
          <w:tcPr>
            <w:tcW w:w="1418" w:type="dxa"/>
            <w:vAlign w:val="center"/>
          </w:tcPr>
          <w:p w14:paraId="51EFDABB" w14:textId="77777777" w:rsidR="00053138" w:rsidRDefault="00053138" w:rsidP="00B20011">
            <w:pPr>
              <w:jc w:val="center"/>
            </w:pPr>
            <w:r>
              <w:t>1,0…3,0</w:t>
            </w:r>
          </w:p>
        </w:tc>
        <w:tc>
          <w:tcPr>
            <w:tcW w:w="1270" w:type="dxa"/>
            <w:vAlign w:val="center"/>
          </w:tcPr>
          <w:p w14:paraId="79A706AE" w14:textId="77777777" w:rsidR="00053138" w:rsidRDefault="00053138" w:rsidP="00B20011">
            <w:pPr>
              <w:jc w:val="center"/>
            </w:pPr>
            <w:r>
              <w:t>B/C</w:t>
            </w:r>
          </w:p>
        </w:tc>
      </w:tr>
      <w:tr w:rsidR="00053138" w14:paraId="27DD49D8" w14:textId="77777777" w:rsidTr="00B20011">
        <w:tc>
          <w:tcPr>
            <w:tcW w:w="1699" w:type="dxa"/>
            <w:vAlign w:val="center"/>
          </w:tcPr>
          <w:p w14:paraId="122577AB" w14:textId="77777777" w:rsidR="00053138" w:rsidRDefault="00053138" w:rsidP="00B20011">
            <w:pPr>
              <w:jc w:val="center"/>
            </w:pPr>
            <w:r>
              <w:t>Illesoo</w:t>
            </w:r>
          </w:p>
        </w:tc>
        <w:tc>
          <w:tcPr>
            <w:tcW w:w="1699" w:type="dxa"/>
            <w:vAlign w:val="center"/>
          </w:tcPr>
          <w:p w14:paraId="426CA633" w14:textId="77777777" w:rsidR="00053138" w:rsidRDefault="00053138" w:rsidP="00B20011">
            <w:pPr>
              <w:jc w:val="center"/>
            </w:pPr>
            <w:r>
              <w:t>7 670</w:t>
            </w:r>
          </w:p>
        </w:tc>
        <w:tc>
          <w:tcPr>
            <w:tcW w:w="2409" w:type="dxa"/>
            <w:vAlign w:val="center"/>
          </w:tcPr>
          <w:p w14:paraId="5D30CC84" w14:textId="77777777" w:rsidR="00053138" w:rsidRDefault="00053138" w:rsidP="00B20011">
            <w:pPr>
              <w:jc w:val="center"/>
            </w:pPr>
            <w:r>
              <w:t>0,2…0,7</w:t>
            </w:r>
          </w:p>
        </w:tc>
        <w:tc>
          <w:tcPr>
            <w:tcW w:w="1418" w:type="dxa"/>
            <w:vAlign w:val="center"/>
          </w:tcPr>
          <w:p w14:paraId="3422C390" w14:textId="77777777" w:rsidR="00053138" w:rsidRDefault="00053138" w:rsidP="00B20011">
            <w:pPr>
              <w:jc w:val="center"/>
            </w:pPr>
            <w:r>
              <w:t>0,5…3,0</w:t>
            </w:r>
          </w:p>
        </w:tc>
        <w:tc>
          <w:tcPr>
            <w:tcW w:w="1270" w:type="dxa"/>
            <w:vAlign w:val="center"/>
          </w:tcPr>
          <w:p w14:paraId="34B53C76" w14:textId="77777777" w:rsidR="00053138" w:rsidRDefault="00053138" w:rsidP="00B20011">
            <w:pPr>
              <w:jc w:val="center"/>
            </w:pPr>
            <w:r>
              <w:t>B/C</w:t>
            </w:r>
          </w:p>
        </w:tc>
      </w:tr>
      <w:tr w:rsidR="00053138" w14:paraId="6C914744" w14:textId="77777777" w:rsidTr="00B20011">
        <w:tc>
          <w:tcPr>
            <w:tcW w:w="1699" w:type="dxa"/>
            <w:vAlign w:val="center"/>
          </w:tcPr>
          <w:p w14:paraId="6F66A82D" w14:textId="77777777" w:rsidR="00053138" w:rsidRDefault="00053138" w:rsidP="00B20011">
            <w:pPr>
              <w:jc w:val="center"/>
            </w:pPr>
            <w:r>
              <w:t>Kõrvetaguse raba</w:t>
            </w:r>
          </w:p>
        </w:tc>
        <w:tc>
          <w:tcPr>
            <w:tcW w:w="1699" w:type="dxa"/>
            <w:vAlign w:val="center"/>
          </w:tcPr>
          <w:p w14:paraId="504EB5D7" w14:textId="77777777" w:rsidR="00053138" w:rsidRDefault="00053138" w:rsidP="00B20011">
            <w:pPr>
              <w:jc w:val="center"/>
            </w:pPr>
            <w:r>
              <w:t>7 610</w:t>
            </w:r>
          </w:p>
        </w:tc>
        <w:tc>
          <w:tcPr>
            <w:tcW w:w="2409" w:type="dxa"/>
            <w:vAlign w:val="center"/>
          </w:tcPr>
          <w:p w14:paraId="76A2DDBB" w14:textId="77777777" w:rsidR="00053138" w:rsidRDefault="00053138" w:rsidP="00B20011">
            <w:pPr>
              <w:jc w:val="center"/>
            </w:pPr>
            <w:r>
              <w:t>0,1…0,6</w:t>
            </w:r>
          </w:p>
        </w:tc>
        <w:tc>
          <w:tcPr>
            <w:tcW w:w="1418" w:type="dxa"/>
            <w:vAlign w:val="center"/>
          </w:tcPr>
          <w:p w14:paraId="61214CF6" w14:textId="77777777" w:rsidR="00053138" w:rsidRDefault="00053138" w:rsidP="00B20011">
            <w:pPr>
              <w:jc w:val="center"/>
            </w:pPr>
            <w:r>
              <w:t>0,7…2,5</w:t>
            </w:r>
          </w:p>
        </w:tc>
        <w:tc>
          <w:tcPr>
            <w:tcW w:w="1270" w:type="dxa"/>
            <w:vAlign w:val="center"/>
          </w:tcPr>
          <w:p w14:paraId="55926749" w14:textId="77777777" w:rsidR="00053138" w:rsidRDefault="00053138" w:rsidP="00B20011">
            <w:pPr>
              <w:jc w:val="center"/>
            </w:pPr>
            <w:r>
              <w:t>B/C</w:t>
            </w:r>
          </w:p>
        </w:tc>
      </w:tr>
      <w:tr w:rsidR="00053138" w14:paraId="39283A84" w14:textId="77777777" w:rsidTr="00B20011">
        <w:tc>
          <w:tcPr>
            <w:tcW w:w="1699" w:type="dxa"/>
            <w:vAlign w:val="center"/>
          </w:tcPr>
          <w:p w14:paraId="1C67DD30" w14:textId="77777777" w:rsidR="00053138" w:rsidRDefault="00053138" w:rsidP="00B20011">
            <w:pPr>
              <w:jc w:val="center"/>
            </w:pPr>
            <w:r>
              <w:t>Kokku</w:t>
            </w:r>
          </w:p>
        </w:tc>
        <w:tc>
          <w:tcPr>
            <w:tcW w:w="1699" w:type="dxa"/>
            <w:vAlign w:val="center"/>
          </w:tcPr>
          <w:p w14:paraId="579D3A0D" w14:textId="77777777" w:rsidR="00053138" w:rsidRDefault="00053138" w:rsidP="00B20011">
            <w:pPr>
              <w:jc w:val="center"/>
            </w:pPr>
            <w:r>
              <w:t>31 830</w:t>
            </w:r>
          </w:p>
        </w:tc>
        <w:tc>
          <w:tcPr>
            <w:tcW w:w="2409" w:type="dxa"/>
            <w:vAlign w:val="center"/>
          </w:tcPr>
          <w:p w14:paraId="45C8E6BB" w14:textId="77777777" w:rsidR="00053138" w:rsidRDefault="00053138" w:rsidP="00B20011">
            <w:pPr>
              <w:jc w:val="center"/>
            </w:pPr>
          </w:p>
        </w:tc>
        <w:tc>
          <w:tcPr>
            <w:tcW w:w="1418" w:type="dxa"/>
            <w:vAlign w:val="center"/>
          </w:tcPr>
          <w:p w14:paraId="47485DE3" w14:textId="77777777" w:rsidR="00053138" w:rsidRDefault="00053138" w:rsidP="00B20011">
            <w:pPr>
              <w:jc w:val="center"/>
            </w:pPr>
          </w:p>
        </w:tc>
        <w:tc>
          <w:tcPr>
            <w:tcW w:w="1270" w:type="dxa"/>
            <w:vAlign w:val="center"/>
          </w:tcPr>
          <w:p w14:paraId="3E46B205" w14:textId="77777777" w:rsidR="00053138" w:rsidRDefault="00053138" w:rsidP="00B20011">
            <w:pPr>
              <w:jc w:val="center"/>
            </w:pPr>
          </w:p>
        </w:tc>
      </w:tr>
    </w:tbl>
    <w:p w14:paraId="5759A57B" w14:textId="711531BA" w:rsidR="00053138" w:rsidRPr="00BD229C" w:rsidRDefault="002A03FD" w:rsidP="00053138">
      <w:pPr>
        <w:rPr>
          <w:sz w:val="22"/>
          <w:szCs w:val="22"/>
        </w:rPr>
      </w:pPr>
      <w:r>
        <w:t>*</w:t>
      </w:r>
      <w:r w:rsidR="00053138" w:rsidRPr="00BD229C">
        <w:rPr>
          <w:sz w:val="22"/>
          <w:szCs w:val="22"/>
        </w:rPr>
        <w:t xml:space="preserve">B – amortiseerunud kraav, C </w:t>
      </w:r>
      <w:r w:rsidR="00B957FE">
        <w:rPr>
          <w:sz w:val="22"/>
          <w:szCs w:val="22"/>
        </w:rPr>
        <w:t>–</w:t>
      </w:r>
      <w:r w:rsidR="00053138" w:rsidRPr="00BD229C">
        <w:rPr>
          <w:sz w:val="22"/>
          <w:szCs w:val="22"/>
        </w:rPr>
        <w:t xml:space="preserve"> kinni kasvanud kraav</w:t>
      </w:r>
    </w:p>
    <w:p w14:paraId="252E3D1F" w14:textId="77777777" w:rsidR="00053138" w:rsidRDefault="00053138" w:rsidP="00053138"/>
    <w:p w14:paraId="79EB9524" w14:textId="77777777" w:rsidR="00053138" w:rsidRDefault="00053138" w:rsidP="00053138">
      <w:pPr>
        <w:pStyle w:val="Pealkiri3"/>
      </w:pPr>
      <w:bookmarkStart w:id="12" w:name="_Toc108430847"/>
      <w:bookmarkStart w:id="13" w:name="_Toc154145958"/>
      <w:proofErr w:type="spellStart"/>
      <w:r>
        <w:lastRenderedPageBreak/>
        <w:t>Sõbessoo</w:t>
      </w:r>
      <w:proofErr w:type="spellEnd"/>
      <w:r>
        <w:t xml:space="preserve"> loodeosa projektala</w:t>
      </w:r>
      <w:bookmarkEnd w:id="12"/>
      <w:bookmarkEnd w:id="13"/>
    </w:p>
    <w:p w14:paraId="5DC57FD6" w14:textId="77777777" w:rsidR="00053138" w:rsidRDefault="00053138" w:rsidP="00053138"/>
    <w:p w14:paraId="7CC61506" w14:textId="5C780D67" w:rsidR="00053138" w:rsidRPr="00311978" w:rsidRDefault="00053138" w:rsidP="00053138">
      <w:r w:rsidRPr="00311978">
        <w:t xml:space="preserve">Jalase taastamisala </w:t>
      </w:r>
      <w:proofErr w:type="spellStart"/>
      <w:r w:rsidRPr="00311978">
        <w:t>Sõbessoo</w:t>
      </w:r>
      <w:proofErr w:type="spellEnd"/>
      <w:r w:rsidRPr="00311978">
        <w:t xml:space="preserve"> loodeosa projektalal läbi viidud välitöödel kogutud tulemustest selgus, et valdavalt on projektalal asuvad kraavid kinnikasvanud või amortiseerunud. </w:t>
      </w:r>
      <w:proofErr w:type="spellStart"/>
      <w:r w:rsidRPr="00311978">
        <w:t>Sõbessoo</w:t>
      </w:r>
      <w:proofErr w:type="spellEnd"/>
      <w:r w:rsidRPr="00311978">
        <w:t xml:space="preserve"> loodeosa projektala kraavivõrgu paiknemine on toodud graafilisel lisal 1/14 ning kraavide pikiprofiilid graafilisel lisal 5/14. Kraavide parameetrid on esitatud tabelis </w:t>
      </w:r>
      <w:r w:rsidR="000E5B57">
        <w:t>1.3</w:t>
      </w:r>
      <w:r w:rsidRPr="00311978">
        <w:t xml:space="preserve">. </w:t>
      </w:r>
    </w:p>
    <w:p w14:paraId="562170AD" w14:textId="77777777" w:rsidR="00053138" w:rsidRPr="00311978" w:rsidRDefault="00053138" w:rsidP="00053138"/>
    <w:p w14:paraId="5BEC9375" w14:textId="793D1A5C" w:rsidR="00053138" w:rsidRPr="00311978" w:rsidRDefault="00053138" w:rsidP="00053138">
      <w:r w:rsidRPr="00311978">
        <w:t>Kraav K-1 ülemjooksul on valdavas osas amortiseerunud, kuid toimiv veejuhe. Erinevatel aegadel teostatud välitöödel fikseeriti kraav nii kuivana (august 2021) kui ka ~0,2 – 0,3</w:t>
      </w:r>
      <w:r>
        <w:t> </w:t>
      </w:r>
      <w:r w:rsidRPr="00311978">
        <w:t xml:space="preserve">m sügavuse veega (aprill 2022). Kraavi K-1 säng on </w:t>
      </w:r>
      <w:proofErr w:type="spellStart"/>
      <w:r w:rsidRPr="00311978">
        <w:t>settene</w:t>
      </w:r>
      <w:proofErr w:type="spellEnd"/>
      <w:r w:rsidRPr="00311978">
        <w:t xml:space="preserve"> ja kohati on kraavisängis </w:t>
      </w:r>
      <w:proofErr w:type="spellStart"/>
      <w:r w:rsidRPr="00311978">
        <w:t>lamapuitu</w:t>
      </w:r>
      <w:proofErr w:type="spellEnd"/>
      <w:r w:rsidRPr="00311978">
        <w:t>. Pikettide vahemikus 11+00 – 15+50 on kraav K-1 Jalase maastikukaitseala piirikraaviks ning kraavi sulgemisega kaasnev veerežiimi muutumise olulis</w:t>
      </w:r>
      <w:r>
        <w:t>u</w:t>
      </w:r>
      <w:r w:rsidRPr="00311978">
        <w:t xml:space="preserve">st tuleb hinnata kraaviga külgnevale majandusmetsa alale. Taastamistööde käigus tuleb kraav K-1 maksimaalses võimalikus ulatuses sulgeda paisudega. </w:t>
      </w:r>
    </w:p>
    <w:p w14:paraId="1DE1DDF3" w14:textId="77777777" w:rsidR="00053138" w:rsidRPr="00F75E90" w:rsidRDefault="00053138" w:rsidP="00053138"/>
    <w:p w14:paraId="7D0C8313" w14:textId="77777777" w:rsidR="00053138" w:rsidRDefault="00053138" w:rsidP="00053138">
      <w:r w:rsidRPr="00F75E90">
        <w:t xml:space="preserve">Kraavi K-1 suubub edelast raba rinnakult lähtuv kraav K-4, mille puhul on tegemist kinnikasvanud kraaviga. Looduses kohati raskesti tuvastatav kraav ja siht on ATV-de poolt rööpasse sõidetud, kuid lõiguti on </w:t>
      </w:r>
      <w:r>
        <w:t>fikseeritav</w:t>
      </w:r>
      <w:r w:rsidRPr="00F75E90">
        <w:t xml:space="preserve"> ka vana kraavisängi asukoht, kus kraavi laius on ~0,5 m ning sügavus ~0,3 m. Kraavi alguses raba rinnakul on vana turbavõtutiik laiusega 3 – 5 m</w:t>
      </w:r>
      <w:r>
        <w:t xml:space="preserve"> (graafiline lisa 1/14)</w:t>
      </w:r>
      <w:r w:rsidRPr="00F75E90">
        <w:t xml:space="preserve">. </w:t>
      </w:r>
      <w:r>
        <w:t xml:space="preserve">Turbavõtutiik ja kraav K-4 tuleb taastamistöödega sulgeda. </w:t>
      </w:r>
    </w:p>
    <w:p w14:paraId="640D5AE6" w14:textId="77777777" w:rsidR="00053138" w:rsidRDefault="00053138" w:rsidP="00053138"/>
    <w:p w14:paraId="6F651214" w14:textId="77777777" w:rsidR="00053138" w:rsidRPr="00F75E90" w:rsidRDefault="00053138" w:rsidP="00053138">
      <w:r>
        <w:t xml:space="preserve">Lisaks suubuvad kraavi K-1 looduslik nõva (K-1c) kraavi vasakul kaldal keskmise laiusega 1,5 m ning sügavusega 0,1 – 0,2 m. Aprillis 2022 teostatud välitöödel fikseeriti nõvas vee voolamine (vee sügavus </w:t>
      </w:r>
      <w:r w:rsidRPr="00311978">
        <w:t>~</w:t>
      </w:r>
      <w:r>
        <w:t>5 cm). Lisaks looduslikule nõvale suubuvad kraavi K-1 selle paremal kaldal kraavid K-1a, K-1b ning K-1d. Kraavid K-1 a ja K-1b on amortiseerunud, sügavusega 0,2 – 0,3 m ning laiusega 1,5 – 1,7 m. Kraavid K-1a ja K</w:t>
      </w:r>
      <w:r>
        <w:noBreakHyphen/>
        <w:t xml:space="preserve">1b on otstarbekas taastamistöödega sulgeda. Kraav K-1d jääb Jalase maastikukaitseala piiridest välja, kuid võimalusel tuleks ka kraav K-1d sulgeda, et vähendada kraavi kuivendavat mõju. </w:t>
      </w:r>
    </w:p>
    <w:p w14:paraId="13737205" w14:textId="77777777" w:rsidR="00053138" w:rsidRPr="00D75B6C" w:rsidRDefault="00053138" w:rsidP="00053138"/>
    <w:p w14:paraId="4EE9DAE5" w14:textId="77777777" w:rsidR="00053138" w:rsidRPr="00D75B6C" w:rsidRDefault="00053138" w:rsidP="00053138">
      <w:r w:rsidRPr="00D75B6C">
        <w:t>Kraavid K-2 ja K-3 on rajatud projektala lõunaosas asuvate vanade turbavõtutiikide väljavooluna. Kraavil K-2 puudub selge ühendus kraavi K-1, kuid K-3 on kraaviga K-1 ühenduses ning toimib turbavõtutiikide väljavooluna. Kraav K-2 juhib tiikidest lähtuva kuivendusvee kraavi lõpu ja kraavi K-1 vahelisele madalamale alale</w:t>
      </w:r>
      <w:r>
        <w:t xml:space="preserve">, kust see eeldatavasti liigub isevoolselt kraavi K-1. </w:t>
      </w:r>
      <w:r w:rsidRPr="00D75B6C">
        <w:t xml:space="preserve">Kraavid K-2 ja K-3 on tugevalt kinni kasvanud, kuid suurvee perioodidel toimivad veejuhtidena. Kraavid tuleb taastamistöödega sulgeda rajades neile pinnaspaisud ning </w:t>
      </w:r>
      <w:r>
        <w:t xml:space="preserve">samuti tuleb </w:t>
      </w:r>
      <w:r w:rsidRPr="00D75B6C">
        <w:t xml:space="preserve">likvideerida kraavide vaheline mulle. </w:t>
      </w:r>
    </w:p>
    <w:p w14:paraId="7C7F5C0E" w14:textId="77777777" w:rsidR="00053138" w:rsidRPr="00D75B6C" w:rsidRDefault="00053138" w:rsidP="00053138"/>
    <w:p w14:paraId="3CFB6F43" w14:textId="77777777" w:rsidR="00053138" w:rsidRPr="007F7A2C" w:rsidRDefault="00053138" w:rsidP="00053138">
      <w:r w:rsidRPr="00D75B6C">
        <w:t xml:space="preserve">Kraavi K-3 suubub turbavõtutiikidest lähtuv väljavoolukraav K-14, mis </w:t>
      </w:r>
      <w:r>
        <w:t>tuleb</w:t>
      </w:r>
      <w:r w:rsidRPr="00D75B6C">
        <w:t xml:space="preserve"> taastamistöödega sulgeda, et takistada vee väljavool </w:t>
      </w:r>
      <w:r>
        <w:t>turbavõtu</w:t>
      </w:r>
      <w:r w:rsidRPr="00D75B6C">
        <w:t xml:space="preserve"> alalt. Samuti suubuvad kraavi K-2 </w:t>
      </w:r>
      <w:r w:rsidRPr="007F7A2C">
        <w:t xml:space="preserve">mitmed </w:t>
      </w:r>
      <w:r>
        <w:t xml:space="preserve">tiikide </w:t>
      </w:r>
      <w:r w:rsidRPr="007F7A2C">
        <w:t xml:space="preserve">väljavoolukraavid, mis on otstarbekas taastamistöödega sulgeda. </w:t>
      </w:r>
    </w:p>
    <w:p w14:paraId="14E81FA8" w14:textId="77777777" w:rsidR="00053138" w:rsidRPr="007F7A2C" w:rsidRDefault="00053138" w:rsidP="00053138"/>
    <w:p w14:paraId="281319FE" w14:textId="77777777" w:rsidR="00053138" w:rsidRDefault="00053138" w:rsidP="00053138">
      <w:proofErr w:type="spellStart"/>
      <w:r w:rsidRPr="007F7A2C">
        <w:t>Sõbessoo</w:t>
      </w:r>
      <w:proofErr w:type="spellEnd"/>
      <w:r w:rsidRPr="007F7A2C">
        <w:t xml:space="preserve"> loodenurga projektala lõunaosas asuvad vanad turbavõtutiigid (ligikaudu 4,6 ha suurusel alal) on kinnikasvanud ning ei moodusta alal korrapärast võrgustikku. Augustis 2021 teostatud välitööde ajal oli tiikide ala kuiv, 2022 aastal kevadisel suurveeperioodil olid tiigid osaliselt veega täitunud, niisked aga osaliselt ka kuivad. Turbavõtutiikide keskmine sügavus jääb vahemikku 0,4 – 0,6 m.</w:t>
      </w:r>
      <w:r>
        <w:t xml:space="preserve"> </w:t>
      </w:r>
    </w:p>
    <w:p w14:paraId="7FD8F452" w14:textId="77777777" w:rsidR="00053138" w:rsidRDefault="00053138" w:rsidP="00053138"/>
    <w:p w14:paraId="4121DFD5" w14:textId="77777777" w:rsidR="00053138" w:rsidRDefault="00053138" w:rsidP="00053138">
      <w:r>
        <w:t xml:space="preserve">Veerežiimi taastamiseks turbavõtutiikide alal tuleb sulgeda neist lähtuvad väljavoolud kraavidesse K-2 ja K-3, samuti väljavool kraavist K-8 lääne pool ning kraav K-9, kust vesi läheb metsa alla ilma konkreetse voolusängita. Samuti tuleb sulgeda turbavõtutiikidesse </w:t>
      </w:r>
      <w:r>
        <w:lastRenderedPageBreak/>
        <w:t xml:space="preserve">suubuvad kraavid rabast (kraavid K-5…K-13), mis takistab vee kogunemise rabaalalt turbavõtutiikidesse. Kuna </w:t>
      </w:r>
      <w:proofErr w:type="spellStart"/>
      <w:r>
        <w:t>Sõbessoo</w:t>
      </w:r>
      <w:proofErr w:type="spellEnd"/>
      <w:r>
        <w:t xml:space="preserve"> loodeosas olevad turbavõtutiigid jäävad rabarinnakule, kus maapinna kõrgused tõusevad kagu suunas ~2 m, siis tuleb taastamistöödel turbavõtutiigid jagada väiksemateks aladeks, mis tagab ühtlasema veetaseme tõusu tiikide alal. </w:t>
      </w:r>
    </w:p>
    <w:p w14:paraId="4B94B38A" w14:textId="77777777" w:rsidR="00053138" w:rsidRDefault="00053138" w:rsidP="00053138"/>
    <w:p w14:paraId="22B881B6" w14:textId="77777777" w:rsidR="00053138" w:rsidRPr="005D44C0" w:rsidRDefault="00053138" w:rsidP="00053138">
      <w:r>
        <w:t xml:space="preserve">Turbavõtutiikide edelaserv, osad väljavoolud ning kraavi K-2 algus jäävad eraomandisse kuuluvale Hiie kinnistule (katastritunnusega 66901:004:0440). Veerežiimi taastamistööde toestamiseks Hiie kinnistuga kattuval alal ning veerežiimi muutmiseks kinnistul on vajalik maaomaniku kooskõlastus. </w:t>
      </w:r>
      <w:r w:rsidRPr="00FF2A07">
        <w:rPr>
          <w:u w:val="single"/>
        </w:rPr>
        <w:t>Juhul, kui vastavat kooskõlastust tööde teostamiseks ei saada,</w:t>
      </w:r>
      <w:r w:rsidRPr="00745413">
        <w:rPr>
          <w:u w:val="single"/>
        </w:rPr>
        <w:t xml:space="preserve"> </w:t>
      </w:r>
      <w:r w:rsidRPr="00FF2A07">
        <w:rPr>
          <w:u w:val="single"/>
        </w:rPr>
        <w:t xml:space="preserve">tuleb kraav </w:t>
      </w:r>
      <w:r>
        <w:rPr>
          <w:u w:val="single"/>
        </w:rPr>
        <w:t>K-2</w:t>
      </w:r>
      <w:r w:rsidRPr="00FF2A07">
        <w:rPr>
          <w:u w:val="single"/>
        </w:rPr>
        <w:t xml:space="preserve"> avatuks jätta</w:t>
      </w:r>
      <w:r>
        <w:rPr>
          <w:u w:val="single"/>
        </w:rPr>
        <w:t xml:space="preserve"> vähemalt piketini 2+85</w:t>
      </w:r>
      <w:r w:rsidRPr="00FF2A07">
        <w:rPr>
          <w:u w:val="single"/>
        </w:rPr>
        <w:t>.</w:t>
      </w:r>
    </w:p>
    <w:p w14:paraId="1B54EF06" w14:textId="77777777" w:rsidR="00053138" w:rsidRPr="007F7A2C" w:rsidRDefault="00053138" w:rsidP="00053138"/>
    <w:p w14:paraId="24626CBB" w14:textId="3D8B6C5F" w:rsidR="00053138" w:rsidRPr="00963135" w:rsidRDefault="00053138" w:rsidP="00053138">
      <w:r w:rsidRPr="00963135">
        <w:t xml:space="preserve">Tabel </w:t>
      </w:r>
      <w:r w:rsidR="000E5B57">
        <w:t>1.3</w:t>
      </w:r>
      <w:r w:rsidRPr="00963135">
        <w:t xml:space="preserve"> </w:t>
      </w:r>
      <w:proofErr w:type="spellStart"/>
      <w:r>
        <w:t>Sõbessoo</w:t>
      </w:r>
      <w:proofErr w:type="spellEnd"/>
      <w:r>
        <w:t xml:space="preserve"> loodeosa projektala </w:t>
      </w:r>
      <w:r w:rsidRPr="00963135">
        <w:t>kraavide keskmised parameetrid</w:t>
      </w:r>
    </w:p>
    <w:p w14:paraId="6EF21A92" w14:textId="77777777" w:rsidR="00053138" w:rsidRDefault="00053138" w:rsidP="00053138">
      <w:pPr>
        <w:rPr>
          <w:highlight w:val="yellow"/>
        </w:rPr>
      </w:pPr>
    </w:p>
    <w:tbl>
      <w:tblPr>
        <w:tblW w:w="8620" w:type="dxa"/>
        <w:tblCellMar>
          <w:left w:w="70" w:type="dxa"/>
          <w:right w:w="70" w:type="dxa"/>
        </w:tblCellMar>
        <w:tblLook w:val="04A0" w:firstRow="1" w:lastRow="0" w:firstColumn="1" w:lastColumn="0" w:noHBand="0" w:noVBand="1"/>
      </w:tblPr>
      <w:tblGrid>
        <w:gridCol w:w="960"/>
        <w:gridCol w:w="1400"/>
        <w:gridCol w:w="960"/>
        <w:gridCol w:w="1240"/>
        <w:gridCol w:w="1160"/>
        <w:gridCol w:w="960"/>
        <w:gridCol w:w="1940"/>
      </w:tblGrid>
      <w:tr w:rsidR="00053138" w:rsidRPr="00F34614" w14:paraId="0DEE6F7F" w14:textId="77777777" w:rsidTr="00B20011">
        <w:trPr>
          <w:trHeight w:val="63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F24EAB" w14:textId="77777777" w:rsidR="00053138" w:rsidRPr="00F34614" w:rsidRDefault="00053138" w:rsidP="00B20011">
            <w:pPr>
              <w:jc w:val="center"/>
              <w:rPr>
                <w:color w:val="000000"/>
                <w:lang w:eastAsia="et-EE"/>
              </w:rPr>
            </w:pPr>
            <w:r w:rsidRPr="00F34614">
              <w:rPr>
                <w:color w:val="000000"/>
                <w:lang w:eastAsia="et-EE"/>
              </w:rPr>
              <w:t>Jrk nr</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62C0EB3B" w14:textId="77777777" w:rsidR="00053138" w:rsidRPr="00F34614" w:rsidRDefault="00053138" w:rsidP="00B20011">
            <w:pPr>
              <w:jc w:val="center"/>
              <w:rPr>
                <w:color w:val="000000"/>
                <w:lang w:eastAsia="et-EE"/>
              </w:rPr>
            </w:pPr>
            <w:r w:rsidRPr="00F34614">
              <w:rPr>
                <w:color w:val="000000"/>
                <w:lang w:eastAsia="et-EE"/>
              </w:rPr>
              <w:t>Kraavi tähis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E0D32F8" w14:textId="77777777" w:rsidR="00053138" w:rsidRPr="00F34614" w:rsidRDefault="00053138" w:rsidP="00B20011">
            <w:pPr>
              <w:jc w:val="center"/>
              <w:rPr>
                <w:color w:val="000000"/>
                <w:lang w:eastAsia="et-EE"/>
              </w:rPr>
            </w:pPr>
            <w:r w:rsidRPr="00F34614">
              <w:rPr>
                <w:color w:val="000000"/>
                <w:lang w:eastAsia="et-EE"/>
              </w:rPr>
              <w:t>Pikkus, m</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7B690338" w14:textId="77777777" w:rsidR="00053138" w:rsidRPr="00F34614" w:rsidRDefault="00053138" w:rsidP="00B20011">
            <w:pPr>
              <w:jc w:val="center"/>
              <w:rPr>
                <w:color w:val="000000"/>
                <w:lang w:eastAsia="et-EE"/>
              </w:rPr>
            </w:pPr>
            <w:r w:rsidRPr="00F34614">
              <w:rPr>
                <w:color w:val="000000"/>
                <w:lang w:eastAsia="et-EE"/>
              </w:rPr>
              <w:t>Keskmine sügavus, m</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06AD8537" w14:textId="77777777" w:rsidR="00053138" w:rsidRPr="00F34614" w:rsidRDefault="00053138" w:rsidP="00B20011">
            <w:pPr>
              <w:jc w:val="center"/>
              <w:rPr>
                <w:color w:val="000000"/>
                <w:lang w:eastAsia="et-EE"/>
              </w:rPr>
            </w:pPr>
            <w:r w:rsidRPr="00F34614">
              <w:rPr>
                <w:color w:val="000000"/>
                <w:lang w:eastAsia="et-EE"/>
              </w:rPr>
              <w:t>Laius pealt,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9DC4AD9" w14:textId="2151BF02" w:rsidR="00053138" w:rsidRPr="00F34614" w:rsidRDefault="00053138" w:rsidP="00B20011">
            <w:pPr>
              <w:jc w:val="center"/>
              <w:rPr>
                <w:color w:val="000000"/>
                <w:lang w:eastAsia="et-EE"/>
              </w:rPr>
            </w:pPr>
            <w:r w:rsidRPr="00F34614">
              <w:rPr>
                <w:color w:val="000000"/>
                <w:lang w:eastAsia="et-EE"/>
              </w:rPr>
              <w:t>Kraavi tüüp</w:t>
            </w:r>
            <w:r w:rsidR="00746EF6">
              <w:rPr>
                <w:color w:val="000000"/>
                <w:lang w:eastAsia="et-EE"/>
              </w:rPr>
              <w:t>*</w:t>
            </w:r>
          </w:p>
        </w:tc>
        <w:tc>
          <w:tcPr>
            <w:tcW w:w="1940" w:type="dxa"/>
            <w:tcBorders>
              <w:top w:val="single" w:sz="4" w:space="0" w:color="auto"/>
              <w:left w:val="nil"/>
              <w:bottom w:val="single" w:sz="4" w:space="0" w:color="auto"/>
              <w:right w:val="single" w:sz="4" w:space="0" w:color="auto"/>
            </w:tcBorders>
            <w:shd w:val="clear" w:color="auto" w:fill="auto"/>
            <w:vAlign w:val="center"/>
            <w:hideMark/>
          </w:tcPr>
          <w:p w14:paraId="233045B1" w14:textId="77777777" w:rsidR="00053138" w:rsidRPr="00F34614" w:rsidRDefault="00053138" w:rsidP="00B20011">
            <w:pPr>
              <w:jc w:val="center"/>
              <w:rPr>
                <w:color w:val="000000"/>
                <w:lang w:eastAsia="et-EE"/>
              </w:rPr>
            </w:pPr>
            <w:r w:rsidRPr="00F34614">
              <w:rPr>
                <w:color w:val="000000"/>
                <w:lang w:eastAsia="et-EE"/>
              </w:rPr>
              <w:t>Märkus</w:t>
            </w:r>
          </w:p>
        </w:tc>
      </w:tr>
      <w:tr w:rsidR="00D73EA3" w:rsidRPr="00DB2A55" w14:paraId="63CD0F08" w14:textId="77777777" w:rsidTr="00B20011">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80699" w14:textId="3A028531" w:rsidR="00D73EA3" w:rsidRPr="00DB2A55" w:rsidRDefault="00D73EA3" w:rsidP="00D73EA3">
            <w:pPr>
              <w:jc w:val="center"/>
              <w:rPr>
                <w:color w:val="000000"/>
                <w:lang w:eastAsia="et-EE"/>
              </w:rPr>
            </w:pPr>
            <w:r>
              <w:rPr>
                <w:color w:val="000000"/>
              </w:rPr>
              <w:t>1</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7361DC8B" w14:textId="12F84A3F" w:rsidR="00D73EA3" w:rsidRPr="00DB2A55" w:rsidRDefault="00D73EA3" w:rsidP="00D73EA3">
            <w:pPr>
              <w:jc w:val="center"/>
              <w:rPr>
                <w:color w:val="000000"/>
                <w:lang w:eastAsia="et-EE"/>
              </w:rPr>
            </w:pPr>
            <w:r>
              <w:rPr>
                <w:color w:val="000000"/>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C56ACD9" w14:textId="25C14792" w:rsidR="00D73EA3" w:rsidRPr="00DB2A55" w:rsidRDefault="00D73EA3" w:rsidP="00D73EA3">
            <w:pPr>
              <w:jc w:val="center"/>
              <w:rPr>
                <w:color w:val="000000"/>
                <w:lang w:eastAsia="et-EE"/>
              </w:rPr>
            </w:pPr>
            <w:r>
              <w:rPr>
                <w:color w:val="000000"/>
              </w:rPr>
              <w:t>1 870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7431A71E" w14:textId="6A551FC8" w:rsidR="00D73EA3" w:rsidRPr="00DB2A55" w:rsidRDefault="00D73EA3" w:rsidP="00D73EA3">
            <w:pPr>
              <w:jc w:val="center"/>
              <w:rPr>
                <w:color w:val="000000"/>
                <w:lang w:eastAsia="et-EE"/>
              </w:rPr>
            </w:pPr>
            <w:r>
              <w:rPr>
                <w:color w:val="000000"/>
              </w:rPr>
              <w:t>0.3…0.6</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2FE52322" w14:textId="50832D66" w:rsidR="00D73EA3" w:rsidRPr="00DB2A55" w:rsidRDefault="00D73EA3" w:rsidP="00D73EA3">
            <w:pPr>
              <w:jc w:val="center"/>
              <w:rPr>
                <w:color w:val="000000"/>
                <w:lang w:eastAsia="et-EE"/>
              </w:rPr>
            </w:pPr>
            <w:r>
              <w:rPr>
                <w:color w:val="000000"/>
              </w:rPr>
              <w:t>1.0…3.0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481A54C" w14:textId="433D96C7" w:rsidR="00D73EA3" w:rsidRPr="00DB2A55" w:rsidRDefault="00D73EA3" w:rsidP="00D73EA3">
            <w:pPr>
              <w:jc w:val="center"/>
              <w:rPr>
                <w:color w:val="000000"/>
                <w:lang w:eastAsia="et-EE"/>
              </w:rPr>
            </w:pPr>
            <w:r>
              <w:rPr>
                <w:color w:val="000000"/>
              </w:rPr>
              <w:t>B/C</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7CAF1532"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125B3CE0"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CC68716" w14:textId="7C9AA75D" w:rsidR="00D73EA3" w:rsidRPr="00DB2A55" w:rsidRDefault="00D73EA3" w:rsidP="00D73EA3">
            <w:pPr>
              <w:jc w:val="center"/>
              <w:rPr>
                <w:color w:val="000000"/>
                <w:lang w:eastAsia="et-EE"/>
              </w:rPr>
            </w:pPr>
            <w:r>
              <w:rPr>
                <w:color w:val="000000"/>
              </w:rPr>
              <w:t>2</w:t>
            </w:r>
          </w:p>
        </w:tc>
        <w:tc>
          <w:tcPr>
            <w:tcW w:w="1400" w:type="dxa"/>
            <w:tcBorders>
              <w:top w:val="nil"/>
              <w:left w:val="nil"/>
              <w:bottom w:val="single" w:sz="4" w:space="0" w:color="auto"/>
              <w:right w:val="single" w:sz="4" w:space="0" w:color="auto"/>
            </w:tcBorders>
            <w:shd w:val="clear" w:color="auto" w:fill="auto"/>
            <w:noWrap/>
            <w:vAlign w:val="center"/>
            <w:hideMark/>
          </w:tcPr>
          <w:p w14:paraId="77394762" w14:textId="0FDFE5A4" w:rsidR="00D73EA3" w:rsidRPr="00DB2A55" w:rsidRDefault="00D73EA3" w:rsidP="00D73EA3">
            <w:pPr>
              <w:jc w:val="center"/>
              <w:rPr>
                <w:color w:val="000000"/>
                <w:lang w:eastAsia="et-EE"/>
              </w:rPr>
            </w:pPr>
            <w:r>
              <w:rPr>
                <w:color w:val="000000"/>
              </w:rPr>
              <w:t>K-1a</w:t>
            </w:r>
          </w:p>
        </w:tc>
        <w:tc>
          <w:tcPr>
            <w:tcW w:w="960" w:type="dxa"/>
            <w:tcBorders>
              <w:top w:val="nil"/>
              <w:left w:val="nil"/>
              <w:bottom w:val="single" w:sz="4" w:space="0" w:color="auto"/>
              <w:right w:val="single" w:sz="4" w:space="0" w:color="auto"/>
            </w:tcBorders>
            <w:shd w:val="clear" w:color="auto" w:fill="auto"/>
            <w:noWrap/>
            <w:vAlign w:val="center"/>
            <w:hideMark/>
          </w:tcPr>
          <w:p w14:paraId="6B74661F" w14:textId="20EDC102" w:rsidR="00D73EA3" w:rsidRPr="00DB2A55" w:rsidRDefault="00D73EA3" w:rsidP="00D73EA3">
            <w:pPr>
              <w:jc w:val="center"/>
              <w:rPr>
                <w:color w:val="000000"/>
                <w:lang w:eastAsia="et-EE"/>
              </w:rPr>
            </w:pPr>
            <w:r>
              <w:rPr>
                <w:color w:val="000000"/>
              </w:rPr>
              <w:t>30</w:t>
            </w:r>
          </w:p>
        </w:tc>
        <w:tc>
          <w:tcPr>
            <w:tcW w:w="1240" w:type="dxa"/>
            <w:tcBorders>
              <w:top w:val="nil"/>
              <w:left w:val="nil"/>
              <w:bottom w:val="single" w:sz="4" w:space="0" w:color="auto"/>
              <w:right w:val="single" w:sz="4" w:space="0" w:color="auto"/>
            </w:tcBorders>
            <w:shd w:val="clear" w:color="auto" w:fill="auto"/>
            <w:noWrap/>
            <w:vAlign w:val="center"/>
            <w:hideMark/>
          </w:tcPr>
          <w:p w14:paraId="6B7EA646" w14:textId="3DAF48CC" w:rsidR="00D73EA3" w:rsidRPr="00DB2A55" w:rsidRDefault="00D73EA3" w:rsidP="00D73EA3">
            <w:pPr>
              <w:jc w:val="center"/>
              <w:rPr>
                <w:color w:val="000000"/>
                <w:lang w:eastAsia="et-EE"/>
              </w:rPr>
            </w:pPr>
            <w:r>
              <w:rPr>
                <w:color w:val="000000"/>
              </w:rPr>
              <w:t>0,2</w:t>
            </w:r>
          </w:p>
        </w:tc>
        <w:tc>
          <w:tcPr>
            <w:tcW w:w="1160" w:type="dxa"/>
            <w:tcBorders>
              <w:top w:val="nil"/>
              <w:left w:val="nil"/>
              <w:bottom w:val="single" w:sz="4" w:space="0" w:color="auto"/>
              <w:right w:val="single" w:sz="4" w:space="0" w:color="auto"/>
            </w:tcBorders>
            <w:shd w:val="clear" w:color="auto" w:fill="auto"/>
            <w:noWrap/>
            <w:vAlign w:val="center"/>
            <w:hideMark/>
          </w:tcPr>
          <w:p w14:paraId="74BDC4BC" w14:textId="78C0988B" w:rsidR="00D73EA3" w:rsidRPr="00DB2A55" w:rsidRDefault="00D73EA3" w:rsidP="00D73EA3">
            <w:pPr>
              <w:jc w:val="center"/>
              <w:rPr>
                <w:color w:val="000000"/>
                <w:lang w:eastAsia="et-EE"/>
              </w:rPr>
            </w:pPr>
            <w:r>
              <w:rPr>
                <w:color w:val="000000"/>
              </w:rPr>
              <w:t>1,5</w:t>
            </w:r>
          </w:p>
        </w:tc>
        <w:tc>
          <w:tcPr>
            <w:tcW w:w="960" w:type="dxa"/>
            <w:tcBorders>
              <w:top w:val="nil"/>
              <w:left w:val="nil"/>
              <w:bottom w:val="single" w:sz="4" w:space="0" w:color="auto"/>
              <w:right w:val="single" w:sz="4" w:space="0" w:color="auto"/>
            </w:tcBorders>
            <w:shd w:val="clear" w:color="auto" w:fill="auto"/>
            <w:noWrap/>
            <w:vAlign w:val="center"/>
            <w:hideMark/>
          </w:tcPr>
          <w:p w14:paraId="2F31637F" w14:textId="62EEA5A2"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14C2DB14"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265F1422"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13B101A" w14:textId="74748F5F" w:rsidR="00D73EA3" w:rsidRPr="00DB2A55" w:rsidRDefault="00D73EA3" w:rsidP="00D73EA3">
            <w:pPr>
              <w:jc w:val="center"/>
              <w:rPr>
                <w:color w:val="000000"/>
                <w:lang w:eastAsia="et-EE"/>
              </w:rPr>
            </w:pPr>
            <w:r>
              <w:rPr>
                <w:color w:val="000000"/>
              </w:rPr>
              <w:t>3</w:t>
            </w:r>
          </w:p>
        </w:tc>
        <w:tc>
          <w:tcPr>
            <w:tcW w:w="1400" w:type="dxa"/>
            <w:tcBorders>
              <w:top w:val="nil"/>
              <w:left w:val="nil"/>
              <w:bottom w:val="single" w:sz="4" w:space="0" w:color="auto"/>
              <w:right w:val="single" w:sz="4" w:space="0" w:color="auto"/>
            </w:tcBorders>
            <w:shd w:val="clear" w:color="auto" w:fill="auto"/>
            <w:noWrap/>
            <w:vAlign w:val="center"/>
            <w:hideMark/>
          </w:tcPr>
          <w:p w14:paraId="61E58E29" w14:textId="2D570DDE" w:rsidR="00D73EA3" w:rsidRPr="00DB2A55" w:rsidRDefault="00D73EA3" w:rsidP="00D73EA3">
            <w:pPr>
              <w:jc w:val="center"/>
              <w:rPr>
                <w:color w:val="000000"/>
                <w:lang w:eastAsia="et-EE"/>
              </w:rPr>
            </w:pPr>
            <w:r>
              <w:rPr>
                <w:color w:val="000000"/>
              </w:rPr>
              <w:t>K-1b</w:t>
            </w:r>
          </w:p>
        </w:tc>
        <w:tc>
          <w:tcPr>
            <w:tcW w:w="960" w:type="dxa"/>
            <w:tcBorders>
              <w:top w:val="nil"/>
              <w:left w:val="nil"/>
              <w:bottom w:val="single" w:sz="4" w:space="0" w:color="auto"/>
              <w:right w:val="single" w:sz="4" w:space="0" w:color="auto"/>
            </w:tcBorders>
            <w:shd w:val="clear" w:color="auto" w:fill="auto"/>
            <w:noWrap/>
            <w:vAlign w:val="center"/>
            <w:hideMark/>
          </w:tcPr>
          <w:p w14:paraId="3E8B9722" w14:textId="60B1B156" w:rsidR="00D73EA3" w:rsidRPr="00DB2A55" w:rsidRDefault="00D73EA3" w:rsidP="00D73EA3">
            <w:pPr>
              <w:jc w:val="center"/>
              <w:rPr>
                <w:color w:val="000000"/>
                <w:lang w:eastAsia="et-EE"/>
              </w:rPr>
            </w:pPr>
            <w:r>
              <w:rPr>
                <w:color w:val="000000"/>
              </w:rPr>
              <w:t>35</w:t>
            </w:r>
          </w:p>
        </w:tc>
        <w:tc>
          <w:tcPr>
            <w:tcW w:w="1240" w:type="dxa"/>
            <w:tcBorders>
              <w:top w:val="nil"/>
              <w:left w:val="nil"/>
              <w:bottom w:val="single" w:sz="4" w:space="0" w:color="auto"/>
              <w:right w:val="single" w:sz="4" w:space="0" w:color="auto"/>
            </w:tcBorders>
            <w:shd w:val="clear" w:color="auto" w:fill="auto"/>
            <w:noWrap/>
            <w:vAlign w:val="center"/>
            <w:hideMark/>
          </w:tcPr>
          <w:p w14:paraId="0C31BDD5" w14:textId="7124083A" w:rsidR="00D73EA3" w:rsidRPr="00DB2A55" w:rsidRDefault="00D73EA3" w:rsidP="00D73EA3">
            <w:pPr>
              <w:jc w:val="center"/>
              <w:rPr>
                <w:color w:val="000000"/>
                <w:lang w:eastAsia="et-EE"/>
              </w:rPr>
            </w:pPr>
            <w:r>
              <w:rPr>
                <w:color w:val="000000"/>
              </w:rPr>
              <w:t>0,3</w:t>
            </w:r>
          </w:p>
        </w:tc>
        <w:tc>
          <w:tcPr>
            <w:tcW w:w="1160" w:type="dxa"/>
            <w:tcBorders>
              <w:top w:val="nil"/>
              <w:left w:val="nil"/>
              <w:bottom w:val="single" w:sz="4" w:space="0" w:color="auto"/>
              <w:right w:val="single" w:sz="4" w:space="0" w:color="auto"/>
            </w:tcBorders>
            <w:shd w:val="clear" w:color="auto" w:fill="auto"/>
            <w:noWrap/>
            <w:vAlign w:val="center"/>
            <w:hideMark/>
          </w:tcPr>
          <w:p w14:paraId="6B4C5CFB" w14:textId="105730DB" w:rsidR="00D73EA3" w:rsidRPr="00DB2A55" w:rsidRDefault="00D73EA3" w:rsidP="00D73EA3">
            <w:pPr>
              <w:jc w:val="center"/>
              <w:rPr>
                <w:color w:val="000000"/>
                <w:lang w:eastAsia="et-EE"/>
              </w:rPr>
            </w:pPr>
            <w:r>
              <w:rPr>
                <w:color w:val="000000"/>
              </w:rPr>
              <w:t>1,7</w:t>
            </w:r>
          </w:p>
        </w:tc>
        <w:tc>
          <w:tcPr>
            <w:tcW w:w="960" w:type="dxa"/>
            <w:tcBorders>
              <w:top w:val="nil"/>
              <w:left w:val="nil"/>
              <w:bottom w:val="single" w:sz="4" w:space="0" w:color="auto"/>
              <w:right w:val="single" w:sz="4" w:space="0" w:color="auto"/>
            </w:tcBorders>
            <w:shd w:val="clear" w:color="auto" w:fill="auto"/>
            <w:noWrap/>
            <w:vAlign w:val="center"/>
            <w:hideMark/>
          </w:tcPr>
          <w:p w14:paraId="6B9809C2" w14:textId="3D7C9FFD"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42BB4BFD"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30DC046"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894336C" w14:textId="6CB75D37" w:rsidR="00D73EA3" w:rsidRPr="00DB2A55" w:rsidRDefault="00D73EA3" w:rsidP="00D73EA3">
            <w:pPr>
              <w:jc w:val="center"/>
              <w:rPr>
                <w:color w:val="000000"/>
                <w:lang w:eastAsia="et-EE"/>
              </w:rPr>
            </w:pPr>
            <w:r>
              <w:rPr>
                <w:color w:val="000000"/>
              </w:rPr>
              <w:t>4</w:t>
            </w:r>
          </w:p>
        </w:tc>
        <w:tc>
          <w:tcPr>
            <w:tcW w:w="1400" w:type="dxa"/>
            <w:tcBorders>
              <w:top w:val="nil"/>
              <w:left w:val="nil"/>
              <w:bottom w:val="single" w:sz="4" w:space="0" w:color="auto"/>
              <w:right w:val="single" w:sz="4" w:space="0" w:color="auto"/>
            </w:tcBorders>
            <w:shd w:val="clear" w:color="auto" w:fill="auto"/>
            <w:noWrap/>
            <w:vAlign w:val="center"/>
            <w:hideMark/>
          </w:tcPr>
          <w:p w14:paraId="58856C42" w14:textId="363BF7DC" w:rsidR="00D73EA3" w:rsidRPr="00DB2A55" w:rsidRDefault="00D73EA3" w:rsidP="00D73EA3">
            <w:pPr>
              <w:jc w:val="center"/>
              <w:rPr>
                <w:color w:val="000000"/>
                <w:lang w:eastAsia="et-EE"/>
              </w:rPr>
            </w:pPr>
            <w:r>
              <w:rPr>
                <w:color w:val="000000"/>
              </w:rPr>
              <w:t>K-1c</w:t>
            </w:r>
          </w:p>
        </w:tc>
        <w:tc>
          <w:tcPr>
            <w:tcW w:w="960" w:type="dxa"/>
            <w:tcBorders>
              <w:top w:val="nil"/>
              <w:left w:val="nil"/>
              <w:bottom w:val="single" w:sz="4" w:space="0" w:color="auto"/>
              <w:right w:val="single" w:sz="4" w:space="0" w:color="auto"/>
            </w:tcBorders>
            <w:shd w:val="clear" w:color="auto" w:fill="auto"/>
            <w:noWrap/>
            <w:vAlign w:val="center"/>
            <w:hideMark/>
          </w:tcPr>
          <w:p w14:paraId="1196F865" w14:textId="6856A843" w:rsidR="00D73EA3" w:rsidRPr="00DB2A55" w:rsidRDefault="00D73EA3" w:rsidP="00D73EA3">
            <w:pPr>
              <w:jc w:val="center"/>
              <w:rPr>
                <w:color w:val="000000"/>
                <w:lang w:eastAsia="et-EE"/>
              </w:rPr>
            </w:pPr>
            <w:r>
              <w:rPr>
                <w:color w:val="000000"/>
              </w:rPr>
              <w:t>55</w:t>
            </w:r>
          </w:p>
        </w:tc>
        <w:tc>
          <w:tcPr>
            <w:tcW w:w="1240" w:type="dxa"/>
            <w:tcBorders>
              <w:top w:val="nil"/>
              <w:left w:val="nil"/>
              <w:bottom w:val="single" w:sz="4" w:space="0" w:color="auto"/>
              <w:right w:val="single" w:sz="4" w:space="0" w:color="auto"/>
            </w:tcBorders>
            <w:shd w:val="clear" w:color="auto" w:fill="auto"/>
            <w:noWrap/>
            <w:vAlign w:val="center"/>
            <w:hideMark/>
          </w:tcPr>
          <w:p w14:paraId="67C3FB0D" w14:textId="1C338E7D" w:rsidR="00D73EA3" w:rsidRPr="00DB2A55" w:rsidRDefault="00D73EA3" w:rsidP="00D73EA3">
            <w:pPr>
              <w:jc w:val="center"/>
              <w:rPr>
                <w:color w:val="000000"/>
                <w:lang w:eastAsia="et-EE"/>
              </w:rPr>
            </w:pPr>
            <w:r>
              <w:rPr>
                <w:color w:val="000000"/>
              </w:rPr>
              <w:t>0,1…0,2</w:t>
            </w:r>
          </w:p>
        </w:tc>
        <w:tc>
          <w:tcPr>
            <w:tcW w:w="1160" w:type="dxa"/>
            <w:tcBorders>
              <w:top w:val="nil"/>
              <w:left w:val="nil"/>
              <w:bottom w:val="single" w:sz="4" w:space="0" w:color="auto"/>
              <w:right w:val="single" w:sz="4" w:space="0" w:color="auto"/>
            </w:tcBorders>
            <w:shd w:val="clear" w:color="auto" w:fill="auto"/>
            <w:noWrap/>
            <w:vAlign w:val="center"/>
            <w:hideMark/>
          </w:tcPr>
          <w:p w14:paraId="6483230C" w14:textId="49A542F3" w:rsidR="00D73EA3" w:rsidRPr="00DB2A55" w:rsidRDefault="00D73EA3" w:rsidP="00D73EA3">
            <w:pPr>
              <w:jc w:val="center"/>
              <w:rPr>
                <w:color w:val="000000"/>
                <w:lang w:eastAsia="et-EE"/>
              </w:rPr>
            </w:pPr>
            <w:r>
              <w:rPr>
                <w:color w:val="000000"/>
              </w:rPr>
              <w:t>1,5</w:t>
            </w:r>
          </w:p>
        </w:tc>
        <w:tc>
          <w:tcPr>
            <w:tcW w:w="960" w:type="dxa"/>
            <w:tcBorders>
              <w:top w:val="nil"/>
              <w:left w:val="nil"/>
              <w:bottom w:val="single" w:sz="4" w:space="0" w:color="auto"/>
              <w:right w:val="single" w:sz="4" w:space="0" w:color="auto"/>
            </w:tcBorders>
            <w:shd w:val="clear" w:color="auto" w:fill="auto"/>
            <w:noWrap/>
            <w:vAlign w:val="center"/>
            <w:hideMark/>
          </w:tcPr>
          <w:p w14:paraId="15E470D5" w14:textId="6110A4EF"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77C95D50"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234ECE70"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95FACC" w14:textId="13B5A915" w:rsidR="00D73EA3" w:rsidRPr="00DB2A55" w:rsidRDefault="00D73EA3" w:rsidP="00D73EA3">
            <w:pPr>
              <w:jc w:val="center"/>
              <w:rPr>
                <w:color w:val="000000"/>
                <w:lang w:eastAsia="et-EE"/>
              </w:rPr>
            </w:pPr>
            <w:r>
              <w:rPr>
                <w:color w:val="000000"/>
              </w:rPr>
              <w:t>5</w:t>
            </w:r>
          </w:p>
        </w:tc>
        <w:tc>
          <w:tcPr>
            <w:tcW w:w="1400" w:type="dxa"/>
            <w:tcBorders>
              <w:top w:val="nil"/>
              <w:left w:val="nil"/>
              <w:bottom w:val="single" w:sz="4" w:space="0" w:color="auto"/>
              <w:right w:val="single" w:sz="4" w:space="0" w:color="auto"/>
            </w:tcBorders>
            <w:shd w:val="clear" w:color="auto" w:fill="auto"/>
            <w:noWrap/>
            <w:vAlign w:val="center"/>
            <w:hideMark/>
          </w:tcPr>
          <w:p w14:paraId="31C334E3" w14:textId="7B27042E" w:rsidR="00D73EA3" w:rsidRPr="00DB2A55" w:rsidRDefault="00D73EA3" w:rsidP="00D73EA3">
            <w:pPr>
              <w:jc w:val="center"/>
              <w:rPr>
                <w:color w:val="000000"/>
                <w:lang w:eastAsia="et-EE"/>
              </w:rPr>
            </w:pPr>
            <w:r>
              <w:rPr>
                <w:color w:val="000000"/>
              </w:rPr>
              <w:t>K-1d</w:t>
            </w:r>
          </w:p>
        </w:tc>
        <w:tc>
          <w:tcPr>
            <w:tcW w:w="960" w:type="dxa"/>
            <w:tcBorders>
              <w:top w:val="nil"/>
              <w:left w:val="nil"/>
              <w:bottom w:val="single" w:sz="4" w:space="0" w:color="auto"/>
              <w:right w:val="single" w:sz="4" w:space="0" w:color="auto"/>
            </w:tcBorders>
            <w:shd w:val="clear" w:color="auto" w:fill="auto"/>
            <w:noWrap/>
            <w:vAlign w:val="center"/>
            <w:hideMark/>
          </w:tcPr>
          <w:p w14:paraId="28D0AB9A" w14:textId="60CC5B45" w:rsidR="00D73EA3" w:rsidRPr="00DB2A55" w:rsidRDefault="00D73EA3" w:rsidP="00D73EA3">
            <w:pPr>
              <w:jc w:val="center"/>
              <w:rPr>
                <w:color w:val="000000"/>
                <w:lang w:eastAsia="et-EE"/>
              </w:rPr>
            </w:pPr>
            <w:r>
              <w:rPr>
                <w:color w:val="000000"/>
              </w:rPr>
              <w:t>120</w:t>
            </w:r>
          </w:p>
        </w:tc>
        <w:tc>
          <w:tcPr>
            <w:tcW w:w="1240" w:type="dxa"/>
            <w:tcBorders>
              <w:top w:val="nil"/>
              <w:left w:val="nil"/>
              <w:bottom w:val="single" w:sz="4" w:space="0" w:color="auto"/>
              <w:right w:val="single" w:sz="4" w:space="0" w:color="auto"/>
            </w:tcBorders>
            <w:shd w:val="clear" w:color="auto" w:fill="auto"/>
            <w:noWrap/>
            <w:vAlign w:val="center"/>
            <w:hideMark/>
          </w:tcPr>
          <w:p w14:paraId="68540331" w14:textId="2BD0F140" w:rsidR="00D73EA3" w:rsidRPr="00DB2A55" w:rsidRDefault="00D73EA3" w:rsidP="00D73EA3">
            <w:pPr>
              <w:jc w:val="center"/>
              <w:rPr>
                <w:color w:val="000000"/>
                <w:lang w:eastAsia="et-EE"/>
              </w:rPr>
            </w:pPr>
            <w:r>
              <w:rPr>
                <w:color w:val="000000"/>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A0B5D3E" w14:textId="3F05E962" w:rsidR="00D73EA3" w:rsidRPr="00DB2A55" w:rsidRDefault="00D73EA3" w:rsidP="00D73EA3">
            <w:pPr>
              <w:jc w:val="center"/>
              <w:rPr>
                <w:color w:val="000000"/>
                <w:lang w:eastAsia="et-EE"/>
              </w:rPr>
            </w:pPr>
            <w:r>
              <w:rPr>
                <w:color w:val="000000"/>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210509B0" w14:textId="36F5BB10" w:rsidR="00D73EA3" w:rsidRPr="00DB2A55" w:rsidRDefault="00D73EA3" w:rsidP="00D73EA3">
            <w:pPr>
              <w:jc w:val="center"/>
              <w:rPr>
                <w:color w:val="000000"/>
                <w:lang w:eastAsia="et-EE"/>
              </w:rPr>
            </w:pPr>
            <w:r>
              <w:rPr>
                <w:color w:val="000000"/>
              </w:rPr>
              <w:t>C</w:t>
            </w:r>
          </w:p>
        </w:tc>
        <w:tc>
          <w:tcPr>
            <w:tcW w:w="1940" w:type="dxa"/>
            <w:tcBorders>
              <w:top w:val="nil"/>
              <w:left w:val="nil"/>
              <w:bottom w:val="single" w:sz="4" w:space="0" w:color="auto"/>
              <w:right w:val="single" w:sz="4" w:space="0" w:color="auto"/>
            </w:tcBorders>
            <w:shd w:val="clear" w:color="auto" w:fill="auto"/>
            <w:noWrap/>
            <w:vAlign w:val="center"/>
            <w:hideMark/>
          </w:tcPr>
          <w:p w14:paraId="595169A5"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ECA4D5A"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1525CF5" w14:textId="4B0862D4" w:rsidR="00D73EA3" w:rsidRPr="00DB2A55" w:rsidRDefault="00D73EA3" w:rsidP="00D73EA3">
            <w:pPr>
              <w:jc w:val="center"/>
              <w:rPr>
                <w:color w:val="000000"/>
                <w:lang w:eastAsia="et-EE"/>
              </w:rPr>
            </w:pPr>
            <w:r>
              <w:rPr>
                <w:color w:val="000000"/>
              </w:rPr>
              <w:t>6</w:t>
            </w:r>
          </w:p>
        </w:tc>
        <w:tc>
          <w:tcPr>
            <w:tcW w:w="1400" w:type="dxa"/>
            <w:tcBorders>
              <w:top w:val="nil"/>
              <w:left w:val="nil"/>
              <w:bottom w:val="single" w:sz="4" w:space="0" w:color="auto"/>
              <w:right w:val="single" w:sz="4" w:space="0" w:color="auto"/>
            </w:tcBorders>
            <w:shd w:val="clear" w:color="auto" w:fill="auto"/>
            <w:noWrap/>
            <w:vAlign w:val="center"/>
            <w:hideMark/>
          </w:tcPr>
          <w:p w14:paraId="6FC4D44E" w14:textId="543B7EE8" w:rsidR="00D73EA3" w:rsidRPr="00DB2A55" w:rsidRDefault="00D73EA3" w:rsidP="00D73EA3">
            <w:pPr>
              <w:jc w:val="center"/>
              <w:rPr>
                <w:color w:val="000000"/>
                <w:lang w:eastAsia="et-EE"/>
              </w:rPr>
            </w:pPr>
            <w:r>
              <w:rPr>
                <w:color w:val="000000"/>
              </w:rPr>
              <w:t>K-2</w:t>
            </w:r>
          </w:p>
        </w:tc>
        <w:tc>
          <w:tcPr>
            <w:tcW w:w="960" w:type="dxa"/>
            <w:tcBorders>
              <w:top w:val="nil"/>
              <w:left w:val="nil"/>
              <w:bottom w:val="single" w:sz="4" w:space="0" w:color="auto"/>
              <w:right w:val="single" w:sz="4" w:space="0" w:color="auto"/>
            </w:tcBorders>
            <w:shd w:val="clear" w:color="auto" w:fill="auto"/>
            <w:noWrap/>
            <w:vAlign w:val="center"/>
            <w:hideMark/>
          </w:tcPr>
          <w:p w14:paraId="6D11A21A" w14:textId="20370C49" w:rsidR="00D73EA3" w:rsidRPr="00DB2A55" w:rsidRDefault="00D73EA3" w:rsidP="00D73EA3">
            <w:pPr>
              <w:jc w:val="center"/>
              <w:rPr>
                <w:color w:val="000000"/>
                <w:lang w:eastAsia="et-EE"/>
              </w:rPr>
            </w:pPr>
            <w:r>
              <w:rPr>
                <w:color w:val="000000"/>
              </w:rPr>
              <w:t>350</w:t>
            </w:r>
          </w:p>
        </w:tc>
        <w:tc>
          <w:tcPr>
            <w:tcW w:w="1240" w:type="dxa"/>
            <w:tcBorders>
              <w:top w:val="nil"/>
              <w:left w:val="nil"/>
              <w:bottom w:val="single" w:sz="4" w:space="0" w:color="auto"/>
              <w:right w:val="single" w:sz="4" w:space="0" w:color="auto"/>
            </w:tcBorders>
            <w:shd w:val="clear" w:color="auto" w:fill="auto"/>
            <w:noWrap/>
            <w:vAlign w:val="center"/>
            <w:hideMark/>
          </w:tcPr>
          <w:p w14:paraId="5884C3B1" w14:textId="5B1AA843" w:rsidR="00D73EA3" w:rsidRPr="00DB2A55" w:rsidRDefault="00D73EA3" w:rsidP="00D73EA3">
            <w:pPr>
              <w:jc w:val="center"/>
              <w:rPr>
                <w:color w:val="000000"/>
                <w:lang w:eastAsia="et-EE"/>
              </w:rPr>
            </w:pPr>
            <w:r>
              <w:rPr>
                <w:color w:val="000000"/>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78544E11" w14:textId="65803A66" w:rsidR="00D73EA3" w:rsidRPr="00DB2A55" w:rsidRDefault="00D73EA3" w:rsidP="00D73EA3">
            <w:pPr>
              <w:jc w:val="center"/>
              <w:rPr>
                <w:color w:val="000000"/>
                <w:lang w:eastAsia="et-EE"/>
              </w:rPr>
            </w:pPr>
            <w:r>
              <w:rPr>
                <w:color w:val="000000"/>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5543CA2D" w14:textId="47AD5BED" w:rsidR="00D73EA3" w:rsidRPr="00DB2A55" w:rsidRDefault="00D73EA3" w:rsidP="00D73EA3">
            <w:pPr>
              <w:jc w:val="center"/>
              <w:rPr>
                <w:color w:val="000000"/>
                <w:lang w:eastAsia="et-EE"/>
              </w:rPr>
            </w:pPr>
            <w:r>
              <w:rPr>
                <w:color w:val="000000"/>
              </w:rPr>
              <w:t>C</w:t>
            </w:r>
          </w:p>
        </w:tc>
        <w:tc>
          <w:tcPr>
            <w:tcW w:w="1940" w:type="dxa"/>
            <w:tcBorders>
              <w:top w:val="nil"/>
              <w:left w:val="nil"/>
              <w:bottom w:val="single" w:sz="4" w:space="0" w:color="auto"/>
              <w:right w:val="single" w:sz="4" w:space="0" w:color="auto"/>
            </w:tcBorders>
            <w:shd w:val="clear" w:color="auto" w:fill="auto"/>
            <w:noWrap/>
            <w:vAlign w:val="center"/>
            <w:hideMark/>
          </w:tcPr>
          <w:p w14:paraId="24AFFEAF"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30E30EC"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063E01" w14:textId="53B94665" w:rsidR="00D73EA3" w:rsidRPr="00DB2A55" w:rsidRDefault="00D73EA3" w:rsidP="00D73EA3">
            <w:pPr>
              <w:jc w:val="center"/>
              <w:rPr>
                <w:color w:val="000000"/>
                <w:lang w:eastAsia="et-EE"/>
              </w:rPr>
            </w:pPr>
            <w:r>
              <w:rPr>
                <w:color w:val="000000"/>
              </w:rPr>
              <w:t>7</w:t>
            </w:r>
          </w:p>
        </w:tc>
        <w:tc>
          <w:tcPr>
            <w:tcW w:w="1400" w:type="dxa"/>
            <w:tcBorders>
              <w:top w:val="nil"/>
              <w:left w:val="nil"/>
              <w:bottom w:val="single" w:sz="4" w:space="0" w:color="auto"/>
              <w:right w:val="single" w:sz="4" w:space="0" w:color="auto"/>
            </w:tcBorders>
            <w:shd w:val="clear" w:color="auto" w:fill="auto"/>
            <w:noWrap/>
            <w:vAlign w:val="center"/>
            <w:hideMark/>
          </w:tcPr>
          <w:p w14:paraId="44856AB4" w14:textId="5A63DA61" w:rsidR="00D73EA3" w:rsidRPr="00DB2A55" w:rsidRDefault="00D73EA3" w:rsidP="00D73EA3">
            <w:pPr>
              <w:jc w:val="center"/>
              <w:rPr>
                <w:color w:val="000000"/>
                <w:lang w:eastAsia="et-EE"/>
              </w:rPr>
            </w:pPr>
            <w:r>
              <w:rPr>
                <w:color w:val="000000"/>
              </w:rPr>
              <w:t>K-3</w:t>
            </w:r>
          </w:p>
        </w:tc>
        <w:tc>
          <w:tcPr>
            <w:tcW w:w="960" w:type="dxa"/>
            <w:tcBorders>
              <w:top w:val="nil"/>
              <w:left w:val="nil"/>
              <w:bottom w:val="single" w:sz="4" w:space="0" w:color="auto"/>
              <w:right w:val="single" w:sz="4" w:space="0" w:color="auto"/>
            </w:tcBorders>
            <w:shd w:val="clear" w:color="auto" w:fill="auto"/>
            <w:noWrap/>
            <w:vAlign w:val="center"/>
            <w:hideMark/>
          </w:tcPr>
          <w:p w14:paraId="4D5B5A07" w14:textId="5D4EB7F1" w:rsidR="00D73EA3" w:rsidRPr="00DB2A55" w:rsidRDefault="00D73EA3" w:rsidP="00D73EA3">
            <w:pPr>
              <w:jc w:val="center"/>
              <w:rPr>
                <w:color w:val="000000"/>
                <w:lang w:eastAsia="et-EE"/>
              </w:rPr>
            </w:pPr>
            <w:r>
              <w:rPr>
                <w:color w:val="000000"/>
              </w:rPr>
              <w:t>315</w:t>
            </w:r>
          </w:p>
        </w:tc>
        <w:tc>
          <w:tcPr>
            <w:tcW w:w="1240" w:type="dxa"/>
            <w:tcBorders>
              <w:top w:val="nil"/>
              <w:left w:val="nil"/>
              <w:bottom w:val="single" w:sz="4" w:space="0" w:color="auto"/>
              <w:right w:val="single" w:sz="4" w:space="0" w:color="auto"/>
            </w:tcBorders>
            <w:shd w:val="clear" w:color="auto" w:fill="auto"/>
            <w:noWrap/>
            <w:vAlign w:val="center"/>
            <w:hideMark/>
          </w:tcPr>
          <w:p w14:paraId="449998D5" w14:textId="2BBFBDC0" w:rsidR="00D73EA3" w:rsidRPr="00DB2A55" w:rsidRDefault="00D73EA3" w:rsidP="00D73EA3">
            <w:pPr>
              <w:jc w:val="center"/>
              <w:rPr>
                <w:color w:val="000000"/>
                <w:lang w:eastAsia="et-EE"/>
              </w:rPr>
            </w:pPr>
            <w:r>
              <w:rPr>
                <w:color w:val="000000"/>
              </w:rPr>
              <w:t>0.2</w:t>
            </w:r>
          </w:p>
        </w:tc>
        <w:tc>
          <w:tcPr>
            <w:tcW w:w="1160" w:type="dxa"/>
            <w:tcBorders>
              <w:top w:val="nil"/>
              <w:left w:val="nil"/>
              <w:bottom w:val="single" w:sz="4" w:space="0" w:color="auto"/>
              <w:right w:val="single" w:sz="4" w:space="0" w:color="auto"/>
            </w:tcBorders>
            <w:shd w:val="clear" w:color="auto" w:fill="auto"/>
            <w:noWrap/>
            <w:vAlign w:val="center"/>
            <w:hideMark/>
          </w:tcPr>
          <w:p w14:paraId="5388F87F" w14:textId="0D3C30B8" w:rsidR="00D73EA3" w:rsidRPr="00DB2A55" w:rsidRDefault="00D73EA3" w:rsidP="00D73EA3">
            <w:pPr>
              <w:jc w:val="center"/>
              <w:rPr>
                <w:color w:val="000000"/>
                <w:lang w:eastAsia="et-EE"/>
              </w:rPr>
            </w:pPr>
            <w:r>
              <w:rPr>
                <w:color w:val="000000"/>
              </w:rPr>
              <w:t>2</w:t>
            </w:r>
          </w:p>
        </w:tc>
        <w:tc>
          <w:tcPr>
            <w:tcW w:w="960" w:type="dxa"/>
            <w:tcBorders>
              <w:top w:val="nil"/>
              <w:left w:val="nil"/>
              <w:bottom w:val="single" w:sz="4" w:space="0" w:color="auto"/>
              <w:right w:val="single" w:sz="4" w:space="0" w:color="auto"/>
            </w:tcBorders>
            <w:shd w:val="clear" w:color="auto" w:fill="auto"/>
            <w:noWrap/>
            <w:vAlign w:val="center"/>
            <w:hideMark/>
          </w:tcPr>
          <w:p w14:paraId="48B2072A" w14:textId="16D03977" w:rsidR="00D73EA3" w:rsidRPr="00DB2A55" w:rsidRDefault="00D73EA3" w:rsidP="00D73EA3">
            <w:pPr>
              <w:jc w:val="center"/>
              <w:rPr>
                <w:color w:val="000000"/>
                <w:lang w:eastAsia="et-EE"/>
              </w:rPr>
            </w:pPr>
            <w:r>
              <w:rPr>
                <w:color w:val="000000"/>
              </w:rPr>
              <w:t>C</w:t>
            </w:r>
          </w:p>
        </w:tc>
        <w:tc>
          <w:tcPr>
            <w:tcW w:w="1940" w:type="dxa"/>
            <w:tcBorders>
              <w:top w:val="nil"/>
              <w:left w:val="nil"/>
              <w:bottom w:val="single" w:sz="4" w:space="0" w:color="auto"/>
              <w:right w:val="single" w:sz="4" w:space="0" w:color="auto"/>
            </w:tcBorders>
            <w:shd w:val="clear" w:color="auto" w:fill="auto"/>
            <w:noWrap/>
            <w:vAlign w:val="center"/>
            <w:hideMark/>
          </w:tcPr>
          <w:p w14:paraId="70C9A6BA"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54A68AEF"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277913E" w14:textId="27EFDB34" w:rsidR="00D73EA3" w:rsidRPr="00DB2A55" w:rsidRDefault="00D73EA3" w:rsidP="00D73EA3">
            <w:pPr>
              <w:jc w:val="center"/>
              <w:rPr>
                <w:color w:val="000000"/>
                <w:lang w:eastAsia="et-EE"/>
              </w:rPr>
            </w:pPr>
            <w:r>
              <w:rPr>
                <w:color w:val="000000"/>
              </w:rPr>
              <w:t>8</w:t>
            </w:r>
          </w:p>
        </w:tc>
        <w:tc>
          <w:tcPr>
            <w:tcW w:w="1400" w:type="dxa"/>
            <w:tcBorders>
              <w:top w:val="nil"/>
              <w:left w:val="nil"/>
              <w:bottom w:val="single" w:sz="4" w:space="0" w:color="auto"/>
              <w:right w:val="single" w:sz="4" w:space="0" w:color="auto"/>
            </w:tcBorders>
            <w:shd w:val="clear" w:color="auto" w:fill="auto"/>
            <w:noWrap/>
            <w:vAlign w:val="center"/>
            <w:hideMark/>
          </w:tcPr>
          <w:p w14:paraId="500BEA9D" w14:textId="54E5F6EB" w:rsidR="00D73EA3" w:rsidRPr="00DB2A55" w:rsidRDefault="00D73EA3" w:rsidP="00D73EA3">
            <w:pPr>
              <w:jc w:val="center"/>
              <w:rPr>
                <w:color w:val="000000"/>
                <w:lang w:eastAsia="et-EE"/>
              </w:rPr>
            </w:pPr>
            <w:r>
              <w:rPr>
                <w:color w:val="000000"/>
              </w:rPr>
              <w:t>K-4</w:t>
            </w:r>
          </w:p>
        </w:tc>
        <w:tc>
          <w:tcPr>
            <w:tcW w:w="960" w:type="dxa"/>
            <w:tcBorders>
              <w:top w:val="nil"/>
              <w:left w:val="nil"/>
              <w:bottom w:val="single" w:sz="4" w:space="0" w:color="auto"/>
              <w:right w:val="single" w:sz="4" w:space="0" w:color="auto"/>
            </w:tcBorders>
            <w:shd w:val="clear" w:color="auto" w:fill="auto"/>
            <w:noWrap/>
            <w:vAlign w:val="center"/>
            <w:hideMark/>
          </w:tcPr>
          <w:p w14:paraId="743479E0" w14:textId="184B7023" w:rsidR="00D73EA3" w:rsidRPr="00DB2A55" w:rsidRDefault="00D73EA3" w:rsidP="00D73EA3">
            <w:pPr>
              <w:jc w:val="center"/>
              <w:rPr>
                <w:color w:val="000000"/>
                <w:lang w:eastAsia="et-EE"/>
              </w:rPr>
            </w:pPr>
            <w:r>
              <w:rPr>
                <w:color w:val="000000"/>
              </w:rPr>
              <w:t>300</w:t>
            </w:r>
          </w:p>
        </w:tc>
        <w:tc>
          <w:tcPr>
            <w:tcW w:w="1240" w:type="dxa"/>
            <w:tcBorders>
              <w:top w:val="nil"/>
              <w:left w:val="nil"/>
              <w:bottom w:val="single" w:sz="4" w:space="0" w:color="auto"/>
              <w:right w:val="single" w:sz="4" w:space="0" w:color="auto"/>
            </w:tcBorders>
            <w:shd w:val="clear" w:color="auto" w:fill="auto"/>
            <w:noWrap/>
            <w:vAlign w:val="center"/>
            <w:hideMark/>
          </w:tcPr>
          <w:p w14:paraId="1C347559" w14:textId="6ECF0AB6" w:rsidR="00D73EA3" w:rsidRPr="00DB2A55" w:rsidRDefault="00D73EA3" w:rsidP="00D73EA3">
            <w:pPr>
              <w:jc w:val="center"/>
              <w:rPr>
                <w:color w:val="000000"/>
                <w:lang w:eastAsia="et-EE"/>
              </w:rPr>
            </w:pPr>
            <w:r>
              <w:rPr>
                <w:color w:val="000000"/>
              </w:rPr>
              <w:t>0,3</w:t>
            </w:r>
          </w:p>
        </w:tc>
        <w:tc>
          <w:tcPr>
            <w:tcW w:w="1160" w:type="dxa"/>
            <w:tcBorders>
              <w:top w:val="nil"/>
              <w:left w:val="nil"/>
              <w:bottom w:val="single" w:sz="4" w:space="0" w:color="auto"/>
              <w:right w:val="single" w:sz="4" w:space="0" w:color="auto"/>
            </w:tcBorders>
            <w:shd w:val="clear" w:color="auto" w:fill="auto"/>
            <w:noWrap/>
            <w:vAlign w:val="center"/>
            <w:hideMark/>
          </w:tcPr>
          <w:p w14:paraId="23868B42" w14:textId="44152347" w:rsidR="00D73EA3" w:rsidRPr="00DB2A55" w:rsidRDefault="00D73EA3" w:rsidP="00D73EA3">
            <w:pPr>
              <w:jc w:val="center"/>
              <w:rPr>
                <w:color w:val="000000"/>
                <w:lang w:eastAsia="et-EE"/>
              </w:rPr>
            </w:pPr>
            <w:r>
              <w:rPr>
                <w:color w:val="000000"/>
              </w:rPr>
              <w:t>0,5…1,5</w:t>
            </w:r>
          </w:p>
        </w:tc>
        <w:tc>
          <w:tcPr>
            <w:tcW w:w="960" w:type="dxa"/>
            <w:tcBorders>
              <w:top w:val="nil"/>
              <w:left w:val="nil"/>
              <w:bottom w:val="single" w:sz="4" w:space="0" w:color="auto"/>
              <w:right w:val="single" w:sz="4" w:space="0" w:color="auto"/>
            </w:tcBorders>
            <w:shd w:val="clear" w:color="auto" w:fill="auto"/>
            <w:noWrap/>
            <w:vAlign w:val="center"/>
            <w:hideMark/>
          </w:tcPr>
          <w:p w14:paraId="7B993817" w14:textId="1B68DF80" w:rsidR="00D73EA3" w:rsidRPr="00DB2A55" w:rsidRDefault="00D73EA3" w:rsidP="00D73EA3">
            <w:pPr>
              <w:jc w:val="center"/>
              <w:rPr>
                <w:color w:val="000000"/>
                <w:lang w:eastAsia="et-EE"/>
              </w:rPr>
            </w:pPr>
            <w:r>
              <w:rPr>
                <w:color w:val="000000"/>
              </w:rPr>
              <w:t>C</w:t>
            </w:r>
          </w:p>
        </w:tc>
        <w:tc>
          <w:tcPr>
            <w:tcW w:w="1940" w:type="dxa"/>
            <w:tcBorders>
              <w:top w:val="nil"/>
              <w:left w:val="nil"/>
              <w:bottom w:val="single" w:sz="4" w:space="0" w:color="auto"/>
              <w:right w:val="single" w:sz="4" w:space="0" w:color="auto"/>
            </w:tcBorders>
            <w:shd w:val="clear" w:color="auto" w:fill="auto"/>
            <w:noWrap/>
            <w:vAlign w:val="center"/>
            <w:hideMark/>
          </w:tcPr>
          <w:p w14:paraId="4009D7BF"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7C5BADE9"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2CD6C8" w14:textId="06CD7DFA" w:rsidR="00D73EA3" w:rsidRPr="00DB2A55" w:rsidRDefault="00D73EA3" w:rsidP="00D73EA3">
            <w:pPr>
              <w:jc w:val="center"/>
              <w:rPr>
                <w:color w:val="000000"/>
                <w:lang w:eastAsia="et-EE"/>
              </w:rPr>
            </w:pPr>
            <w:r>
              <w:rPr>
                <w:color w:val="000000"/>
              </w:rPr>
              <w:t>9</w:t>
            </w:r>
          </w:p>
        </w:tc>
        <w:tc>
          <w:tcPr>
            <w:tcW w:w="1400" w:type="dxa"/>
            <w:tcBorders>
              <w:top w:val="nil"/>
              <w:left w:val="nil"/>
              <w:bottom w:val="single" w:sz="4" w:space="0" w:color="auto"/>
              <w:right w:val="single" w:sz="4" w:space="0" w:color="auto"/>
            </w:tcBorders>
            <w:shd w:val="clear" w:color="auto" w:fill="auto"/>
            <w:noWrap/>
            <w:vAlign w:val="center"/>
            <w:hideMark/>
          </w:tcPr>
          <w:p w14:paraId="173875F9" w14:textId="3C16F456" w:rsidR="00D73EA3" w:rsidRPr="00DB2A55" w:rsidRDefault="00D73EA3" w:rsidP="00D73EA3">
            <w:pPr>
              <w:jc w:val="center"/>
              <w:rPr>
                <w:color w:val="000000"/>
                <w:lang w:eastAsia="et-EE"/>
              </w:rPr>
            </w:pPr>
            <w:r>
              <w:rPr>
                <w:color w:val="000000"/>
              </w:rPr>
              <w:t>K-5</w:t>
            </w:r>
          </w:p>
        </w:tc>
        <w:tc>
          <w:tcPr>
            <w:tcW w:w="960" w:type="dxa"/>
            <w:tcBorders>
              <w:top w:val="nil"/>
              <w:left w:val="nil"/>
              <w:bottom w:val="single" w:sz="4" w:space="0" w:color="auto"/>
              <w:right w:val="single" w:sz="4" w:space="0" w:color="auto"/>
            </w:tcBorders>
            <w:shd w:val="clear" w:color="auto" w:fill="auto"/>
            <w:noWrap/>
            <w:vAlign w:val="center"/>
            <w:hideMark/>
          </w:tcPr>
          <w:p w14:paraId="6C129796" w14:textId="7173365E" w:rsidR="00D73EA3" w:rsidRPr="00DB2A55" w:rsidRDefault="00D73EA3" w:rsidP="00D73EA3">
            <w:pPr>
              <w:jc w:val="center"/>
              <w:rPr>
                <w:color w:val="000000"/>
                <w:lang w:eastAsia="et-EE"/>
              </w:rPr>
            </w:pPr>
            <w:r>
              <w:rPr>
                <w:color w:val="000000"/>
              </w:rPr>
              <w:t>160</w:t>
            </w:r>
          </w:p>
        </w:tc>
        <w:tc>
          <w:tcPr>
            <w:tcW w:w="1240" w:type="dxa"/>
            <w:tcBorders>
              <w:top w:val="nil"/>
              <w:left w:val="nil"/>
              <w:bottom w:val="single" w:sz="4" w:space="0" w:color="auto"/>
              <w:right w:val="single" w:sz="4" w:space="0" w:color="auto"/>
            </w:tcBorders>
            <w:shd w:val="clear" w:color="auto" w:fill="auto"/>
            <w:noWrap/>
            <w:vAlign w:val="center"/>
            <w:hideMark/>
          </w:tcPr>
          <w:p w14:paraId="204E564C" w14:textId="63D985D7" w:rsidR="00D73EA3" w:rsidRPr="00DB2A55" w:rsidRDefault="00D73EA3" w:rsidP="00D73EA3">
            <w:pPr>
              <w:jc w:val="center"/>
              <w:rPr>
                <w:color w:val="000000"/>
                <w:lang w:eastAsia="et-EE"/>
              </w:rPr>
            </w:pPr>
            <w:r>
              <w:rPr>
                <w:color w:val="000000"/>
              </w:rPr>
              <w:t>0,8…1,0</w:t>
            </w:r>
          </w:p>
        </w:tc>
        <w:tc>
          <w:tcPr>
            <w:tcW w:w="1160" w:type="dxa"/>
            <w:tcBorders>
              <w:top w:val="nil"/>
              <w:left w:val="nil"/>
              <w:bottom w:val="single" w:sz="4" w:space="0" w:color="auto"/>
              <w:right w:val="single" w:sz="4" w:space="0" w:color="auto"/>
            </w:tcBorders>
            <w:shd w:val="clear" w:color="auto" w:fill="auto"/>
            <w:noWrap/>
            <w:vAlign w:val="center"/>
            <w:hideMark/>
          </w:tcPr>
          <w:p w14:paraId="78515E60" w14:textId="64B45CB4" w:rsidR="00D73EA3" w:rsidRPr="00DB2A55" w:rsidRDefault="00D73EA3" w:rsidP="00D73EA3">
            <w:pPr>
              <w:jc w:val="center"/>
              <w:rPr>
                <w:color w:val="000000"/>
                <w:lang w:eastAsia="et-EE"/>
              </w:rPr>
            </w:pPr>
            <w:r>
              <w:rPr>
                <w:color w:val="000000"/>
              </w:rPr>
              <w:t>2,5…3,0</w:t>
            </w:r>
          </w:p>
        </w:tc>
        <w:tc>
          <w:tcPr>
            <w:tcW w:w="960" w:type="dxa"/>
            <w:tcBorders>
              <w:top w:val="nil"/>
              <w:left w:val="nil"/>
              <w:bottom w:val="single" w:sz="4" w:space="0" w:color="auto"/>
              <w:right w:val="single" w:sz="4" w:space="0" w:color="auto"/>
            </w:tcBorders>
            <w:shd w:val="clear" w:color="auto" w:fill="auto"/>
            <w:noWrap/>
            <w:vAlign w:val="center"/>
            <w:hideMark/>
          </w:tcPr>
          <w:p w14:paraId="649E6EA0" w14:textId="4127F7EE"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2D06E3BE"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2A61DFB"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42BC532" w14:textId="23652F21" w:rsidR="00D73EA3" w:rsidRPr="00DB2A55" w:rsidRDefault="00D73EA3" w:rsidP="00D73EA3">
            <w:pPr>
              <w:jc w:val="center"/>
              <w:rPr>
                <w:color w:val="000000"/>
                <w:lang w:eastAsia="et-EE"/>
              </w:rPr>
            </w:pPr>
            <w:r>
              <w:rPr>
                <w:color w:val="000000"/>
              </w:rPr>
              <w:t>10</w:t>
            </w:r>
          </w:p>
        </w:tc>
        <w:tc>
          <w:tcPr>
            <w:tcW w:w="1400" w:type="dxa"/>
            <w:tcBorders>
              <w:top w:val="nil"/>
              <w:left w:val="nil"/>
              <w:bottom w:val="single" w:sz="4" w:space="0" w:color="auto"/>
              <w:right w:val="single" w:sz="4" w:space="0" w:color="auto"/>
            </w:tcBorders>
            <w:shd w:val="clear" w:color="auto" w:fill="auto"/>
            <w:noWrap/>
            <w:vAlign w:val="center"/>
            <w:hideMark/>
          </w:tcPr>
          <w:p w14:paraId="7E38EB3F" w14:textId="1EBA3870" w:rsidR="00D73EA3" w:rsidRPr="00DB2A55" w:rsidRDefault="00D73EA3" w:rsidP="00D73EA3">
            <w:pPr>
              <w:jc w:val="center"/>
              <w:rPr>
                <w:color w:val="000000"/>
                <w:lang w:eastAsia="et-EE"/>
              </w:rPr>
            </w:pPr>
            <w:r>
              <w:rPr>
                <w:color w:val="000000"/>
              </w:rPr>
              <w:t>K-6</w:t>
            </w:r>
          </w:p>
        </w:tc>
        <w:tc>
          <w:tcPr>
            <w:tcW w:w="960" w:type="dxa"/>
            <w:tcBorders>
              <w:top w:val="nil"/>
              <w:left w:val="nil"/>
              <w:bottom w:val="single" w:sz="4" w:space="0" w:color="auto"/>
              <w:right w:val="single" w:sz="4" w:space="0" w:color="auto"/>
            </w:tcBorders>
            <w:shd w:val="clear" w:color="auto" w:fill="auto"/>
            <w:noWrap/>
            <w:vAlign w:val="center"/>
            <w:hideMark/>
          </w:tcPr>
          <w:p w14:paraId="68A5D927" w14:textId="3C4B7810" w:rsidR="00D73EA3" w:rsidRPr="00DB2A55" w:rsidRDefault="00D73EA3" w:rsidP="00D73EA3">
            <w:pPr>
              <w:jc w:val="center"/>
              <w:rPr>
                <w:color w:val="000000"/>
                <w:lang w:eastAsia="et-EE"/>
              </w:rPr>
            </w:pPr>
            <w:r>
              <w:rPr>
                <w:color w:val="000000"/>
              </w:rPr>
              <w:t>30</w:t>
            </w:r>
          </w:p>
        </w:tc>
        <w:tc>
          <w:tcPr>
            <w:tcW w:w="1240" w:type="dxa"/>
            <w:tcBorders>
              <w:top w:val="nil"/>
              <w:left w:val="nil"/>
              <w:bottom w:val="single" w:sz="4" w:space="0" w:color="auto"/>
              <w:right w:val="single" w:sz="4" w:space="0" w:color="auto"/>
            </w:tcBorders>
            <w:shd w:val="clear" w:color="auto" w:fill="auto"/>
            <w:noWrap/>
            <w:vAlign w:val="center"/>
            <w:hideMark/>
          </w:tcPr>
          <w:p w14:paraId="3D88A461" w14:textId="4A22307F" w:rsidR="00D73EA3" w:rsidRPr="00DB2A55" w:rsidRDefault="00D73EA3" w:rsidP="00D73EA3">
            <w:pPr>
              <w:jc w:val="center"/>
              <w:rPr>
                <w:color w:val="000000"/>
                <w:lang w:eastAsia="et-EE"/>
              </w:rPr>
            </w:pPr>
            <w:r>
              <w:rPr>
                <w:color w:val="000000"/>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E16F6B4" w14:textId="714CCE52" w:rsidR="00D73EA3" w:rsidRPr="00DB2A55" w:rsidRDefault="00D73EA3" w:rsidP="00D73EA3">
            <w:pPr>
              <w:jc w:val="center"/>
              <w:rPr>
                <w:color w:val="000000"/>
                <w:lang w:eastAsia="et-EE"/>
              </w:rPr>
            </w:pPr>
            <w:r>
              <w:rPr>
                <w:color w:val="000000"/>
              </w:rPr>
              <w:t>1,2</w:t>
            </w:r>
          </w:p>
        </w:tc>
        <w:tc>
          <w:tcPr>
            <w:tcW w:w="960" w:type="dxa"/>
            <w:tcBorders>
              <w:top w:val="nil"/>
              <w:left w:val="nil"/>
              <w:bottom w:val="single" w:sz="4" w:space="0" w:color="auto"/>
              <w:right w:val="single" w:sz="4" w:space="0" w:color="auto"/>
            </w:tcBorders>
            <w:shd w:val="clear" w:color="auto" w:fill="auto"/>
            <w:noWrap/>
            <w:vAlign w:val="center"/>
            <w:hideMark/>
          </w:tcPr>
          <w:p w14:paraId="12032C96" w14:textId="0D62FEA1"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1ED23E20"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3E82AF0"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9D8DD2F" w14:textId="0BAAAD4F" w:rsidR="00D73EA3" w:rsidRPr="00DB2A55" w:rsidRDefault="00D73EA3" w:rsidP="00D73EA3">
            <w:pPr>
              <w:jc w:val="center"/>
              <w:rPr>
                <w:color w:val="000000"/>
                <w:lang w:eastAsia="et-EE"/>
              </w:rPr>
            </w:pPr>
            <w:r>
              <w:rPr>
                <w:color w:val="000000"/>
              </w:rPr>
              <w:t>11</w:t>
            </w:r>
          </w:p>
        </w:tc>
        <w:tc>
          <w:tcPr>
            <w:tcW w:w="1400" w:type="dxa"/>
            <w:tcBorders>
              <w:top w:val="nil"/>
              <w:left w:val="nil"/>
              <w:bottom w:val="single" w:sz="4" w:space="0" w:color="auto"/>
              <w:right w:val="single" w:sz="4" w:space="0" w:color="auto"/>
            </w:tcBorders>
            <w:shd w:val="clear" w:color="auto" w:fill="auto"/>
            <w:noWrap/>
            <w:vAlign w:val="center"/>
            <w:hideMark/>
          </w:tcPr>
          <w:p w14:paraId="4FAA13FD" w14:textId="5429330C" w:rsidR="00D73EA3" w:rsidRPr="00DB2A55" w:rsidRDefault="00D73EA3" w:rsidP="00D73EA3">
            <w:pPr>
              <w:jc w:val="center"/>
              <w:rPr>
                <w:color w:val="000000"/>
                <w:lang w:eastAsia="et-EE"/>
              </w:rPr>
            </w:pPr>
            <w:r>
              <w:rPr>
                <w:color w:val="000000"/>
              </w:rPr>
              <w:t>K-7</w:t>
            </w:r>
          </w:p>
        </w:tc>
        <w:tc>
          <w:tcPr>
            <w:tcW w:w="960" w:type="dxa"/>
            <w:tcBorders>
              <w:top w:val="nil"/>
              <w:left w:val="nil"/>
              <w:bottom w:val="single" w:sz="4" w:space="0" w:color="auto"/>
              <w:right w:val="single" w:sz="4" w:space="0" w:color="auto"/>
            </w:tcBorders>
            <w:shd w:val="clear" w:color="auto" w:fill="auto"/>
            <w:noWrap/>
            <w:vAlign w:val="center"/>
            <w:hideMark/>
          </w:tcPr>
          <w:p w14:paraId="4ACDBF6E" w14:textId="27EB30A0" w:rsidR="00D73EA3" w:rsidRPr="00DB2A55" w:rsidRDefault="00D73EA3" w:rsidP="00D73EA3">
            <w:pPr>
              <w:jc w:val="center"/>
              <w:rPr>
                <w:color w:val="000000"/>
                <w:lang w:eastAsia="et-EE"/>
              </w:rPr>
            </w:pPr>
            <w:r>
              <w:rPr>
                <w:color w:val="000000"/>
              </w:rPr>
              <w:t>35</w:t>
            </w:r>
          </w:p>
        </w:tc>
        <w:tc>
          <w:tcPr>
            <w:tcW w:w="1240" w:type="dxa"/>
            <w:tcBorders>
              <w:top w:val="nil"/>
              <w:left w:val="nil"/>
              <w:bottom w:val="single" w:sz="4" w:space="0" w:color="auto"/>
              <w:right w:val="single" w:sz="4" w:space="0" w:color="auto"/>
            </w:tcBorders>
            <w:shd w:val="clear" w:color="auto" w:fill="auto"/>
            <w:noWrap/>
            <w:vAlign w:val="center"/>
            <w:hideMark/>
          </w:tcPr>
          <w:p w14:paraId="5235B5BA" w14:textId="3437835E" w:rsidR="00D73EA3" w:rsidRPr="00DB2A55" w:rsidRDefault="00D73EA3" w:rsidP="00D73EA3">
            <w:pPr>
              <w:jc w:val="center"/>
              <w:rPr>
                <w:color w:val="000000"/>
                <w:lang w:eastAsia="et-EE"/>
              </w:rPr>
            </w:pPr>
            <w:r>
              <w:rPr>
                <w:color w:val="000000"/>
              </w:rPr>
              <w:t>1,0</w:t>
            </w:r>
          </w:p>
        </w:tc>
        <w:tc>
          <w:tcPr>
            <w:tcW w:w="1160" w:type="dxa"/>
            <w:tcBorders>
              <w:top w:val="nil"/>
              <w:left w:val="nil"/>
              <w:bottom w:val="single" w:sz="4" w:space="0" w:color="auto"/>
              <w:right w:val="single" w:sz="4" w:space="0" w:color="auto"/>
            </w:tcBorders>
            <w:shd w:val="clear" w:color="auto" w:fill="auto"/>
            <w:noWrap/>
            <w:vAlign w:val="center"/>
            <w:hideMark/>
          </w:tcPr>
          <w:p w14:paraId="71898772" w14:textId="29B46140" w:rsidR="00D73EA3" w:rsidRPr="00DB2A55" w:rsidRDefault="00D73EA3" w:rsidP="00D73EA3">
            <w:pPr>
              <w:jc w:val="center"/>
              <w:rPr>
                <w:color w:val="000000"/>
                <w:lang w:eastAsia="et-EE"/>
              </w:rPr>
            </w:pPr>
            <w:r>
              <w:rPr>
                <w:color w:val="000000"/>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441E0950" w14:textId="0E323170"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4F58274A"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EFF73C2"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CC3DF9F" w14:textId="1A41E55A" w:rsidR="00D73EA3" w:rsidRPr="00DB2A55" w:rsidRDefault="00D73EA3" w:rsidP="00D73EA3">
            <w:pPr>
              <w:jc w:val="center"/>
              <w:rPr>
                <w:color w:val="000000"/>
                <w:lang w:eastAsia="et-EE"/>
              </w:rPr>
            </w:pPr>
            <w:r>
              <w:rPr>
                <w:color w:val="000000"/>
              </w:rPr>
              <w:t>12</w:t>
            </w:r>
          </w:p>
        </w:tc>
        <w:tc>
          <w:tcPr>
            <w:tcW w:w="1400" w:type="dxa"/>
            <w:tcBorders>
              <w:top w:val="nil"/>
              <w:left w:val="nil"/>
              <w:bottom w:val="single" w:sz="4" w:space="0" w:color="auto"/>
              <w:right w:val="single" w:sz="4" w:space="0" w:color="auto"/>
            </w:tcBorders>
            <w:shd w:val="clear" w:color="auto" w:fill="auto"/>
            <w:noWrap/>
            <w:vAlign w:val="center"/>
            <w:hideMark/>
          </w:tcPr>
          <w:p w14:paraId="0166DDF0" w14:textId="76F1B63B" w:rsidR="00D73EA3" w:rsidRPr="00DB2A55" w:rsidRDefault="00D73EA3" w:rsidP="00D73EA3">
            <w:pPr>
              <w:jc w:val="center"/>
              <w:rPr>
                <w:color w:val="000000"/>
                <w:lang w:eastAsia="et-EE"/>
              </w:rPr>
            </w:pPr>
            <w:r>
              <w:rPr>
                <w:color w:val="000000"/>
              </w:rPr>
              <w:t>K-8</w:t>
            </w:r>
          </w:p>
        </w:tc>
        <w:tc>
          <w:tcPr>
            <w:tcW w:w="960" w:type="dxa"/>
            <w:tcBorders>
              <w:top w:val="nil"/>
              <w:left w:val="nil"/>
              <w:bottom w:val="single" w:sz="4" w:space="0" w:color="auto"/>
              <w:right w:val="single" w:sz="4" w:space="0" w:color="auto"/>
            </w:tcBorders>
            <w:shd w:val="clear" w:color="auto" w:fill="auto"/>
            <w:noWrap/>
            <w:vAlign w:val="center"/>
            <w:hideMark/>
          </w:tcPr>
          <w:p w14:paraId="625CE760" w14:textId="4D642B28" w:rsidR="00D73EA3" w:rsidRPr="00DB2A55" w:rsidRDefault="00D73EA3" w:rsidP="00D73EA3">
            <w:pPr>
              <w:jc w:val="center"/>
              <w:rPr>
                <w:color w:val="000000"/>
                <w:lang w:eastAsia="et-EE"/>
              </w:rPr>
            </w:pPr>
            <w:r>
              <w:rPr>
                <w:color w:val="000000"/>
              </w:rPr>
              <w:t>45</w:t>
            </w:r>
          </w:p>
        </w:tc>
        <w:tc>
          <w:tcPr>
            <w:tcW w:w="1240" w:type="dxa"/>
            <w:tcBorders>
              <w:top w:val="nil"/>
              <w:left w:val="nil"/>
              <w:bottom w:val="single" w:sz="4" w:space="0" w:color="auto"/>
              <w:right w:val="single" w:sz="4" w:space="0" w:color="auto"/>
            </w:tcBorders>
            <w:shd w:val="clear" w:color="auto" w:fill="auto"/>
            <w:noWrap/>
            <w:vAlign w:val="center"/>
            <w:hideMark/>
          </w:tcPr>
          <w:p w14:paraId="212527A4" w14:textId="09B025F4" w:rsidR="00D73EA3" w:rsidRPr="00DB2A55" w:rsidRDefault="00D73EA3" w:rsidP="00D73EA3">
            <w:pPr>
              <w:jc w:val="center"/>
              <w:rPr>
                <w:color w:val="000000"/>
                <w:lang w:eastAsia="et-EE"/>
              </w:rPr>
            </w:pPr>
            <w:r>
              <w:rPr>
                <w:color w:val="000000"/>
              </w:rPr>
              <w:t>0,8…1,0</w:t>
            </w:r>
          </w:p>
        </w:tc>
        <w:tc>
          <w:tcPr>
            <w:tcW w:w="1160" w:type="dxa"/>
            <w:tcBorders>
              <w:top w:val="nil"/>
              <w:left w:val="nil"/>
              <w:bottom w:val="single" w:sz="4" w:space="0" w:color="auto"/>
              <w:right w:val="single" w:sz="4" w:space="0" w:color="auto"/>
            </w:tcBorders>
            <w:shd w:val="clear" w:color="auto" w:fill="auto"/>
            <w:noWrap/>
            <w:vAlign w:val="center"/>
            <w:hideMark/>
          </w:tcPr>
          <w:p w14:paraId="296E94BF" w14:textId="0F6A9D87" w:rsidR="00D73EA3" w:rsidRPr="00DB2A55" w:rsidRDefault="00D73EA3" w:rsidP="00D73EA3">
            <w:pPr>
              <w:jc w:val="center"/>
              <w:rPr>
                <w:color w:val="000000"/>
                <w:lang w:eastAsia="et-EE"/>
              </w:rPr>
            </w:pPr>
            <w:r>
              <w:rPr>
                <w:color w:val="000000"/>
              </w:rPr>
              <w:t>2,0…3,0</w:t>
            </w:r>
          </w:p>
        </w:tc>
        <w:tc>
          <w:tcPr>
            <w:tcW w:w="960" w:type="dxa"/>
            <w:tcBorders>
              <w:top w:val="nil"/>
              <w:left w:val="nil"/>
              <w:bottom w:val="single" w:sz="4" w:space="0" w:color="auto"/>
              <w:right w:val="single" w:sz="4" w:space="0" w:color="auto"/>
            </w:tcBorders>
            <w:shd w:val="clear" w:color="auto" w:fill="auto"/>
            <w:noWrap/>
            <w:vAlign w:val="center"/>
            <w:hideMark/>
          </w:tcPr>
          <w:p w14:paraId="124D38E2" w14:textId="4EFAC49D"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378BF33E"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66A38E2C"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0891F8" w14:textId="41902C47" w:rsidR="00D73EA3" w:rsidRPr="00DB2A55" w:rsidRDefault="00D73EA3" w:rsidP="00D73EA3">
            <w:pPr>
              <w:jc w:val="center"/>
              <w:rPr>
                <w:color w:val="000000"/>
                <w:lang w:eastAsia="et-EE"/>
              </w:rPr>
            </w:pPr>
            <w:r>
              <w:rPr>
                <w:color w:val="000000"/>
              </w:rPr>
              <w:t>13</w:t>
            </w:r>
          </w:p>
        </w:tc>
        <w:tc>
          <w:tcPr>
            <w:tcW w:w="1400" w:type="dxa"/>
            <w:tcBorders>
              <w:top w:val="nil"/>
              <w:left w:val="nil"/>
              <w:bottom w:val="single" w:sz="4" w:space="0" w:color="auto"/>
              <w:right w:val="single" w:sz="4" w:space="0" w:color="auto"/>
            </w:tcBorders>
            <w:shd w:val="clear" w:color="auto" w:fill="auto"/>
            <w:noWrap/>
            <w:vAlign w:val="center"/>
            <w:hideMark/>
          </w:tcPr>
          <w:p w14:paraId="58D4D5A5" w14:textId="2C7CFDF3" w:rsidR="00D73EA3" w:rsidRPr="00DB2A55" w:rsidRDefault="00D73EA3" w:rsidP="00D73EA3">
            <w:pPr>
              <w:jc w:val="center"/>
              <w:rPr>
                <w:color w:val="000000"/>
                <w:lang w:eastAsia="et-EE"/>
              </w:rPr>
            </w:pPr>
            <w:r>
              <w:rPr>
                <w:color w:val="000000"/>
              </w:rPr>
              <w:t>K-9</w:t>
            </w:r>
          </w:p>
        </w:tc>
        <w:tc>
          <w:tcPr>
            <w:tcW w:w="960" w:type="dxa"/>
            <w:tcBorders>
              <w:top w:val="nil"/>
              <w:left w:val="nil"/>
              <w:bottom w:val="single" w:sz="4" w:space="0" w:color="auto"/>
              <w:right w:val="single" w:sz="4" w:space="0" w:color="auto"/>
            </w:tcBorders>
            <w:shd w:val="clear" w:color="auto" w:fill="auto"/>
            <w:noWrap/>
            <w:vAlign w:val="center"/>
            <w:hideMark/>
          </w:tcPr>
          <w:p w14:paraId="78151333" w14:textId="41DB6203" w:rsidR="00D73EA3" w:rsidRPr="00DB2A55" w:rsidRDefault="00D73EA3" w:rsidP="00D73EA3">
            <w:pPr>
              <w:jc w:val="center"/>
              <w:rPr>
                <w:color w:val="000000"/>
                <w:lang w:eastAsia="et-EE"/>
              </w:rPr>
            </w:pPr>
            <w:r>
              <w:rPr>
                <w:color w:val="000000"/>
              </w:rPr>
              <w:t>20</w:t>
            </w:r>
          </w:p>
        </w:tc>
        <w:tc>
          <w:tcPr>
            <w:tcW w:w="1240" w:type="dxa"/>
            <w:tcBorders>
              <w:top w:val="nil"/>
              <w:left w:val="nil"/>
              <w:bottom w:val="single" w:sz="4" w:space="0" w:color="auto"/>
              <w:right w:val="single" w:sz="4" w:space="0" w:color="auto"/>
            </w:tcBorders>
            <w:shd w:val="clear" w:color="auto" w:fill="auto"/>
            <w:noWrap/>
            <w:vAlign w:val="center"/>
            <w:hideMark/>
          </w:tcPr>
          <w:p w14:paraId="5B8E79D2" w14:textId="349356DD" w:rsidR="00D73EA3" w:rsidRPr="00DB2A55" w:rsidRDefault="00D73EA3" w:rsidP="00D73EA3">
            <w:pPr>
              <w:jc w:val="center"/>
              <w:rPr>
                <w:color w:val="000000"/>
                <w:lang w:eastAsia="et-EE"/>
              </w:rPr>
            </w:pPr>
            <w:r>
              <w:rPr>
                <w:color w:val="000000"/>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03E45585" w14:textId="05A75C77" w:rsidR="00D73EA3" w:rsidRPr="00DB2A55" w:rsidRDefault="00D73EA3" w:rsidP="00D73EA3">
            <w:pPr>
              <w:jc w:val="center"/>
              <w:rPr>
                <w:color w:val="000000"/>
                <w:lang w:eastAsia="et-EE"/>
              </w:rPr>
            </w:pPr>
            <w:r>
              <w:rPr>
                <w:color w:val="000000"/>
              </w:rPr>
              <w:t>2,0</w:t>
            </w:r>
          </w:p>
        </w:tc>
        <w:tc>
          <w:tcPr>
            <w:tcW w:w="960" w:type="dxa"/>
            <w:tcBorders>
              <w:top w:val="nil"/>
              <w:left w:val="nil"/>
              <w:bottom w:val="single" w:sz="4" w:space="0" w:color="auto"/>
              <w:right w:val="single" w:sz="4" w:space="0" w:color="auto"/>
            </w:tcBorders>
            <w:shd w:val="clear" w:color="auto" w:fill="auto"/>
            <w:noWrap/>
            <w:vAlign w:val="center"/>
            <w:hideMark/>
          </w:tcPr>
          <w:p w14:paraId="69B175D4" w14:textId="20807867"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58022DCA"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7D733AC6"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922E7D" w14:textId="098D41FA" w:rsidR="00D73EA3" w:rsidRPr="00DB2A55" w:rsidRDefault="00D73EA3" w:rsidP="00D73EA3">
            <w:pPr>
              <w:jc w:val="center"/>
              <w:rPr>
                <w:color w:val="000000"/>
                <w:lang w:eastAsia="et-EE"/>
              </w:rPr>
            </w:pPr>
            <w:r>
              <w:rPr>
                <w:color w:val="000000"/>
              </w:rPr>
              <w:t>14</w:t>
            </w:r>
          </w:p>
        </w:tc>
        <w:tc>
          <w:tcPr>
            <w:tcW w:w="1400" w:type="dxa"/>
            <w:tcBorders>
              <w:top w:val="nil"/>
              <w:left w:val="nil"/>
              <w:bottom w:val="single" w:sz="4" w:space="0" w:color="auto"/>
              <w:right w:val="single" w:sz="4" w:space="0" w:color="auto"/>
            </w:tcBorders>
            <w:shd w:val="clear" w:color="auto" w:fill="auto"/>
            <w:noWrap/>
            <w:vAlign w:val="center"/>
            <w:hideMark/>
          </w:tcPr>
          <w:p w14:paraId="220E3898" w14:textId="373037BF" w:rsidR="00D73EA3" w:rsidRPr="00DB2A55" w:rsidRDefault="00D73EA3" w:rsidP="00D73EA3">
            <w:pPr>
              <w:jc w:val="center"/>
              <w:rPr>
                <w:color w:val="000000"/>
                <w:lang w:eastAsia="et-EE"/>
              </w:rPr>
            </w:pPr>
            <w:r>
              <w:rPr>
                <w:color w:val="000000"/>
              </w:rPr>
              <w:t>K-10</w:t>
            </w:r>
          </w:p>
        </w:tc>
        <w:tc>
          <w:tcPr>
            <w:tcW w:w="960" w:type="dxa"/>
            <w:tcBorders>
              <w:top w:val="nil"/>
              <w:left w:val="nil"/>
              <w:bottom w:val="single" w:sz="4" w:space="0" w:color="auto"/>
              <w:right w:val="single" w:sz="4" w:space="0" w:color="auto"/>
            </w:tcBorders>
            <w:shd w:val="clear" w:color="auto" w:fill="auto"/>
            <w:noWrap/>
            <w:vAlign w:val="center"/>
            <w:hideMark/>
          </w:tcPr>
          <w:p w14:paraId="169DE820" w14:textId="16FD2D78" w:rsidR="00D73EA3" w:rsidRPr="00DB2A55" w:rsidRDefault="00D73EA3" w:rsidP="00D73EA3">
            <w:pPr>
              <w:jc w:val="center"/>
              <w:rPr>
                <w:color w:val="000000"/>
                <w:lang w:eastAsia="et-EE"/>
              </w:rPr>
            </w:pPr>
            <w:r>
              <w:rPr>
                <w:color w:val="000000"/>
              </w:rPr>
              <w:t>35</w:t>
            </w:r>
          </w:p>
        </w:tc>
        <w:tc>
          <w:tcPr>
            <w:tcW w:w="1240" w:type="dxa"/>
            <w:tcBorders>
              <w:top w:val="nil"/>
              <w:left w:val="nil"/>
              <w:bottom w:val="single" w:sz="4" w:space="0" w:color="auto"/>
              <w:right w:val="single" w:sz="4" w:space="0" w:color="auto"/>
            </w:tcBorders>
            <w:shd w:val="clear" w:color="auto" w:fill="auto"/>
            <w:noWrap/>
            <w:vAlign w:val="center"/>
            <w:hideMark/>
          </w:tcPr>
          <w:p w14:paraId="42DEE359" w14:textId="107D8631" w:rsidR="00D73EA3" w:rsidRPr="00DB2A55" w:rsidRDefault="00D73EA3" w:rsidP="00D73EA3">
            <w:pPr>
              <w:jc w:val="center"/>
              <w:rPr>
                <w:color w:val="000000"/>
                <w:lang w:eastAsia="et-EE"/>
              </w:rPr>
            </w:pPr>
            <w:r>
              <w:rPr>
                <w:color w:val="000000"/>
              </w:rPr>
              <w:t>1,0</w:t>
            </w:r>
          </w:p>
        </w:tc>
        <w:tc>
          <w:tcPr>
            <w:tcW w:w="1160" w:type="dxa"/>
            <w:tcBorders>
              <w:top w:val="nil"/>
              <w:left w:val="nil"/>
              <w:bottom w:val="single" w:sz="4" w:space="0" w:color="auto"/>
              <w:right w:val="single" w:sz="4" w:space="0" w:color="auto"/>
            </w:tcBorders>
            <w:shd w:val="clear" w:color="auto" w:fill="auto"/>
            <w:noWrap/>
            <w:vAlign w:val="center"/>
            <w:hideMark/>
          </w:tcPr>
          <w:p w14:paraId="7BC4B15C" w14:textId="05D38F92" w:rsidR="00D73EA3" w:rsidRPr="00DB2A55" w:rsidRDefault="00D73EA3" w:rsidP="00D73EA3">
            <w:pPr>
              <w:jc w:val="center"/>
              <w:rPr>
                <w:color w:val="000000"/>
                <w:lang w:eastAsia="et-EE"/>
              </w:rPr>
            </w:pPr>
            <w:r>
              <w:rPr>
                <w:color w:val="000000"/>
              </w:rPr>
              <w:t>0,5…2,0</w:t>
            </w:r>
          </w:p>
        </w:tc>
        <w:tc>
          <w:tcPr>
            <w:tcW w:w="960" w:type="dxa"/>
            <w:tcBorders>
              <w:top w:val="nil"/>
              <w:left w:val="nil"/>
              <w:bottom w:val="single" w:sz="4" w:space="0" w:color="auto"/>
              <w:right w:val="single" w:sz="4" w:space="0" w:color="auto"/>
            </w:tcBorders>
            <w:shd w:val="clear" w:color="auto" w:fill="auto"/>
            <w:noWrap/>
            <w:vAlign w:val="center"/>
            <w:hideMark/>
          </w:tcPr>
          <w:p w14:paraId="43D50311" w14:textId="0B4B7C2A"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5DE38BB3"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DF60CF8"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A2BB96" w14:textId="62ACFC46" w:rsidR="00D73EA3" w:rsidRPr="00DB2A55" w:rsidRDefault="00D73EA3" w:rsidP="00D73EA3">
            <w:pPr>
              <w:jc w:val="center"/>
              <w:rPr>
                <w:color w:val="000000"/>
                <w:lang w:eastAsia="et-EE"/>
              </w:rPr>
            </w:pPr>
            <w:r>
              <w:rPr>
                <w:color w:val="000000"/>
              </w:rPr>
              <w:t>15</w:t>
            </w:r>
          </w:p>
        </w:tc>
        <w:tc>
          <w:tcPr>
            <w:tcW w:w="1400" w:type="dxa"/>
            <w:tcBorders>
              <w:top w:val="nil"/>
              <w:left w:val="nil"/>
              <w:bottom w:val="single" w:sz="4" w:space="0" w:color="auto"/>
              <w:right w:val="single" w:sz="4" w:space="0" w:color="auto"/>
            </w:tcBorders>
            <w:shd w:val="clear" w:color="auto" w:fill="auto"/>
            <w:noWrap/>
            <w:vAlign w:val="center"/>
            <w:hideMark/>
          </w:tcPr>
          <w:p w14:paraId="2603347F" w14:textId="1F4DC93D" w:rsidR="00D73EA3" w:rsidRPr="00DB2A55" w:rsidRDefault="00D73EA3" w:rsidP="00D73EA3">
            <w:pPr>
              <w:jc w:val="center"/>
              <w:rPr>
                <w:color w:val="000000"/>
                <w:lang w:eastAsia="et-EE"/>
              </w:rPr>
            </w:pPr>
            <w:r>
              <w:rPr>
                <w:color w:val="000000"/>
              </w:rPr>
              <w:t>K-11</w:t>
            </w:r>
          </w:p>
        </w:tc>
        <w:tc>
          <w:tcPr>
            <w:tcW w:w="960" w:type="dxa"/>
            <w:tcBorders>
              <w:top w:val="nil"/>
              <w:left w:val="nil"/>
              <w:bottom w:val="single" w:sz="4" w:space="0" w:color="auto"/>
              <w:right w:val="single" w:sz="4" w:space="0" w:color="auto"/>
            </w:tcBorders>
            <w:shd w:val="clear" w:color="auto" w:fill="auto"/>
            <w:noWrap/>
            <w:vAlign w:val="center"/>
            <w:hideMark/>
          </w:tcPr>
          <w:p w14:paraId="6401BF28" w14:textId="2A2B173B" w:rsidR="00D73EA3" w:rsidRPr="00DB2A55" w:rsidRDefault="00D73EA3" w:rsidP="00D73EA3">
            <w:pPr>
              <w:jc w:val="center"/>
              <w:rPr>
                <w:color w:val="000000"/>
                <w:lang w:eastAsia="et-EE"/>
              </w:rPr>
            </w:pPr>
            <w:r>
              <w:rPr>
                <w:color w:val="000000"/>
              </w:rPr>
              <w:t>105</w:t>
            </w:r>
          </w:p>
        </w:tc>
        <w:tc>
          <w:tcPr>
            <w:tcW w:w="1240" w:type="dxa"/>
            <w:tcBorders>
              <w:top w:val="nil"/>
              <w:left w:val="nil"/>
              <w:bottom w:val="single" w:sz="4" w:space="0" w:color="auto"/>
              <w:right w:val="single" w:sz="4" w:space="0" w:color="auto"/>
            </w:tcBorders>
            <w:shd w:val="clear" w:color="auto" w:fill="auto"/>
            <w:noWrap/>
            <w:vAlign w:val="center"/>
            <w:hideMark/>
          </w:tcPr>
          <w:p w14:paraId="320F4543" w14:textId="3D1A819B" w:rsidR="00D73EA3" w:rsidRPr="00DB2A55" w:rsidRDefault="00D73EA3" w:rsidP="00D73EA3">
            <w:pPr>
              <w:jc w:val="center"/>
              <w:rPr>
                <w:color w:val="000000"/>
                <w:lang w:eastAsia="et-EE"/>
              </w:rPr>
            </w:pPr>
            <w:r>
              <w:rPr>
                <w:color w:val="000000"/>
              </w:rPr>
              <w:t>0,8…1,0</w:t>
            </w:r>
          </w:p>
        </w:tc>
        <w:tc>
          <w:tcPr>
            <w:tcW w:w="1160" w:type="dxa"/>
            <w:tcBorders>
              <w:top w:val="nil"/>
              <w:left w:val="nil"/>
              <w:bottom w:val="single" w:sz="4" w:space="0" w:color="auto"/>
              <w:right w:val="single" w:sz="4" w:space="0" w:color="auto"/>
            </w:tcBorders>
            <w:shd w:val="clear" w:color="auto" w:fill="auto"/>
            <w:noWrap/>
            <w:vAlign w:val="center"/>
            <w:hideMark/>
          </w:tcPr>
          <w:p w14:paraId="0EE0EC1E" w14:textId="1A5AA5B0" w:rsidR="00D73EA3" w:rsidRPr="00DB2A55" w:rsidRDefault="00D73EA3" w:rsidP="00D73EA3">
            <w:pPr>
              <w:jc w:val="center"/>
              <w:rPr>
                <w:color w:val="000000"/>
                <w:lang w:eastAsia="et-EE"/>
              </w:rPr>
            </w:pPr>
            <w:r>
              <w:rPr>
                <w:color w:val="000000"/>
              </w:rPr>
              <w:t>1,5…3,0</w:t>
            </w:r>
          </w:p>
        </w:tc>
        <w:tc>
          <w:tcPr>
            <w:tcW w:w="960" w:type="dxa"/>
            <w:tcBorders>
              <w:top w:val="nil"/>
              <w:left w:val="nil"/>
              <w:bottom w:val="single" w:sz="4" w:space="0" w:color="auto"/>
              <w:right w:val="single" w:sz="4" w:space="0" w:color="auto"/>
            </w:tcBorders>
            <w:shd w:val="clear" w:color="auto" w:fill="auto"/>
            <w:noWrap/>
            <w:vAlign w:val="center"/>
            <w:hideMark/>
          </w:tcPr>
          <w:p w14:paraId="65CEE707" w14:textId="00984018"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4D81F738"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EACF165"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35C2F9B" w14:textId="78464087" w:rsidR="00D73EA3" w:rsidRPr="00DB2A55" w:rsidRDefault="00D73EA3" w:rsidP="00D73EA3">
            <w:pPr>
              <w:jc w:val="center"/>
              <w:rPr>
                <w:color w:val="000000"/>
                <w:lang w:eastAsia="et-EE"/>
              </w:rPr>
            </w:pPr>
            <w:r>
              <w:rPr>
                <w:color w:val="000000"/>
              </w:rPr>
              <w:t>16</w:t>
            </w:r>
          </w:p>
        </w:tc>
        <w:tc>
          <w:tcPr>
            <w:tcW w:w="1400" w:type="dxa"/>
            <w:tcBorders>
              <w:top w:val="nil"/>
              <w:left w:val="nil"/>
              <w:bottom w:val="single" w:sz="4" w:space="0" w:color="auto"/>
              <w:right w:val="single" w:sz="4" w:space="0" w:color="auto"/>
            </w:tcBorders>
            <w:shd w:val="clear" w:color="auto" w:fill="auto"/>
            <w:noWrap/>
            <w:vAlign w:val="center"/>
            <w:hideMark/>
          </w:tcPr>
          <w:p w14:paraId="729B18E9" w14:textId="6E50944A" w:rsidR="00D73EA3" w:rsidRPr="00DB2A55" w:rsidRDefault="00D73EA3" w:rsidP="00D73EA3">
            <w:pPr>
              <w:jc w:val="center"/>
              <w:rPr>
                <w:color w:val="000000"/>
                <w:lang w:eastAsia="et-EE"/>
              </w:rPr>
            </w:pPr>
            <w:r>
              <w:rPr>
                <w:color w:val="000000"/>
              </w:rPr>
              <w:t>K-12</w:t>
            </w:r>
          </w:p>
        </w:tc>
        <w:tc>
          <w:tcPr>
            <w:tcW w:w="960" w:type="dxa"/>
            <w:tcBorders>
              <w:top w:val="nil"/>
              <w:left w:val="nil"/>
              <w:bottom w:val="single" w:sz="4" w:space="0" w:color="auto"/>
              <w:right w:val="single" w:sz="4" w:space="0" w:color="auto"/>
            </w:tcBorders>
            <w:shd w:val="clear" w:color="auto" w:fill="auto"/>
            <w:noWrap/>
            <w:vAlign w:val="center"/>
            <w:hideMark/>
          </w:tcPr>
          <w:p w14:paraId="4317870C" w14:textId="0C864F88" w:rsidR="00D73EA3" w:rsidRPr="00DB2A55" w:rsidRDefault="00D73EA3" w:rsidP="00D73EA3">
            <w:pPr>
              <w:jc w:val="center"/>
              <w:rPr>
                <w:color w:val="000000"/>
                <w:lang w:eastAsia="et-EE"/>
              </w:rPr>
            </w:pPr>
            <w:r>
              <w:rPr>
                <w:color w:val="000000"/>
              </w:rPr>
              <w:t>75</w:t>
            </w:r>
          </w:p>
        </w:tc>
        <w:tc>
          <w:tcPr>
            <w:tcW w:w="1240" w:type="dxa"/>
            <w:tcBorders>
              <w:top w:val="nil"/>
              <w:left w:val="nil"/>
              <w:bottom w:val="single" w:sz="4" w:space="0" w:color="auto"/>
              <w:right w:val="single" w:sz="4" w:space="0" w:color="auto"/>
            </w:tcBorders>
            <w:shd w:val="clear" w:color="auto" w:fill="auto"/>
            <w:noWrap/>
            <w:vAlign w:val="center"/>
            <w:hideMark/>
          </w:tcPr>
          <w:p w14:paraId="78A4C07B" w14:textId="516FF28D" w:rsidR="00D73EA3" w:rsidRPr="00DB2A55" w:rsidRDefault="00D73EA3" w:rsidP="00D73EA3">
            <w:pPr>
              <w:jc w:val="center"/>
              <w:rPr>
                <w:color w:val="000000"/>
                <w:lang w:eastAsia="et-EE"/>
              </w:rPr>
            </w:pPr>
            <w:r>
              <w:rPr>
                <w:color w:val="000000"/>
              </w:rPr>
              <w:t>0,3…0,8</w:t>
            </w:r>
          </w:p>
        </w:tc>
        <w:tc>
          <w:tcPr>
            <w:tcW w:w="1160" w:type="dxa"/>
            <w:tcBorders>
              <w:top w:val="nil"/>
              <w:left w:val="nil"/>
              <w:bottom w:val="single" w:sz="4" w:space="0" w:color="auto"/>
              <w:right w:val="single" w:sz="4" w:space="0" w:color="auto"/>
            </w:tcBorders>
            <w:shd w:val="clear" w:color="auto" w:fill="auto"/>
            <w:noWrap/>
            <w:vAlign w:val="center"/>
            <w:hideMark/>
          </w:tcPr>
          <w:p w14:paraId="637928D1" w14:textId="298E2214" w:rsidR="00D73EA3" w:rsidRPr="00DB2A55" w:rsidRDefault="00D73EA3" w:rsidP="00D73EA3">
            <w:pPr>
              <w:jc w:val="center"/>
              <w:rPr>
                <w:color w:val="000000"/>
                <w:lang w:eastAsia="et-EE"/>
              </w:rPr>
            </w:pPr>
            <w:r>
              <w:rPr>
                <w:color w:val="000000"/>
              </w:rPr>
              <w:t>1,5</w:t>
            </w:r>
          </w:p>
        </w:tc>
        <w:tc>
          <w:tcPr>
            <w:tcW w:w="960" w:type="dxa"/>
            <w:tcBorders>
              <w:top w:val="nil"/>
              <w:left w:val="nil"/>
              <w:bottom w:val="single" w:sz="4" w:space="0" w:color="auto"/>
              <w:right w:val="single" w:sz="4" w:space="0" w:color="auto"/>
            </w:tcBorders>
            <w:shd w:val="clear" w:color="auto" w:fill="auto"/>
            <w:noWrap/>
            <w:vAlign w:val="center"/>
            <w:hideMark/>
          </w:tcPr>
          <w:p w14:paraId="3A1FB6C3" w14:textId="32774123"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6DB332B3"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7D05F127"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B5669E" w14:textId="46436408" w:rsidR="00D73EA3" w:rsidRPr="00DB2A55" w:rsidRDefault="00D73EA3" w:rsidP="00D73EA3">
            <w:pPr>
              <w:jc w:val="center"/>
              <w:rPr>
                <w:color w:val="000000"/>
                <w:lang w:eastAsia="et-EE"/>
              </w:rPr>
            </w:pPr>
            <w:r>
              <w:rPr>
                <w:color w:val="000000"/>
              </w:rPr>
              <w:t>17</w:t>
            </w:r>
          </w:p>
        </w:tc>
        <w:tc>
          <w:tcPr>
            <w:tcW w:w="1400" w:type="dxa"/>
            <w:tcBorders>
              <w:top w:val="nil"/>
              <w:left w:val="nil"/>
              <w:bottom w:val="single" w:sz="4" w:space="0" w:color="auto"/>
              <w:right w:val="single" w:sz="4" w:space="0" w:color="auto"/>
            </w:tcBorders>
            <w:shd w:val="clear" w:color="auto" w:fill="auto"/>
            <w:noWrap/>
            <w:vAlign w:val="center"/>
            <w:hideMark/>
          </w:tcPr>
          <w:p w14:paraId="192E7459" w14:textId="0AFA85E2" w:rsidR="00D73EA3" w:rsidRPr="00DB2A55" w:rsidRDefault="00D73EA3" w:rsidP="00D73EA3">
            <w:pPr>
              <w:jc w:val="center"/>
              <w:rPr>
                <w:color w:val="000000"/>
                <w:lang w:eastAsia="et-EE"/>
              </w:rPr>
            </w:pPr>
            <w:r>
              <w:rPr>
                <w:color w:val="000000"/>
              </w:rPr>
              <w:t>K-13</w:t>
            </w:r>
          </w:p>
        </w:tc>
        <w:tc>
          <w:tcPr>
            <w:tcW w:w="960" w:type="dxa"/>
            <w:tcBorders>
              <w:top w:val="nil"/>
              <w:left w:val="nil"/>
              <w:bottom w:val="single" w:sz="4" w:space="0" w:color="auto"/>
              <w:right w:val="single" w:sz="4" w:space="0" w:color="auto"/>
            </w:tcBorders>
            <w:shd w:val="clear" w:color="auto" w:fill="auto"/>
            <w:noWrap/>
            <w:vAlign w:val="center"/>
            <w:hideMark/>
          </w:tcPr>
          <w:p w14:paraId="26322F9C" w14:textId="3417E6B0" w:rsidR="00D73EA3" w:rsidRPr="00DB2A55" w:rsidRDefault="00D73EA3" w:rsidP="00D73EA3">
            <w:pPr>
              <w:jc w:val="center"/>
              <w:rPr>
                <w:color w:val="000000"/>
                <w:lang w:eastAsia="et-EE"/>
              </w:rPr>
            </w:pPr>
            <w:r>
              <w:rPr>
                <w:color w:val="000000"/>
              </w:rPr>
              <w:t>25</w:t>
            </w:r>
          </w:p>
        </w:tc>
        <w:tc>
          <w:tcPr>
            <w:tcW w:w="1240" w:type="dxa"/>
            <w:tcBorders>
              <w:top w:val="nil"/>
              <w:left w:val="nil"/>
              <w:bottom w:val="single" w:sz="4" w:space="0" w:color="auto"/>
              <w:right w:val="single" w:sz="4" w:space="0" w:color="auto"/>
            </w:tcBorders>
            <w:shd w:val="clear" w:color="auto" w:fill="auto"/>
            <w:noWrap/>
            <w:vAlign w:val="center"/>
            <w:hideMark/>
          </w:tcPr>
          <w:p w14:paraId="6E592CC4" w14:textId="6D10B5E4" w:rsidR="00D73EA3" w:rsidRPr="00DB2A55" w:rsidRDefault="00D73EA3" w:rsidP="00D73EA3">
            <w:pPr>
              <w:jc w:val="center"/>
              <w:rPr>
                <w:color w:val="000000"/>
                <w:lang w:eastAsia="et-EE"/>
              </w:rPr>
            </w:pPr>
            <w:r>
              <w:rPr>
                <w:color w:val="000000"/>
              </w:rPr>
              <w:t>0,4…1,0</w:t>
            </w:r>
          </w:p>
        </w:tc>
        <w:tc>
          <w:tcPr>
            <w:tcW w:w="1160" w:type="dxa"/>
            <w:tcBorders>
              <w:top w:val="nil"/>
              <w:left w:val="nil"/>
              <w:bottom w:val="single" w:sz="4" w:space="0" w:color="auto"/>
              <w:right w:val="single" w:sz="4" w:space="0" w:color="auto"/>
            </w:tcBorders>
            <w:shd w:val="clear" w:color="auto" w:fill="auto"/>
            <w:noWrap/>
            <w:vAlign w:val="center"/>
            <w:hideMark/>
          </w:tcPr>
          <w:p w14:paraId="6E1744C6" w14:textId="7A6C4D73" w:rsidR="00D73EA3" w:rsidRPr="00DB2A55" w:rsidRDefault="00D73EA3" w:rsidP="00D73EA3">
            <w:pPr>
              <w:jc w:val="center"/>
              <w:rPr>
                <w:color w:val="000000"/>
                <w:lang w:eastAsia="et-EE"/>
              </w:rPr>
            </w:pPr>
            <w:r>
              <w:rPr>
                <w:color w:val="000000"/>
              </w:rPr>
              <w:t>3,0…4,0</w:t>
            </w:r>
          </w:p>
        </w:tc>
        <w:tc>
          <w:tcPr>
            <w:tcW w:w="960" w:type="dxa"/>
            <w:tcBorders>
              <w:top w:val="nil"/>
              <w:left w:val="nil"/>
              <w:bottom w:val="single" w:sz="4" w:space="0" w:color="auto"/>
              <w:right w:val="single" w:sz="4" w:space="0" w:color="auto"/>
            </w:tcBorders>
            <w:shd w:val="clear" w:color="auto" w:fill="auto"/>
            <w:noWrap/>
            <w:vAlign w:val="center"/>
            <w:hideMark/>
          </w:tcPr>
          <w:p w14:paraId="0DB65D96" w14:textId="7A55618B"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28310E7F"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65FFB933"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016F42" w14:textId="6FB27BCE" w:rsidR="00D73EA3" w:rsidRPr="00DB2A55" w:rsidRDefault="00D73EA3" w:rsidP="00D73EA3">
            <w:pPr>
              <w:jc w:val="center"/>
              <w:rPr>
                <w:color w:val="000000"/>
                <w:lang w:eastAsia="et-EE"/>
              </w:rPr>
            </w:pPr>
            <w:r>
              <w:rPr>
                <w:color w:val="000000"/>
              </w:rPr>
              <w:t>18</w:t>
            </w:r>
          </w:p>
        </w:tc>
        <w:tc>
          <w:tcPr>
            <w:tcW w:w="1400" w:type="dxa"/>
            <w:tcBorders>
              <w:top w:val="nil"/>
              <w:left w:val="nil"/>
              <w:bottom w:val="single" w:sz="4" w:space="0" w:color="auto"/>
              <w:right w:val="single" w:sz="4" w:space="0" w:color="auto"/>
            </w:tcBorders>
            <w:shd w:val="clear" w:color="auto" w:fill="auto"/>
            <w:noWrap/>
            <w:vAlign w:val="center"/>
            <w:hideMark/>
          </w:tcPr>
          <w:p w14:paraId="1A162E31" w14:textId="37DF206A" w:rsidR="00D73EA3" w:rsidRPr="00DB2A55" w:rsidRDefault="00D73EA3" w:rsidP="00D73EA3">
            <w:pPr>
              <w:jc w:val="center"/>
              <w:rPr>
                <w:color w:val="000000"/>
                <w:lang w:eastAsia="et-EE"/>
              </w:rPr>
            </w:pPr>
            <w:r>
              <w:rPr>
                <w:color w:val="000000"/>
              </w:rPr>
              <w:t>K-14</w:t>
            </w:r>
          </w:p>
        </w:tc>
        <w:tc>
          <w:tcPr>
            <w:tcW w:w="960" w:type="dxa"/>
            <w:tcBorders>
              <w:top w:val="nil"/>
              <w:left w:val="nil"/>
              <w:bottom w:val="single" w:sz="4" w:space="0" w:color="auto"/>
              <w:right w:val="single" w:sz="4" w:space="0" w:color="auto"/>
            </w:tcBorders>
            <w:shd w:val="clear" w:color="auto" w:fill="auto"/>
            <w:noWrap/>
            <w:vAlign w:val="center"/>
            <w:hideMark/>
          </w:tcPr>
          <w:p w14:paraId="5FF6C0E6" w14:textId="31BE2E72" w:rsidR="00D73EA3" w:rsidRPr="00DB2A55" w:rsidRDefault="00D73EA3" w:rsidP="00D73EA3">
            <w:pPr>
              <w:jc w:val="center"/>
              <w:rPr>
                <w:color w:val="000000"/>
                <w:lang w:eastAsia="et-EE"/>
              </w:rPr>
            </w:pPr>
            <w:r>
              <w:rPr>
                <w:color w:val="000000"/>
              </w:rPr>
              <w:t>15</w:t>
            </w:r>
          </w:p>
        </w:tc>
        <w:tc>
          <w:tcPr>
            <w:tcW w:w="1240" w:type="dxa"/>
            <w:tcBorders>
              <w:top w:val="nil"/>
              <w:left w:val="nil"/>
              <w:bottom w:val="single" w:sz="4" w:space="0" w:color="auto"/>
              <w:right w:val="single" w:sz="4" w:space="0" w:color="auto"/>
            </w:tcBorders>
            <w:shd w:val="clear" w:color="auto" w:fill="auto"/>
            <w:noWrap/>
            <w:vAlign w:val="center"/>
            <w:hideMark/>
          </w:tcPr>
          <w:p w14:paraId="1853331D" w14:textId="2B180A0F" w:rsidR="00D73EA3" w:rsidRPr="00DB2A55" w:rsidRDefault="00D73EA3" w:rsidP="00D73EA3">
            <w:pPr>
              <w:jc w:val="center"/>
              <w:rPr>
                <w:color w:val="000000"/>
                <w:lang w:eastAsia="et-EE"/>
              </w:rPr>
            </w:pPr>
            <w:r>
              <w:rPr>
                <w:color w:val="000000"/>
              </w:rPr>
              <w:t>1,0</w:t>
            </w:r>
          </w:p>
        </w:tc>
        <w:tc>
          <w:tcPr>
            <w:tcW w:w="1160" w:type="dxa"/>
            <w:tcBorders>
              <w:top w:val="nil"/>
              <w:left w:val="nil"/>
              <w:bottom w:val="single" w:sz="4" w:space="0" w:color="auto"/>
              <w:right w:val="single" w:sz="4" w:space="0" w:color="auto"/>
            </w:tcBorders>
            <w:shd w:val="clear" w:color="auto" w:fill="auto"/>
            <w:noWrap/>
            <w:vAlign w:val="center"/>
            <w:hideMark/>
          </w:tcPr>
          <w:p w14:paraId="4ADCA72B" w14:textId="36BD0C61" w:rsidR="00D73EA3" w:rsidRPr="00DB2A55" w:rsidRDefault="00D73EA3" w:rsidP="00D73EA3">
            <w:pPr>
              <w:jc w:val="center"/>
              <w:rPr>
                <w:color w:val="000000"/>
                <w:lang w:eastAsia="et-EE"/>
              </w:rPr>
            </w:pPr>
            <w:r>
              <w:rPr>
                <w:color w:val="000000"/>
              </w:rPr>
              <w:t>2,0</w:t>
            </w:r>
          </w:p>
        </w:tc>
        <w:tc>
          <w:tcPr>
            <w:tcW w:w="960" w:type="dxa"/>
            <w:tcBorders>
              <w:top w:val="nil"/>
              <w:left w:val="nil"/>
              <w:bottom w:val="single" w:sz="4" w:space="0" w:color="auto"/>
              <w:right w:val="single" w:sz="4" w:space="0" w:color="auto"/>
            </w:tcBorders>
            <w:shd w:val="clear" w:color="auto" w:fill="auto"/>
            <w:noWrap/>
            <w:vAlign w:val="center"/>
            <w:hideMark/>
          </w:tcPr>
          <w:p w14:paraId="0E05E8FA" w14:textId="00E04367" w:rsidR="00D73EA3" w:rsidRPr="00DB2A55" w:rsidRDefault="00D73EA3" w:rsidP="00D73EA3">
            <w:pPr>
              <w:jc w:val="center"/>
              <w:rPr>
                <w:color w:val="000000"/>
                <w:lang w:eastAsia="et-EE"/>
              </w:rPr>
            </w:pPr>
            <w:r>
              <w:rPr>
                <w:color w:val="000000"/>
              </w:rPr>
              <w:t>B</w:t>
            </w:r>
          </w:p>
        </w:tc>
        <w:tc>
          <w:tcPr>
            <w:tcW w:w="1940" w:type="dxa"/>
            <w:tcBorders>
              <w:top w:val="nil"/>
              <w:left w:val="nil"/>
              <w:bottom w:val="single" w:sz="4" w:space="0" w:color="auto"/>
              <w:right w:val="single" w:sz="4" w:space="0" w:color="auto"/>
            </w:tcBorders>
            <w:shd w:val="clear" w:color="auto" w:fill="auto"/>
            <w:noWrap/>
            <w:vAlign w:val="center"/>
            <w:hideMark/>
          </w:tcPr>
          <w:p w14:paraId="13C775D2" w14:textId="77777777" w:rsidR="00D73EA3" w:rsidRPr="00DB2A55" w:rsidRDefault="00D73EA3" w:rsidP="00D73EA3">
            <w:pPr>
              <w:jc w:val="center"/>
              <w:rPr>
                <w:color w:val="000000"/>
                <w:lang w:eastAsia="et-EE"/>
              </w:rPr>
            </w:pPr>
            <w:r w:rsidRPr="00DB2A55">
              <w:rPr>
                <w:color w:val="000000"/>
                <w:lang w:eastAsia="et-EE"/>
              </w:rPr>
              <w:t> </w:t>
            </w:r>
          </w:p>
        </w:tc>
      </w:tr>
      <w:tr w:rsidR="00D73EA3" w:rsidRPr="00DB2A55" w14:paraId="0F81F402" w14:textId="77777777" w:rsidTr="00B20011">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tcPr>
          <w:p w14:paraId="1FB004B6" w14:textId="368689B4" w:rsidR="00D73EA3" w:rsidRPr="00DB2A55" w:rsidRDefault="00D73EA3" w:rsidP="00D73EA3">
            <w:pPr>
              <w:jc w:val="center"/>
              <w:rPr>
                <w:color w:val="000000"/>
                <w:lang w:eastAsia="et-EE"/>
              </w:rPr>
            </w:pPr>
            <w:r>
              <w:rPr>
                <w:color w:val="000000"/>
              </w:rPr>
              <w:t>19</w:t>
            </w:r>
          </w:p>
        </w:tc>
        <w:tc>
          <w:tcPr>
            <w:tcW w:w="1400" w:type="dxa"/>
            <w:tcBorders>
              <w:top w:val="nil"/>
              <w:left w:val="nil"/>
              <w:bottom w:val="single" w:sz="4" w:space="0" w:color="auto"/>
              <w:right w:val="single" w:sz="4" w:space="0" w:color="auto"/>
            </w:tcBorders>
            <w:shd w:val="clear" w:color="auto" w:fill="auto"/>
            <w:noWrap/>
            <w:vAlign w:val="center"/>
          </w:tcPr>
          <w:p w14:paraId="3EB188B8" w14:textId="625D9C93" w:rsidR="00D73EA3" w:rsidRPr="00DB2A55" w:rsidRDefault="00D73EA3" w:rsidP="00D73EA3">
            <w:pPr>
              <w:jc w:val="center"/>
              <w:rPr>
                <w:color w:val="000000"/>
                <w:lang w:eastAsia="et-EE"/>
              </w:rPr>
            </w:pPr>
            <w:r>
              <w:rPr>
                <w:color w:val="000000"/>
              </w:rPr>
              <w:t>T-1</w:t>
            </w:r>
          </w:p>
        </w:tc>
        <w:tc>
          <w:tcPr>
            <w:tcW w:w="960" w:type="dxa"/>
            <w:tcBorders>
              <w:top w:val="nil"/>
              <w:left w:val="nil"/>
              <w:bottom w:val="single" w:sz="4" w:space="0" w:color="auto"/>
              <w:right w:val="single" w:sz="4" w:space="0" w:color="auto"/>
            </w:tcBorders>
            <w:shd w:val="clear" w:color="auto" w:fill="auto"/>
            <w:noWrap/>
            <w:vAlign w:val="center"/>
          </w:tcPr>
          <w:p w14:paraId="3BD6C313" w14:textId="3C4CA512" w:rsidR="00D73EA3" w:rsidRPr="00DB2A55" w:rsidRDefault="00D73EA3" w:rsidP="00D73EA3">
            <w:pPr>
              <w:jc w:val="center"/>
              <w:rPr>
                <w:color w:val="000000"/>
                <w:lang w:eastAsia="et-EE"/>
              </w:rPr>
            </w:pPr>
            <w:r>
              <w:rPr>
                <w:color w:val="000000"/>
              </w:rPr>
              <w:t>10</w:t>
            </w:r>
          </w:p>
        </w:tc>
        <w:tc>
          <w:tcPr>
            <w:tcW w:w="1240" w:type="dxa"/>
            <w:tcBorders>
              <w:top w:val="nil"/>
              <w:left w:val="nil"/>
              <w:bottom w:val="single" w:sz="4" w:space="0" w:color="auto"/>
              <w:right w:val="single" w:sz="4" w:space="0" w:color="auto"/>
            </w:tcBorders>
            <w:shd w:val="clear" w:color="auto" w:fill="auto"/>
            <w:noWrap/>
            <w:vAlign w:val="center"/>
          </w:tcPr>
          <w:p w14:paraId="39068DA3" w14:textId="63656C11" w:rsidR="00D73EA3" w:rsidRPr="00DB2A55" w:rsidRDefault="00D73EA3" w:rsidP="00D73EA3">
            <w:pPr>
              <w:jc w:val="center"/>
              <w:rPr>
                <w:color w:val="000000"/>
                <w:lang w:eastAsia="et-EE"/>
              </w:rPr>
            </w:pPr>
            <w:r>
              <w:rPr>
                <w:color w:val="000000"/>
              </w:rPr>
              <w:t>0,5</w:t>
            </w:r>
          </w:p>
        </w:tc>
        <w:tc>
          <w:tcPr>
            <w:tcW w:w="1160" w:type="dxa"/>
            <w:tcBorders>
              <w:top w:val="nil"/>
              <w:left w:val="nil"/>
              <w:bottom w:val="single" w:sz="4" w:space="0" w:color="auto"/>
              <w:right w:val="single" w:sz="4" w:space="0" w:color="auto"/>
            </w:tcBorders>
            <w:shd w:val="clear" w:color="auto" w:fill="auto"/>
            <w:noWrap/>
            <w:vAlign w:val="center"/>
          </w:tcPr>
          <w:p w14:paraId="4B7488F8" w14:textId="44EFC1C9" w:rsidR="00D73EA3" w:rsidRPr="00DB2A55" w:rsidRDefault="00D73EA3" w:rsidP="00D73EA3">
            <w:pPr>
              <w:jc w:val="center"/>
              <w:rPr>
                <w:color w:val="000000"/>
                <w:lang w:eastAsia="et-EE"/>
              </w:rPr>
            </w:pPr>
            <w:r>
              <w:rPr>
                <w:color w:val="000000"/>
              </w:rPr>
              <w:t>1,0</w:t>
            </w:r>
          </w:p>
        </w:tc>
        <w:tc>
          <w:tcPr>
            <w:tcW w:w="960" w:type="dxa"/>
            <w:tcBorders>
              <w:top w:val="nil"/>
              <w:left w:val="nil"/>
              <w:bottom w:val="single" w:sz="4" w:space="0" w:color="auto"/>
              <w:right w:val="single" w:sz="4" w:space="0" w:color="auto"/>
            </w:tcBorders>
            <w:shd w:val="clear" w:color="auto" w:fill="auto"/>
            <w:noWrap/>
            <w:vAlign w:val="center"/>
          </w:tcPr>
          <w:p w14:paraId="50B77B5E" w14:textId="3CEA0E4B" w:rsidR="00D73EA3" w:rsidRPr="00DB2A55" w:rsidRDefault="00D73EA3" w:rsidP="00D73EA3">
            <w:pPr>
              <w:jc w:val="center"/>
              <w:rPr>
                <w:color w:val="000000"/>
                <w:lang w:eastAsia="et-EE"/>
              </w:rPr>
            </w:pPr>
            <w:r>
              <w:rPr>
                <w:color w:val="000000"/>
              </w:rPr>
              <w:t>C</w:t>
            </w:r>
          </w:p>
        </w:tc>
        <w:tc>
          <w:tcPr>
            <w:tcW w:w="1940" w:type="dxa"/>
            <w:tcBorders>
              <w:top w:val="nil"/>
              <w:left w:val="nil"/>
              <w:bottom w:val="single" w:sz="4" w:space="0" w:color="auto"/>
              <w:right w:val="single" w:sz="4" w:space="0" w:color="auto"/>
            </w:tcBorders>
            <w:shd w:val="clear" w:color="auto" w:fill="auto"/>
            <w:noWrap/>
            <w:vAlign w:val="center"/>
          </w:tcPr>
          <w:p w14:paraId="2A04A6DB" w14:textId="77777777" w:rsidR="00D73EA3" w:rsidRPr="00DB2A55" w:rsidRDefault="00D73EA3" w:rsidP="00D73EA3">
            <w:pPr>
              <w:jc w:val="center"/>
              <w:rPr>
                <w:color w:val="000000"/>
                <w:lang w:eastAsia="et-EE"/>
              </w:rPr>
            </w:pPr>
          </w:p>
        </w:tc>
      </w:tr>
      <w:tr w:rsidR="00053138" w:rsidRPr="00DB2A55" w14:paraId="1063F6B9" w14:textId="77777777" w:rsidTr="00B20011">
        <w:trPr>
          <w:trHeight w:val="315"/>
        </w:trPr>
        <w:tc>
          <w:tcPr>
            <w:tcW w:w="2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70D769" w14:textId="77777777" w:rsidR="00053138" w:rsidRPr="00DB2A55" w:rsidRDefault="00053138" w:rsidP="00B20011">
            <w:pPr>
              <w:jc w:val="center"/>
              <w:rPr>
                <w:color w:val="000000"/>
                <w:lang w:eastAsia="et-EE"/>
              </w:rPr>
            </w:pPr>
            <w:r w:rsidRPr="00DB2A55">
              <w:rPr>
                <w:color w:val="000000"/>
                <w:lang w:eastAsia="et-EE"/>
              </w:rPr>
              <w:t>Kokku</w:t>
            </w:r>
          </w:p>
        </w:tc>
        <w:tc>
          <w:tcPr>
            <w:tcW w:w="960" w:type="dxa"/>
            <w:tcBorders>
              <w:top w:val="nil"/>
              <w:left w:val="nil"/>
              <w:bottom w:val="single" w:sz="4" w:space="0" w:color="auto"/>
              <w:right w:val="single" w:sz="4" w:space="0" w:color="auto"/>
            </w:tcBorders>
            <w:shd w:val="clear" w:color="auto" w:fill="auto"/>
            <w:noWrap/>
            <w:vAlign w:val="center"/>
            <w:hideMark/>
          </w:tcPr>
          <w:p w14:paraId="6A04909D" w14:textId="65ADFA09" w:rsidR="00053138" w:rsidRPr="00DB2A55" w:rsidRDefault="00053138" w:rsidP="00B20011">
            <w:pPr>
              <w:jc w:val="center"/>
              <w:rPr>
                <w:color w:val="000000"/>
                <w:lang w:eastAsia="et-EE"/>
              </w:rPr>
            </w:pPr>
            <w:r w:rsidRPr="00DB2A55">
              <w:rPr>
                <w:color w:val="000000"/>
                <w:lang w:eastAsia="et-EE"/>
              </w:rPr>
              <w:t>3 6</w:t>
            </w:r>
            <w:r w:rsidR="00D73EA3">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4C2CBD16" w14:textId="77777777" w:rsidR="00053138" w:rsidRPr="00DB2A55" w:rsidRDefault="00053138" w:rsidP="00B20011">
            <w:pPr>
              <w:jc w:val="center"/>
              <w:rPr>
                <w:color w:val="000000"/>
                <w:lang w:eastAsia="et-EE"/>
              </w:rPr>
            </w:pPr>
            <w:r w:rsidRPr="00DB2A55">
              <w:rPr>
                <w:color w:val="000000"/>
                <w:lang w:eastAsia="et-EE"/>
              </w:rPr>
              <w:t> </w:t>
            </w:r>
          </w:p>
        </w:tc>
        <w:tc>
          <w:tcPr>
            <w:tcW w:w="1160" w:type="dxa"/>
            <w:tcBorders>
              <w:top w:val="nil"/>
              <w:left w:val="nil"/>
              <w:bottom w:val="single" w:sz="4" w:space="0" w:color="auto"/>
              <w:right w:val="single" w:sz="4" w:space="0" w:color="auto"/>
            </w:tcBorders>
            <w:shd w:val="clear" w:color="auto" w:fill="auto"/>
            <w:noWrap/>
            <w:vAlign w:val="center"/>
            <w:hideMark/>
          </w:tcPr>
          <w:p w14:paraId="6B5EDDF7" w14:textId="77777777" w:rsidR="00053138" w:rsidRPr="00DB2A55" w:rsidRDefault="00053138" w:rsidP="00B20011">
            <w:pPr>
              <w:jc w:val="center"/>
              <w:rPr>
                <w:color w:val="000000"/>
                <w:lang w:eastAsia="et-EE"/>
              </w:rPr>
            </w:pPr>
            <w:r w:rsidRPr="00DB2A55">
              <w:rPr>
                <w:color w:val="000000"/>
                <w:lang w:eastAsia="et-EE"/>
              </w:rPr>
              <w:t> </w:t>
            </w:r>
          </w:p>
        </w:tc>
        <w:tc>
          <w:tcPr>
            <w:tcW w:w="960" w:type="dxa"/>
            <w:tcBorders>
              <w:top w:val="nil"/>
              <w:left w:val="nil"/>
              <w:bottom w:val="single" w:sz="4" w:space="0" w:color="auto"/>
              <w:right w:val="single" w:sz="4" w:space="0" w:color="auto"/>
            </w:tcBorders>
            <w:shd w:val="clear" w:color="auto" w:fill="auto"/>
            <w:noWrap/>
            <w:vAlign w:val="center"/>
            <w:hideMark/>
          </w:tcPr>
          <w:p w14:paraId="317638EE" w14:textId="77777777" w:rsidR="00053138" w:rsidRPr="00DB2A55" w:rsidRDefault="00053138" w:rsidP="00B20011">
            <w:pPr>
              <w:jc w:val="center"/>
              <w:rPr>
                <w:color w:val="000000"/>
                <w:lang w:eastAsia="et-EE"/>
              </w:rPr>
            </w:pPr>
            <w:r w:rsidRPr="00DB2A55">
              <w:rPr>
                <w:color w:val="000000"/>
                <w:lang w:eastAsia="et-EE"/>
              </w:rPr>
              <w:t> </w:t>
            </w:r>
          </w:p>
        </w:tc>
        <w:tc>
          <w:tcPr>
            <w:tcW w:w="1940" w:type="dxa"/>
            <w:tcBorders>
              <w:top w:val="nil"/>
              <w:left w:val="nil"/>
              <w:bottom w:val="single" w:sz="4" w:space="0" w:color="auto"/>
              <w:right w:val="single" w:sz="4" w:space="0" w:color="auto"/>
            </w:tcBorders>
            <w:shd w:val="clear" w:color="auto" w:fill="auto"/>
            <w:noWrap/>
            <w:vAlign w:val="center"/>
            <w:hideMark/>
          </w:tcPr>
          <w:p w14:paraId="1F72C107" w14:textId="77777777" w:rsidR="00053138" w:rsidRPr="00DB2A55" w:rsidRDefault="00053138" w:rsidP="00B20011">
            <w:pPr>
              <w:jc w:val="center"/>
              <w:rPr>
                <w:color w:val="000000"/>
                <w:lang w:eastAsia="et-EE"/>
              </w:rPr>
            </w:pPr>
            <w:r w:rsidRPr="00DB2A55">
              <w:rPr>
                <w:color w:val="000000"/>
                <w:lang w:eastAsia="et-EE"/>
              </w:rPr>
              <w:t> </w:t>
            </w:r>
          </w:p>
        </w:tc>
      </w:tr>
    </w:tbl>
    <w:p w14:paraId="65FCCE21" w14:textId="06F10510" w:rsidR="00053138" w:rsidRPr="00963135" w:rsidRDefault="00746EF6" w:rsidP="00053138">
      <w:r>
        <w:t>*</w:t>
      </w:r>
      <w:r w:rsidR="00053138" w:rsidRPr="00BD229C">
        <w:rPr>
          <w:sz w:val="22"/>
          <w:szCs w:val="22"/>
        </w:rPr>
        <w:t xml:space="preserve">B – amortiseerunud kraav, C </w:t>
      </w:r>
      <w:r w:rsidR="00B957FE">
        <w:rPr>
          <w:sz w:val="22"/>
          <w:szCs w:val="22"/>
        </w:rPr>
        <w:t>–</w:t>
      </w:r>
      <w:r w:rsidR="00053138" w:rsidRPr="00BD229C">
        <w:rPr>
          <w:sz w:val="22"/>
          <w:szCs w:val="22"/>
        </w:rPr>
        <w:t xml:space="preserve"> kinni kasvanud kraav</w:t>
      </w:r>
    </w:p>
    <w:p w14:paraId="2E7CA74C" w14:textId="77777777" w:rsidR="00053138" w:rsidRPr="004377CF" w:rsidRDefault="00053138" w:rsidP="00053138"/>
    <w:p w14:paraId="7F2AEA3E" w14:textId="77777777" w:rsidR="00053138" w:rsidRPr="004377CF" w:rsidRDefault="00053138" w:rsidP="00053138">
      <w:r w:rsidRPr="00E21BF4">
        <w:t>Välitöödel kraavivõrgu kaardistamisel fikseeriti Jalase taastamisalal kraavivallid lõiguti kraavil K-1 ja kraavide K-2 ja K-3 vahelises lõigus. Kraavi K-1 kraavivall on keskmiselt laiusega 1,5 m ning kõrgusega 0,4 – 0,5 m, mulle on ebaühtlane ja mätlik. Kraavide K-2 ja K-3 vaheline kraavivall on keskmiselt kõrgusega 0,1 m ning laiusega 5,0 m (tabel 2.3).</w:t>
      </w:r>
      <w:r w:rsidRPr="004377CF">
        <w:t xml:space="preserve"> </w:t>
      </w:r>
    </w:p>
    <w:p w14:paraId="2C695259" w14:textId="34115D18" w:rsidR="00053138" w:rsidRDefault="00053138" w:rsidP="00053138"/>
    <w:p w14:paraId="192D2B87" w14:textId="74EB8A4B" w:rsidR="00D73EA3" w:rsidRDefault="00D73EA3" w:rsidP="00053138"/>
    <w:p w14:paraId="0B255E8E" w14:textId="33A91214" w:rsidR="00D73EA3" w:rsidRDefault="00D73EA3" w:rsidP="00053138"/>
    <w:p w14:paraId="78274E59" w14:textId="16F5984E" w:rsidR="00D73EA3" w:rsidRDefault="00D73EA3" w:rsidP="00053138"/>
    <w:p w14:paraId="66E0B86F" w14:textId="77777777" w:rsidR="00D73EA3" w:rsidRDefault="00D73EA3" w:rsidP="00053138"/>
    <w:p w14:paraId="5F88E3B1" w14:textId="64DCDA72" w:rsidR="00053138" w:rsidRPr="00963135" w:rsidRDefault="00053138" w:rsidP="00053138">
      <w:r w:rsidRPr="00963135">
        <w:lastRenderedPageBreak/>
        <w:t xml:space="preserve">Tabel </w:t>
      </w:r>
      <w:r w:rsidR="00AF7877">
        <w:t>1</w:t>
      </w:r>
      <w:r w:rsidRPr="00963135">
        <w:t>.</w:t>
      </w:r>
      <w:r w:rsidR="00AF7877">
        <w:t>4</w:t>
      </w:r>
      <w:r w:rsidRPr="00963135">
        <w:t xml:space="preserve"> </w:t>
      </w:r>
      <w:proofErr w:type="spellStart"/>
      <w:r>
        <w:t>Sõbessoo</w:t>
      </w:r>
      <w:proofErr w:type="spellEnd"/>
      <w:r>
        <w:t xml:space="preserve"> loodeosa projektala </w:t>
      </w:r>
      <w:r w:rsidRPr="00963135">
        <w:t>kraavidel asuvad vallid</w:t>
      </w:r>
    </w:p>
    <w:p w14:paraId="2193E275" w14:textId="77777777" w:rsidR="00053138" w:rsidRPr="007F1B8C" w:rsidRDefault="00053138" w:rsidP="00053138">
      <w:pPr>
        <w:rPr>
          <w:highlight w:val="yellow"/>
        </w:rPr>
      </w:pPr>
    </w:p>
    <w:tbl>
      <w:tblPr>
        <w:tblW w:w="8642" w:type="dxa"/>
        <w:tblCellMar>
          <w:left w:w="70" w:type="dxa"/>
          <w:right w:w="70" w:type="dxa"/>
        </w:tblCellMar>
        <w:tblLook w:val="04A0" w:firstRow="1" w:lastRow="0" w:firstColumn="1" w:lastColumn="0" w:noHBand="0" w:noVBand="1"/>
      </w:tblPr>
      <w:tblGrid>
        <w:gridCol w:w="988"/>
        <w:gridCol w:w="850"/>
        <w:gridCol w:w="992"/>
        <w:gridCol w:w="993"/>
        <w:gridCol w:w="980"/>
        <w:gridCol w:w="1004"/>
        <w:gridCol w:w="992"/>
        <w:gridCol w:w="1843"/>
      </w:tblGrid>
      <w:tr w:rsidR="00053138" w:rsidRPr="00AE3375" w14:paraId="210761D4" w14:textId="77777777" w:rsidTr="00B20011">
        <w:trPr>
          <w:trHeight w:val="315"/>
          <w:tblHeader/>
        </w:trPr>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635E39" w14:textId="77777777" w:rsidR="00053138" w:rsidRPr="00AE3375" w:rsidRDefault="00053138" w:rsidP="00B20011">
            <w:pPr>
              <w:jc w:val="center"/>
              <w:rPr>
                <w:color w:val="000000"/>
                <w:lang w:eastAsia="et-EE"/>
              </w:rPr>
            </w:pPr>
            <w:r w:rsidRPr="00AE3375">
              <w:rPr>
                <w:color w:val="000000"/>
                <w:lang w:eastAsia="et-EE"/>
              </w:rPr>
              <w:t>Kraavi tähis</w:t>
            </w:r>
          </w:p>
        </w:tc>
        <w:tc>
          <w:tcPr>
            <w:tcW w:w="1842" w:type="dxa"/>
            <w:gridSpan w:val="2"/>
            <w:tcBorders>
              <w:top w:val="single" w:sz="4" w:space="0" w:color="auto"/>
              <w:left w:val="nil"/>
              <w:bottom w:val="single" w:sz="4" w:space="0" w:color="auto"/>
              <w:right w:val="single" w:sz="4" w:space="0" w:color="auto"/>
            </w:tcBorders>
            <w:shd w:val="clear" w:color="auto" w:fill="auto"/>
            <w:noWrap/>
            <w:vAlign w:val="center"/>
            <w:hideMark/>
          </w:tcPr>
          <w:p w14:paraId="1C2281A2" w14:textId="77777777" w:rsidR="00053138" w:rsidRPr="00AE3375" w:rsidRDefault="00053138" w:rsidP="00B20011">
            <w:pPr>
              <w:jc w:val="center"/>
              <w:rPr>
                <w:color w:val="000000"/>
                <w:lang w:eastAsia="et-EE"/>
              </w:rPr>
            </w:pPr>
            <w:r w:rsidRPr="00AE3375">
              <w:rPr>
                <w:color w:val="000000"/>
                <w:lang w:eastAsia="et-EE"/>
              </w:rPr>
              <w:t>Valli pikkus, m</w:t>
            </w:r>
          </w:p>
        </w:tc>
        <w:tc>
          <w:tcPr>
            <w:tcW w:w="197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2D3DDEB" w14:textId="77777777" w:rsidR="00053138" w:rsidRPr="00AE3375" w:rsidRDefault="00053138" w:rsidP="00B20011">
            <w:pPr>
              <w:jc w:val="center"/>
              <w:rPr>
                <w:color w:val="000000"/>
                <w:lang w:eastAsia="et-EE"/>
              </w:rPr>
            </w:pPr>
            <w:r w:rsidRPr="00AE3375">
              <w:rPr>
                <w:color w:val="000000"/>
                <w:lang w:eastAsia="et-EE"/>
              </w:rPr>
              <w:t>Valli laius, m</w:t>
            </w:r>
          </w:p>
        </w:tc>
        <w:tc>
          <w:tcPr>
            <w:tcW w:w="199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4F577CF" w14:textId="77777777" w:rsidR="00053138" w:rsidRPr="00AE3375" w:rsidRDefault="00053138" w:rsidP="00B20011">
            <w:pPr>
              <w:jc w:val="center"/>
              <w:rPr>
                <w:color w:val="000000"/>
                <w:lang w:eastAsia="et-EE"/>
              </w:rPr>
            </w:pPr>
            <w:r w:rsidRPr="00AE3375">
              <w:rPr>
                <w:color w:val="000000"/>
                <w:lang w:eastAsia="et-EE"/>
              </w:rPr>
              <w:t>Valli kõrgus, m</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2085C" w14:textId="77777777" w:rsidR="00053138" w:rsidRPr="00AE3375" w:rsidRDefault="00053138" w:rsidP="00B20011">
            <w:pPr>
              <w:jc w:val="center"/>
              <w:rPr>
                <w:color w:val="000000"/>
                <w:lang w:eastAsia="et-EE"/>
              </w:rPr>
            </w:pPr>
            <w:r w:rsidRPr="00AE3375">
              <w:rPr>
                <w:color w:val="000000"/>
                <w:lang w:eastAsia="et-EE"/>
              </w:rPr>
              <w:t>Märkus</w:t>
            </w:r>
          </w:p>
        </w:tc>
      </w:tr>
      <w:tr w:rsidR="00053138" w:rsidRPr="00AE3375" w14:paraId="2CD1697D" w14:textId="77777777" w:rsidTr="00B20011">
        <w:trPr>
          <w:trHeight w:val="315"/>
          <w:tblHeader/>
        </w:trPr>
        <w:tc>
          <w:tcPr>
            <w:tcW w:w="988" w:type="dxa"/>
            <w:vMerge/>
            <w:tcBorders>
              <w:top w:val="single" w:sz="4" w:space="0" w:color="auto"/>
              <w:left w:val="single" w:sz="4" w:space="0" w:color="auto"/>
              <w:bottom w:val="single" w:sz="4" w:space="0" w:color="auto"/>
              <w:right w:val="single" w:sz="4" w:space="0" w:color="auto"/>
            </w:tcBorders>
            <w:vAlign w:val="center"/>
            <w:hideMark/>
          </w:tcPr>
          <w:p w14:paraId="3340C288" w14:textId="77777777" w:rsidR="00053138" w:rsidRPr="00AE3375" w:rsidRDefault="00053138" w:rsidP="00B20011">
            <w:pPr>
              <w:jc w:val="left"/>
              <w:rPr>
                <w:color w:val="000000"/>
                <w:lang w:eastAsia="et-EE"/>
              </w:rPr>
            </w:pPr>
          </w:p>
        </w:tc>
        <w:tc>
          <w:tcPr>
            <w:tcW w:w="850" w:type="dxa"/>
            <w:tcBorders>
              <w:top w:val="nil"/>
              <w:left w:val="nil"/>
              <w:bottom w:val="single" w:sz="4" w:space="0" w:color="auto"/>
              <w:right w:val="single" w:sz="4" w:space="0" w:color="auto"/>
            </w:tcBorders>
            <w:shd w:val="clear" w:color="auto" w:fill="auto"/>
            <w:noWrap/>
            <w:vAlign w:val="center"/>
            <w:hideMark/>
          </w:tcPr>
          <w:p w14:paraId="56739DF1" w14:textId="77777777" w:rsidR="00053138" w:rsidRPr="00AE3375" w:rsidRDefault="00053138" w:rsidP="00B20011">
            <w:pPr>
              <w:jc w:val="center"/>
              <w:rPr>
                <w:color w:val="000000"/>
                <w:lang w:eastAsia="et-EE"/>
              </w:rPr>
            </w:pPr>
            <w:r w:rsidRPr="00AE3375">
              <w:rPr>
                <w:color w:val="000000"/>
                <w:lang w:eastAsia="et-EE"/>
              </w:rPr>
              <w:t>Parem</w:t>
            </w:r>
          </w:p>
        </w:tc>
        <w:tc>
          <w:tcPr>
            <w:tcW w:w="992" w:type="dxa"/>
            <w:tcBorders>
              <w:top w:val="nil"/>
              <w:left w:val="nil"/>
              <w:bottom w:val="single" w:sz="4" w:space="0" w:color="auto"/>
              <w:right w:val="single" w:sz="4" w:space="0" w:color="auto"/>
            </w:tcBorders>
            <w:shd w:val="clear" w:color="auto" w:fill="auto"/>
            <w:noWrap/>
            <w:vAlign w:val="center"/>
            <w:hideMark/>
          </w:tcPr>
          <w:p w14:paraId="2C7F0BC8" w14:textId="77777777" w:rsidR="00053138" w:rsidRPr="00AE3375" w:rsidRDefault="00053138" w:rsidP="00B20011">
            <w:pPr>
              <w:jc w:val="center"/>
              <w:rPr>
                <w:color w:val="000000"/>
                <w:lang w:eastAsia="et-EE"/>
              </w:rPr>
            </w:pPr>
            <w:r w:rsidRPr="00AE3375">
              <w:rPr>
                <w:color w:val="000000"/>
                <w:lang w:eastAsia="et-EE"/>
              </w:rPr>
              <w:t>Vasak</w:t>
            </w:r>
          </w:p>
        </w:tc>
        <w:tc>
          <w:tcPr>
            <w:tcW w:w="993" w:type="dxa"/>
            <w:tcBorders>
              <w:top w:val="nil"/>
              <w:left w:val="nil"/>
              <w:bottom w:val="single" w:sz="4" w:space="0" w:color="auto"/>
              <w:right w:val="single" w:sz="4" w:space="0" w:color="auto"/>
            </w:tcBorders>
            <w:shd w:val="clear" w:color="auto" w:fill="auto"/>
            <w:noWrap/>
            <w:vAlign w:val="center"/>
            <w:hideMark/>
          </w:tcPr>
          <w:p w14:paraId="20F3BA58" w14:textId="77777777" w:rsidR="00053138" w:rsidRPr="00AE3375" w:rsidRDefault="00053138" w:rsidP="00B20011">
            <w:pPr>
              <w:jc w:val="center"/>
              <w:rPr>
                <w:color w:val="000000"/>
                <w:lang w:eastAsia="et-EE"/>
              </w:rPr>
            </w:pPr>
            <w:r w:rsidRPr="00AE3375">
              <w:rPr>
                <w:color w:val="000000"/>
                <w:lang w:eastAsia="et-EE"/>
              </w:rPr>
              <w:t>Parem</w:t>
            </w:r>
          </w:p>
        </w:tc>
        <w:tc>
          <w:tcPr>
            <w:tcW w:w="980" w:type="dxa"/>
            <w:tcBorders>
              <w:top w:val="nil"/>
              <w:left w:val="nil"/>
              <w:bottom w:val="single" w:sz="4" w:space="0" w:color="auto"/>
              <w:right w:val="single" w:sz="4" w:space="0" w:color="auto"/>
            </w:tcBorders>
            <w:shd w:val="clear" w:color="auto" w:fill="auto"/>
            <w:noWrap/>
            <w:vAlign w:val="center"/>
            <w:hideMark/>
          </w:tcPr>
          <w:p w14:paraId="41408EC5" w14:textId="77777777" w:rsidR="00053138" w:rsidRPr="00AE3375" w:rsidRDefault="00053138" w:rsidP="00B20011">
            <w:pPr>
              <w:jc w:val="center"/>
              <w:rPr>
                <w:color w:val="000000"/>
                <w:lang w:eastAsia="et-EE"/>
              </w:rPr>
            </w:pPr>
            <w:r w:rsidRPr="00AE3375">
              <w:rPr>
                <w:color w:val="000000"/>
                <w:lang w:eastAsia="et-EE"/>
              </w:rPr>
              <w:t>Vasak</w:t>
            </w:r>
          </w:p>
        </w:tc>
        <w:tc>
          <w:tcPr>
            <w:tcW w:w="1004" w:type="dxa"/>
            <w:tcBorders>
              <w:top w:val="nil"/>
              <w:left w:val="nil"/>
              <w:bottom w:val="single" w:sz="4" w:space="0" w:color="auto"/>
              <w:right w:val="single" w:sz="4" w:space="0" w:color="auto"/>
            </w:tcBorders>
            <w:shd w:val="clear" w:color="auto" w:fill="auto"/>
            <w:noWrap/>
            <w:vAlign w:val="center"/>
            <w:hideMark/>
          </w:tcPr>
          <w:p w14:paraId="64B1FC5F" w14:textId="77777777" w:rsidR="00053138" w:rsidRPr="00AE3375" w:rsidRDefault="00053138" w:rsidP="00B20011">
            <w:pPr>
              <w:jc w:val="center"/>
              <w:rPr>
                <w:color w:val="000000"/>
                <w:lang w:eastAsia="et-EE"/>
              </w:rPr>
            </w:pPr>
            <w:r w:rsidRPr="00AE3375">
              <w:rPr>
                <w:color w:val="000000"/>
                <w:lang w:eastAsia="et-EE"/>
              </w:rPr>
              <w:t xml:space="preserve">Parem </w:t>
            </w:r>
          </w:p>
        </w:tc>
        <w:tc>
          <w:tcPr>
            <w:tcW w:w="992" w:type="dxa"/>
            <w:tcBorders>
              <w:top w:val="nil"/>
              <w:left w:val="nil"/>
              <w:bottom w:val="single" w:sz="4" w:space="0" w:color="auto"/>
              <w:right w:val="single" w:sz="4" w:space="0" w:color="auto"/>
            </w:tcBorders>
            <w:shd w:val="clear" w:color="auto" w:fill="auto"/>
            <w:noWrap/>
            <w:vAlign w:val="center"/>
            <w:hideMark/>
          </w:tcPr>
          <w:p w14:paraId="1B2BBC6E" w14:textId="77777777" w:rsidR="00053138" w:rsidRPr="00AE3375" w:rsidRDefault="00053138" w:rsidP="00B20011">
            <w:pPr>
              <w:jc w:val="center"/>
              <w:rPr>
                <w:color w:val="000000"/>
                <w:lang w:eastAsia="et-EE"/>
              </w:rPr>
            </w:pPr>
            <w:r w:rsidRPr="00AE3375">
              <w:rPr>
                <w:color w:val="000000"/>
                <w:lang w:eastAsia="et-EE"/>
              </w:rPr>
              <w:t>Vasak</w:t>
            </w: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77E87B5C" w14:textId="77777777" w:rsidR="00053138" w:rsidRPr="00AE3375" w:rsidRDefault="00053138" w:rsidP="00B20011">
            <w:pPr>
              <w:jc w:val="left"/>
              <w:rPr>
                <w:color w:val="000000"/>
                <w:lang w:eastAsia="et-EE"/>
              </w:rPr>
            </w:pPr>
          </w:p>
        </w:tc>
      </w:tr>
      <w:tr w:rsidR="00053138" w:rsidRPr="00AE3375" w14:paraId="03D2C892" w14:textId="77777777" w:rsidTr="00B20011">
        <w:trPr>
          <w:trHeight w:val="315"/>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78C8BDFE" w14:textId="77777777" w:rsidR="00053138" w:rsidRPr="00AE3375" w:rsidRDefault="00053138" w:rsidP="00B20011">
            <w:pPr>
              <w:jc w:val="center"/>
              <w:rPr>
                <w:color w:val="000000"/>
                <w:lang w:eastAsia="et-EE"/>
              </w:rPr>
            </w:pPr>
            <w:r w:rsidRPr="00AE3375">
              <w:rPr>
                <w:color w:val="000000"/>
                <w:lang w:eastAsia="et-EE"/>
              </w:rPr>
              <w:t>K-1</w:t>
            </w:r>
          </w:p>
        </w:tc>
        <w:tc>
          <w:tcPr>
            <w:tcW w:w="850" w:type="dxa"/>
            <w:tcBorders>
              <w:top w:val="nil"/>
              <w:left w:val="nil"/>
              <w:bottom w:val="single" w:sz="4" w:space="0" w:color="auto"/>
              <w:right w:val="single" w:sz="4" w:space="0" w:color="auto"/>
            </w:tcBorders>
            <w:shd w:val="clear" w:color="auto" w:fill="auto"/>
            <w:noWrap/>
            <w:vAlign w:val="center"/>
            <w:hideMark/>
          </w:tcPr>
          <w:p w14:paraId="482DB475" w14:textId="77777777" w:rsidR="00053138" w:rsidRPr="00AE3375" w:rsidRDefault="00053138" w:rsidP="00B20011">
            <w:pPr>
              <w:jc w:val="center"/>
              <w:rPr>
                <w:color w:val="000000"/>
                <w:lang w:eastAsia="et-EE"/>
              </w:rPr>
            </w:pPr>
            <w:r w:rsidRPr="00AE3375">
              <w:rPr>
                <w:color w:val="000000"/>
                <w:lang w:eastAsia="et-EE"/>
              </w:rPr>
              <w:t>35</w:t>
            </w:r>
          </w:p>
        </w:tc>
        <w:tc>
          <w:tcPr>
            <w:tcW w:w="992" w:type="dxa"/>
            <w:tcBorders>
              <w:top w:val="nil"/>
              <w:left w:val="nil"/>
              <w:bottom w:val="single" w:sz="4" w:space="0" w:color="auto"/>
              <w:right w:val="single" w:sz="4" w:space="0" w:color="auto"/>
            </w:tcBorders>
            <w:shd w:val="clear" w:color="auto" w:fill="auto"/>
            <w:noWrap/>
            <w:vAlign w:val="center"/>
            <w:hideMark/>
          </w:tcPr>
          <w:p w14:paraId="1C70B7A9" w14:textId="77777777" w:rsidR="00053138" w:rsidRPr="00AE3375" w:rsidRDefault="00053138" w:rsidP="00B20011">
            <w:pPr>
              <w:jc w:val="center"/>
              <w:rPr>
                <w:color w:val="000000"/>
                <w:lang w:eastAsia="et-EE"/>
              </w:rPr>
            </w:pPr>
            <w:r w:rsidRPr="00AE3375">
              <w:rPr>
                <w:color w:val="000000"/>
                <w:lang w:eastAsia="et-EE"/>
              </w:rPr>
              <w:t>2</w:t>
            </w:r>
            <w:r>
              <w:rPr>
                <w:color w:val="000000"/>
                <w:lang w:eastAsia="et-EE"/>
              </w:rPr>
              <w:t>3</w:t>
            </w:r>
            <w:r w:rsidRPr="00AE3375">
              <w:rPr>
                <w:color w:val="000000"/>
                <w:lang w:eastAsia="et-EE"/>
              </w:rPr>
              <w:t>5</w:t>
            </w:r>
          </w:p>
        </w:tc>
        <w:tc>
          <w:tcPr>
            <w:tcW w:w="993" w:type="dxa"/>
            <w:tcBorders>
              <w:top w:val="nil"/>
              <w:left w:val="nil"/>
              <w:bottom w:val="single" w:sz="4" w:space="0" w:color="auto"/>
              <w:right w:val="single" w:sz="4" w:space="0" w:color="auto"/>
            </w:tcBorders>
            <w:shd w:val="clear" w:color="auto" w:fill="auto"/>
            <w:noWrap/>
            <w:vAlign w:val="center"/>
            <w:hideMark/>
          </w:tcPr>
          <w:p w14:paraId="2B4288FD" w14:textId="77777777" w:rsidR="00053138" w:rsidRPr="00AE3375" w:rsidRDefault="00053138" w:rsidP="00B20011">
            <w:pPr>
              <w:jc w:val="center"/>
              <w:rPr>
                <w:color w:val="000000"/>
                <w:lang w:eastAsia="et-EE"/>
              </w:rPr>
            </w:pPr>
            <w:r w:rsidRPr="00AE3375">
              <w:rPr>
                <w:color w:val="000000"/>
                <w:lang w:eastAsia="et-EE"/>
              </w:rPr>
              <w:t>1.5</w:t>
            </w:r>
          </w:p>
        </w:tc>
        <w:tc>
          <w:tcPr>
            <w:tcW w:w="980" w:type="dxa"/>
            <w:tcBorders>
              <w:top w:val="nil"/>
              <w:left w:val="nil"/>
              <w:bottom w:val="single" w:sz="4" w:space="0" w:color="auto"/>
              <w:right w:val="single" w:sz="4" w:space="0" w:color="auto"/>
            </w:tcBorders>
            <w:shd w:val="clear" w:color="auto" w:fill="auto"/>
            <w:noWrap/>
            <w:vAlign w:val="center"/>
            <w:hideMark/>
          </w:tcPr>
          <w:p w14:paraId="328E2D66" w14:textId="77777777" w:rsidR="00053138" w:rsidRPr="00AE3375" w:rsidRDefault="00053138" w:rsidP="00B20011">
            <w:pPr>
              <w:jc w:val="center"/>
              <w:rPr>
                <w:color w:val="000000"/>
                <w:lang w:eastAsia="et-EE"/>
              </w:rPr>
            </w:pPr>
            <w:r w:rsidRPr="00AE3375">
              <w:rPr>
                <w:color w:val="000000"/>
                <w:lang w:eastAsia="et-EE"/>
              </w:rPr>
              <w:t>1.5…2.0</w:t>
            </w:r>
          </w:p>
        </w:tc>
        <w:tc>
          <w:tcPr>
            <w:tcW w:w="1004" w:type="dxa"/>
            <w:tcBorders>
              <w:top w:val="nil"/>
              <w:left w:val="nil"/>
              <w:bottom w:val="single" w:sz="4" w:space="0" w:color="auto"/>
              <w:right w:val="single" w:sz="4" w:space="0" w:color="auto"/>
            </w:tcBorders>
            <w:shd w:val="clear" w:color="auto" w:fill="auto"/>
            <w:noWrap/>
            <w:vAlign w:val="center"/>
            <w:hideMark/>
          </w:tcPr>
          <w:p w14:paraId="13707394" w14:textId="77777777" w:rsidR="00053138" w:rsidRPr="00AE3375" w:rsidRDefault="00053138" w:rsidP="00B20011">
            <w:pPr>
              <w:jc w:val="center"/>
              <w:rPr>
                <w:color w:val="000000"/>
                <w:lang w:eastAsia="et-EE"/>
              </w:rPr>
            </w:pPr>
            <w:r w:rsidRPr="00AE3375">
              <w:rPr>
                <w:color w:val="000000"/>
                <w:lang w:eastAsia="et-EE"/>
              </w:rPr>
              <w:t>0.5</w:t>
            </w:r>
          </w:p>
        </w:tc>
        <w:tc>
          <w:tcPr>
            <w:tcW w:w="992" w:type="dxa"/>
            <w:tcBorders>
              <w:top w:val="nil"/>
              <w:left w:val="nil"/>
              <w:bottom w:val="single" w:sz="4" w:space="0" w:color="auto"/>
              <w:right w:val="single" w:sz="4" w:space="0" w:color="auto"/>
            </w:tcBorders>
            <w:shd w:val="clear" w:color="auto" w:fill="auto"/>
            <w:noWrap/>
            <w:vAlign w:val="center"/>
            <w:hideMark/>
          </w:tcPr>
          <w:p w14:paraId="5C0EC038" w14:textId="77777777" w:rsidR="00053138" w:rsidRPr="00AE3375" w:rsidRDefault="00053138" w:rsidP="00B20011">
            <w:pPr>
              <w:jc w:val="center"/>
              <w:rPr>
                <w:color w:val="000000"/>
                <w:lang w:eastAsia="et-EE"/>
              </w:rPr>
            </w:pPr>
            <w:r w:rsidRPr="00AE3375">
              <w:rPr>
                <w:color w:val="000000"/>
                <w:lang w:eastAsia="et-EE"/>
              </w:rPr>
              <w:t>0.4…0.5</w:t>
            </w:r>
          </w:p>
        </w:tc>
        <w:tc>
          <w:tcPr>
            <w:tcW w:w="1843" w:type="dxa"/>
            <w:tcBorders>
              <w:top w:val="nil"/>
              <w:left w:val="nil"/>
              <w:bottom w:val="single" w:sz="4" w:space="0" w:color="auto"/>
              <w:right w:val="single" w:sz="4" w:space="0" w:color="auto"/>
            </w:tcBorders>
            <w:shd w:val="clear" w:color="auto" w:fill="auto"/>
            <w:vAlign w:val="center"/>
            <w:hideMark/>
          </w:tcPr>
          <w:p w14:paraId="3CF0FAD0" w14:textId="33270F9B" w:rsidR="00053138" w:rsidRPr="00AE3375" w:rsidRDefault="00053138" w:rsidP="00B20011">
            <w:pPr>
              <w:jc w:val="center"/>
              <w:rPr>
                <w:color w:val="000000"/>
                <w:lang w:eastAsia="et-EE"/>
              </w:rPr>
            </w:pPr>
            <w:r>
              <w:rPr>
                <w:color w:val="000000"/>
                <w:lang w:eastAsia="et-EE"/>
              </w:rPr>
              <w:t>mulle ebaühtlane ja mätlik</w:t>
            </w:r>
          </w:p>
        </w:tc>
      </w:tr>
      <w:tr w:rsidR="00053138" w:rsidRPr="00AE3375" w14:paraId="5510EC7C" w14:textId="77777777" w:rsidTr="00B20011">
        <w:trPr>
          <w:trHeight w:val="630"/>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486535B2" w14:textId="77777777" w:rsidR="00053138" w:rsidRPr="00AE3375" w:rsidRDefault="00053138" w:rsidP="00B20011">
            <w:pPr>
              <w:jc w:val="center"/>
              <w:rPr>
                <w:color w:val="000000"/>
                <w:lang w:eastAsia="et-EE"/>
              </w:rPr>
            </w:pPr>
            <w:r w:rsidRPr="00AE3375">
              <w:rPr>
                <w:color w:val="000000"/>
                <w:lang w:eastAsia="et-EE"/>
              </w:rPr>
              <w:t>K-2</w:t>
            </w:r>
          </w:p>
        </w:tc>
        <w:tc>
          <w:tcPr>
            <w:tcW w:w="850" w:type="dxa"/>
            <w:tcBorders>
              <w:top w:val="nil"/>
              <w:left w:val="nil"/>
              <w:bottom w:val="single" w:sz="4" w:space="0" w:color="auto"/>
              <w:right w:val="single" w:sz="4" w:space="0" w:color="auto"/>
            </w:tcBorders>
            <w:shd w:val="clear" w:color="auto" w:fill="auto"/>
            <w:noWrap/>
            <w:vAlign w:val="center"/>
            <w:hideMark/>
          </w:tcPr>
          <w:p w14:paraId="6DC9D164" w14:textId="77777777" w:rsidR="00053138" w:rsidRPr="00AE3375" w:rsidRDefault="00053138" w:rsidP="00B20011">
            <w:pPr>
              <w:jc w:val="center"/>
              <w:rPr>
                <w:color w:val="000000"/>
                <w:lang w:eastAsia="et-EE"/>
              </w:rPr>
            </w:pPr>
            <w:r w:rsidRPr="00AE3375">
              <w:rPr>
                <w:color w:val="000000"/>
                <w:lang w:eastAsia="et-EE"/>
              </w:rPr>
              <w:t>280</w:t>
            </w:r>
          </w:p>
        </w:tc>
        <w:tc>
          <w:tcPr>
            <w:tcW w:w="992" w:type="dxa"/>
            <w:tcBorders>
              <w:top w:val="nil"/>
              <w:left w:val="nil"/>
              <w:bottom w:val="single" w:sz="4" w:space="0" w:color="auto"/>
              <w:right w:val="single" w:sz="4" w:space="0" w:color="auto"/>
            </w:tcBorders>
            <w:shd w:val="clear" w:color="auto" w:fill="auto"/>
            <w:noWrap/>
            <w:vAlign w:val="center"/>
            <w:hideMark/>
          </w:tcPr>
          <w:p w14:paraId="7272E076" w14:textId="77777777" w:rsidR="00053138" w:rsidRPr="00AE3375" w:rsidRDefault="00053138" w:rsidP="00B20011">
            <w:pPr>
              <w:jc w:val="center"/>
              <w:rPr>
                <w:color w:val="000000"/>
                <w:lang w:eastAsia="et-EE"/>
              </w:rPr>
            </w:pPr>
            <w:r w:rsidRPr="00AE3375">
              <w:rPr>
                <w:color w:val="000000"/>
                <w:lang w:eastAsia="et-EE"/>
              </w:rPr>
              <w:t> </w:t>
            </w:r>
          </w:p>
        </w:tc>
        <w:tc>
          <w:tcPr>
            <w:tcW w:w="993" w:type="dxa"/>
            <w:tcBorders>
              <w:top w:val="nil"/>
              <w:left w:val="nil"/>
              <w:bottom w:val="single" w:sz="4" w:space="0" w:color="auto"/>
              <w:right w:val="single" w:sz="4" w:space="0" w:color="auto"/>
            </w:tcBorders>
            <w:shd w:val="clear" w:color="auto" w:fill="auto"/>
            <w:noWrap/>
            <w:vAlign w:val="center"/>
            <w:hideMark/>
          </w:tcPr>
          <w:p w14:paraId="3C1A07E0" w14:textId="77777777" w:rsidR="00053138" w:rsidRPr="00AE3375" w:rsidRDefault="00053138" w:rsidP="00B20011">
            <w:pPr>
              <w:jc w:val="center"/>
              <w:rPr>
                <w:color w:val="000000"/>
                <w:lang w:eastAsia="et-EE"/>
              </w:rPr>
            </w:pPr>
            <w:r w:rsidRPr="00AE3375">
              <w:rPr>
                <w:color w:val="000000"/>
                <w:lang w:eastAsia="et-EE"/>
              </w:rPr>
              <w:t>5.0</w:t>
            </w:r>
          </w:p>
        </w:tc>
        <w:tc>
          <w:tcPr>
            <w:tcW w:w="980" w:type="dxa"/>
            <w:tcBorders>
              <w:top w:val="nil"/>
              <w:left w:val="nil"/>
              <w:bottom w:val="single" w:sz="4" w:space="0" w:color="auto"/>
              <w:right w:val="single" w:sz="4" w:space="0" w:color="auto"/>
            </w:tcBorders>
            <w:shd w:val="clear" w:color="auto" w:fill="auto"/>
            <w:noWrap/>
            <w:vAlign w:val="center"/>
            <w:hideMark/>
          </w:tcPr>
          <w:p w14:paraId="4DAD03B3" w14:textId="77777777" w:rsidR="00053138" w:rsidRPr="00AE3375" w:rsidRDefault="00053138" w:rsidP="00B20011">
            <w:pPr>
              <w:jc w:val="center"/>
              <w:rPr>
                <w:color w:val="000000"/>
                <w:lang w:eastAsia="et-EE"/>
              </w:rPr>
            </w:pPr>
            <w:r w:rsidRPr="00AE3375">
              <w:rPr>
                <w:color w:val="000000"/>
                <w:lang w:eastAsia="et-EE"/>
              </w:rPr>
              <w:t> </w:t>
            </w:r>
          </w:p>
        </w:tc>
        <w:tc>
          <w:tcPr>
            <w:tcW w:w="1004" w:type="dxa"/>
            <w:tcBorders>
              <w:top w:val="nil"/>
              <w:left w:val="nil"/>
              <w:bottom w:val="single" w:sz="4" w:space="0" w:color="auto"/>
              <w:right w:val="single" w:sz="4" w:space="0" w:color="auto"/>
            </w:tcBorders>
            <w:shd w:val="clear" w:color="auto" w:fill="auto"/>
            <w:noWrap/>
            <w:vAlign w:val="center"/>
            <w:hideMark/>
          </w:tcPr>
          <w:p w14:paraId="0173D661" w14:textId="77777777" w:rsidR="00053138" w:rsidRPr="00AE3375" w:rsidRDefault="00053138" w:rsidP="00B20011">
            <w:pPr>
              <w:jc w:val="center"/>
              <w:rPr>
                <w:color w:val="000000"/>
                <w:lang w:eastAsia="et-EE"/>
              </w:rPr>
            </w:pPr>
            <w:r w:rsidRPr="00AE3375">
              <w:rPr>
                <w:color w:val="000000"/>
                <w:lang w:eastAsia="et-EE"/>
              </w:rPr>
              <w:t>0.1</w:t>
            </w:r>
          </w:p>
        </w:tc>
        <w:tc>
          <w:tcPr>
            <w:tcW w:w="992" w:type="dxa"/>
            <w:tcBorders>
              <w:top w:val="nil"/>
              <w:left w:val="nil"/>
              <w:bottom w:val="single" w:sz="4" w:space="0" w:color="auto"/>
              <w:right w:val="single" w:sz="4" w:space="0" w:color="auto"/>
            </w:tcBorders>
            <w:shd w:val="clear" w:color="auto" w:fill="auto"/>
            <w:noWrap/>
            <w:vAlign w:val="center"/>
            <w:hideMark/>
          </w:tcPr>
          <w:p w14:paraId="53F3ED60" w14:textId="77777777" w:rsidR="00053138" w:rsidRPr="00AE3375" w:rsidRDefault="00053138" w:rsidP="00B20011">
            <w:pPr>
              <w:jc w:val="center"/>
              <w:rPr>
                <w:color w:val="000000"/>
                <w:lang w:eastAsia="et-EE"/>
              </w:rPr>
            </w:pPr>
            <w:r w:rsidRPr="00AE3375">
              <w:rPr>
                <w:color w:val="000000"/>
                <w:lang w:eastAsia="et-EE"/>
              </w:rPr>
              <w:t> </w:t>
            </w:r>
          </w:p>
        </w:tc>
        <w:tc>
          <w:tcPr>
            <w:tcW w:w="1843" w:type="dxa"/>
            <w:tcBorders>
              <w:top w:val="nil"/>
              <w:left w:val="nil"/>
              <w:bottom w:val="single" w:sz="4" w:space="0" w:color="auto"/>
              <w:right w:val="single" w:sz="4" w:space="0" w:color="auto"/>
            </w:tcBorders>
            <w:shd w:val="clear" w:color="auto" w:fill="auto"/>
            <w:vAlign w:val="center"/>
            <w:hideMark/>
          </w:tcPr>
          <w:p w14:paraId="4FE6672C" w14:textId="77777777" w:rsidR="00053138" w:rsidRPr="00AE3375" w:rsidRDefault="00053138" w:rsidP="00B20011">
            <w:pPr>
              <w:jc w:val="center"/>
              <w:rPr>
                <w:color w:val="000000"/>
                <w:lang w:eastAsia="et-EE"/>
              </w:rPr>
            </w:pPr>
            <w:r w:rsidRPr="00AE3375">
              <w:rPr>
                <w:color w:val="000000"/>
                <w:lang w:eastAsia="et-EE"/>
              </w:rPr>
              <w:t>kahe kraavi vaheline madal mulle</w:t>
            </w:r>
          </w:p>
        </w:tc>
      </w:tr>
      <w:tr w:rsidR="00053138" w:rsidRPr="00AE3375" w14:paraId="64CB2063" w14:textId="77777777" w:rsidTr="00B20011">
        <w:trPr>
          <w:trHeight w:val="315"/>
        </w:trPr>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054D214D" w14:textId="77777777" w:rsidR="00053138" w:rsidRPr="00AE3375" w:rsidRDefault="00053138" w:rsidP="00B20011">
            <w:pPr>
              <w:jc w:val="center"/>
              <w:rPr>
                <w:color w:val="000000"/>
                <w:lang w:eastAsia="et-EE"/>
              </w:rPr>
            </w:pPr>
            <w:r w:rsidRPr="00AE3375">
              <w:rPr>
                <w:color w:val="000000"/>
                <w:lang w:eastAsia="et-EE"/>
              </w:rPr>
              <w:t>Kokku</w:t>
            </w:r>
          </w:p>
        </w:tc>
        <w:tc>
          <w:tcPr>
            <w:tcW w:w="1842" w:type="dxa"/>
            <w:gridSpan w:val="2"/>
            <w:tcBorders>
              <w:top w:val="single" w:sz="4" w:space="0" w:color="auto"/>
              <w:left w:val="nil"/>
              <w:bottom w:val="single" w:sz="4" w:space="0" w:color="auto"/>
              <w:right w:val="single" w:sz="4" w:space="0" w:color="auto"/>
            </w:tcBorders>
            <w:shd w:val="clear" w:color="auto" w:fill="auto"/>
            <w:noWrap/>
            <w:vAlign w:val="center"/>
            <w:hideMark/>
          </w:tcPr>
          <w:p w14:paraId="7B0328B0" w14:textId="77777777" w:rsidR="00053138" w:rsidRPr="00AE3375" w:rsidRDefault="00053138" w:rsidP="00B20011">
            <w:pPr>
              <w:jc w:val="center"/>
              <w:rPr>
                <w:color w:val="000000"/>
                <w:lang w:eastAsia="et-EE"/>
              </w:rPr>
            </w:pPr>
            <w:r w:rsidRPr="00AE3375">
              <w:rPr>
                <w:color w:val="000000"/>
                <w:lang w:eastAsia="et-EE"/>
              </w:rPr>
              <w:t>5</w:t>
            </w:r>
            <w:r>
              <w:rPr>
                <w:color w:val="000000"/>
                <w:lang w:eastAsia="et-EE"/>
              </w:rPr>
              <w:t>5</w:t>
            </w:r>
            <w:r w:rsidRPr="00AE3375">
              <w:rPr>
                <w:color w:val="000000"/>
                <w:lang w:eastAsia="et-EE"/>
              </w:rPr>
              <w:t>0</w:t>
            </w:r>
          </w:p>
        </w:tc>
        <w:tc>
          <w:tcPr>
            <w:tcW w:w="993" w:type="dxa"/>
            <w:tcBorders>
              <w:top w:val="nil"/>
              <w:left w:val="nil"/>
              <w:bottom w:val="single" w:sz="4" w:space="0" w:color="auto"/>
              <w:right w:val="single" w:sz="4" w:space="0" w:color="auto"/>
            </w:tcBorders>
            <w:shd w:val="clear" w:color="auto" w:fill="auto"/>
            <w:noWrap/>
            <w:vAlign w:val="center"/>
            <w:hideMark/>
          </w:tcPr>
          <w:p w14:paraId="433CDE19" w14:textId="77777777" w:rsidR="00053138" w:rsidRPr="00AE3375" w:rsidRDefault="00053138" w:rsidP="00B20011">
            <w:pPr>
              <w:jc w:val="center"/>
              <w:rPr>
                <w:color w:val="000000"/>
                <w:lang w:eastAsia="et-EE"/>
              </w:rPr>
            </w:pPr>
            <w:r w:rsidRPr="00AE3375">
              <w:rPr>
                <w:color w:val="000000"/>
                <w:lang w:eastAsia="et-EE"/>
              </w:rPr>
              <w:t> </w:t>
            </w:r>
          </w:p>
        </w:tc>
        <w:tc>
          <w:tcPr>
            <w:tcW w:w="980" w:type="dxa"/>
            <w:tcBorders>
              <w:top w:val="nil"/>
              <w:left w:val="nil"/>
              <w:bottom w:val="single" w:sz="4" w:space="0" w:color="auto"/>
              <w:right w:val="single" w:sz="4" w:space="0" w:color="auto"/>
            </w:tcBorders>
            <w:shd w:val="clear" w:color="auto" w:fill="auto"/>
            <w:noWrap/>
            <w:vAlign w:val="center"/>
            <w:hideMark/>
          </w:tcPr>
          <w:p w14:paraId="11215028" w14:textId="77777777" w:rsidR="00053138" w:rsidRPr="00AE3375" w:rsidRDefault="00053138" w:rsidP="00B20011">
            <w:pPr>
              <w:jc w:val="center"/>
              <w:rPr>
                <w:color w:val="000000"/>
                <w:lang w:eastAsia="et-EE"/>
              </w:rPr>
            </w:pPr>
            <w:r w:rsidRPr="00AE3375">
              <w:rPr>
                <w:color w:val="000000"/>
                <w:lang w:eastAsia="et-EE"/>
              </w:rPr>
              <w:t> </w:t>
            </w:r>
          </w:p>
        </w:tc>
        <w:tc>
          <w:tcPr>
            <w:tcW w:w="1004" w:type="dxa"/>
            <w:tcBorders>
              <w:top w:val="nil"/>
              <w:left w:val="nil"/>
              <w:bottom w:val="single" w:sz="4" w:space="0" w:color="auto"/>
              <w:right w:val="single" w:sz="4" w:space="0" w:color="auto"/>
            </w:tcBorders>
            <w:shd w:val="clear" w:color="auto" w:fill="auto"/>
            <w:noWrap/>
            <w:vAlign w:val="center"/>
            <w:hideMark/>
          </w:tcPr>
          <w:p w14:paraId="460CD7A9" w14:textId="77777777" w:rsidR="00053138" w:rsidRPr="00AE3375" w:rsidRDefault="00053138" w:rsidP="00B20011">
            <w:pPr>
              <w:jc w:val="center"/>
              <w:rPr>
                <w:color w:val="000000"/>
                <w:lang w:eastAsia="et-EE"/>
              </w:rPr>
            </w:pPr>
            <w:r w:rsidRPr="00AE3375">
              <w:rPr>
                <w:color w:val="000000"/>
                <w:lang w:eastAsia="et-EE"/>
              </w:rPr>
              <w:t> </w:t>
            </w:r>
          </w:p>
        </w:tc>
        <w:tc>
          <w:tcPr>
            <w:tcW w:w="992" w:type="dxa"/>
            <w:tcBorders>
              <w:top w:val="nil"/>
              <w:left w:val="nil"/>
              <w:bottom w:val="single" w:sz="4" w:space="0" w:color="auto"/>
              <w:right w:val="single" w:sz="4" w:space="0" w:color="auto"/>
            </w:tcBorders>
            <w:shd w:val="clear" w:color="auto" w:fill="auto"/>
            <w:noWrap/>
            <w:vAlign w:val="center"/>
            <w:hideMark/>
          </w:tcPr>
          <w:p w14:paraId="75BA5305" w14:textId="77777777" w:rsidR="00053138" w:rsidRPr="00AE3375" w:rsidRDefault="00053138" w:rsidP="00B20011">
            <w:pPr>
              <w:jc w:val="center"/>
              <w:rPr>
                <w:color w:val="000000"/>
                <w:lang w:eastAsia="et-EE"/>
              </w:rPr>
            </w:pPr>
            <w:r w:rsidRPr="00AE3375">
              <w:rPr>
                <w:color w:val="000000"/>
                <w:lang w:eastAsia="et-EE"/>
              </w:rPr>
              <w:t> </w:t>
            </w:r>
          </w:p>
        </w:tc>
        <w:tc>
          <w:tcPr>
            <w:tcW w:w="1843" w:type="dxa"/>
            <w:tcBorders>
              <w:top w:val="nil"/>
              <w:left w:val="nil"/>
              <w:bottom w:val="single" w:sz="4" w:space="0" w:color="auto"/>
              <w:right w:val="single" w:sz="4" w:space="0" w:color="auto"/>
            </w:tcBorders>
            <w:shd w:val="clear" w:color="auto" w:fill="auto"/>
            <w:noWrap/>
            <w:vAlign w:val="center"/>
            <w:hideMark/>
          </w:tcPr>
          <w:p w14:paraId="080FE4D9" w14:textId="77777777" w:rsidR="00053138" w:rsidRPr="00AE3375" w:rsidRDefault="00053138" w:rsidP="00B20011">
            <w:pPr>
              <w:jc w:val="center"/>
              <w:rPr>
                <w:color w:val="000000"/>
                <w:lang w:eastAsia="et-EE"/>
              </w:rPr>
            </w:pPr>
            <w:r w:rsidRPr="00AE3375">
              <w:rPr>
                <w:color w:val="000000"/>
                <w:lang w:eastAsia="et-EE"/>
              </w:rPr>
              <w:t> </w:t>
            </w:r>
          </w:p>
        </w:tc>
      </w:tr>
    </w:tbl>
    <w:p w14:paraId="5FA661B6" w14:textId="77777777" w:rsidR="00053138" w:rsidRDefault="00053138" w:rsidP="00053138"/>
    <w:p w14:paraId="0CFF649A" w14:textId="77777777" w:rsidR="00053138" w:rsidRDefault="00053138" w:rsidP="00053138">
      <w:proofErr w:type="spellStart"/>
      <w:r w:rsidRPr="00D132EC">
        <w:t>Sõbessoo</w:t>
      </w:r>
      <w:proofErr w:type="spellEnd"/>
      <w:r w:rsidRPr="00D132EC">
        <w:t xml:space="preserve"> </w:t>
      </w:r>
      <w:r>
        <w:t>loodeosa</w:t>
      </w:r>
      <w:r w:rsidRPr="00D132EC">
        <w:t xml:space="preserve"> </w:t>
      </w:r>
      <w:r>
        <w:t>projektalale</w:t>
      </w:r>
      <w:r w:rsidRPr="00D132EC">
        <w:t xml:space="preserve"> ei jää ühtegi infrastruktuuri objekti</w:t>
      </w:r>
      <w:r>
        <w:t xml:space="preserve"> ning see </w:t>
      </w:r>
      <w:r w:rsidRPr="00D132EC">
        <w:t>ei piirne ühegi teega</w:t>
      </w:r>
      <w:r>
        <w:t xml:space="preserve">. Kraav K-1 on pikettide 11+00 – 15+50 Jalase maastikukaitseala piirikraaviks, seega kraavi K-1 kogu ulatuses sulgemisel esineb mõju ka kraavist põhja jäävatele majandusmetsadele ning kraavi sulgemine kogu ulatuses on võimalik vaid maaomanike nõusolekul. </w:t>
      </w:r>
    </w:p>
    <w:p w14:paraId="306B955B" w14:textId="77777777" w:rsidR="00053138" w:rsidRPr="007F1B8C" w:rsidRDefault="00053138" w:rsidP="00053138"/>
    <w:p w14:paraId="2A4D9848" w14:textId="77777777" w:rsidR="00053138" w:rsidRDefault="00053138" w:rsidP="00053138">
      <w:pPr>
        <w:pStyle w:val="Pealkiri3"/>
      </w:pPr>
      <w:bookmarkStart w:id="14" w:name="_Toc108430848"/>
      <w:bookmarkStart w:id="15" w:name="_Toc154145959"/>
      <w:proofErr w:type="spellStart"/>
      <w:r>
        <w:t>Sõbessoo</w:t>
      </w:r>
      <w:proofErr w:type="spellEnd"/>
      <w:r>
        <w:t xml:space="preserve"> kagunurga projektala</w:t>
      </w:r>
      <w:bookmarkEnd w:id="14"/>
      <w:bookmarkEnd w:id="15"/>
    </w:p>
    <w:p w14:paraId="7DD7D2ED" w14:textId="77777777" w:rsidR="00053138" w:rsidRDefault="00053138" w:rsidP="00053138"/>
    <w:p w14:paraId="5BC3C6F5" w14:textId="4E3D0D69" w:rsidR="00053138" w:rsidRPr="00BA39D3" w:rsidRDefault="00053138" w:rsidP="00053138">
      <w:r w:rsidRPr="00BA39D3">
        <w:t xml:space="preserve">Jalase taastamisala </w:t>
      </w:r>
      <w:proofErr w:type="spellStart"/>
      <w:r w:rsidRPr="00BA39D3">
        <w:t>Sõbessoo</w:t>
      </w:r>
      <w:proofErr w:type="spellEnd"/>
      <w:r w:rsidRPr="00BA39D3">
        <w:t xml:space="preserve"> kagunurga projektalal asuvad kraavid on kinnikasvanud või amortiseerunud. Projektala kraavivõrgu paiknemine on toodud graafilisel lisal 2/14 ning kraavide pikiprofiilid graafilisel lisal 6/14 – 8/14. Kraavide parameetrid on esitatud tabelis </w:t>
      </w:r>
      <w:r w:rsidR="006B6067">
        <w:t>1</w:t>
      </w:r>
      <w:r w:rsidRPr="00BA39D3">
        <w:t>.</w:t>
      </w:r>
      <w:r w:rsidR="00890AC6">
        <w:t>5</w:t>
      </w:r>
      <w:r w:rsidRPr="00BA39D3">
        <w:t xml:space="preserve">. </w:t>
      </w:r>
    </w:p>
    <w:p w14:paraId="00B47E66" w14:textId="77777777" w:rsidR="00053138" w:rsidRPr="00BA39D3" w:rsidRDefault="00053138" w:rsidP="00053138"/>
    <w:p w14:paraId="2761B6EB" w14:textId="77777777" w:rsidR="00053138" w:rsidRPr="0056768A" w:rsidRDefault="00053138" w:rsidP="00053138">
      <w:r w:rsidRPr="00422078">
        <w:t xml:space="preserve">Projektala põhjaosas asuvad kraavid (kraavid K-1 – K-14) ja vanad turbavõtutiigid on valdavalt kinnikasvanud, kuid osaliselt liigitatavad ka amortiseerunud kraavideks. Vanad turbavõtutiigid paiknevad kraavide K-6 ning kraavide K-7a ja K-7b vahelisel alal. Tiikide pikkus on ~100 m ning sügavus keskmiselt 0,7 m. Turbavõtutiigid olid välitööde teostamise ajal kuivad, kohati esines väljavooludel niiskemaid osasid. Turbavõtutiigid on väljavooluga itta kraavidesse K-7a ja K-7b, mis lõiguti on kujunenud tiikide osadeks. Osades tiikides mõõdistati välitöödel ka kraavisängid turbavõtutiikide piires, mis on </w:t>
      </w:r>
      <w:r w:rsidRPr="0056768A">
        <w:t xml:space="preserve">omakorda süvendi veejuhtideks (nt kraavid T-6a, T-7b, osaliselt K-16). </w:t>
      </w:r>
    </w:p>
    <w:p w14:paraId="6AB3211F" w14:textId="77777777" w:rsidR="00053138" w:rsidRPr="0056768A" w:rsidRDefault="00053138" w:rsidP="00053138"/>
    <w:p w14:paraId="750AA01A" w14:textId="77777777" w:rsidR="00053138" w:rsidRPr="0056768A" w:rsidRDefault="00053138" w:rsidP="00053138">
      <w:r w:rsidRPr="0056768A">
        <w:t>Kraavid on madalad, keskmiselt sügavusega 0,3 – 0,7 m ja laiusega 0,7 – 2,0 m. Kraavide K-1 – K-16 piirkonnas on taastamisalal kohati vanade turbapätside aunad/riidad, mida saab taastamistöödel kasutada paisude rajamiseks ja/või kraavisängide täitmiseks. Kraavid K-1 – K-6 voolavad nii põhja kui ka lõunasuunas, lahknemiskoht on kõikide kraavidel piketi 3+00 ümbruses. Lõunas suubuvad kraavid Jalase järve väljavoolusängi, kus välitöödel tuvastati looduslik väljavoolu</w:t>
      </w:r>
      <w:r>
        <w:t xml:space="preserve"> säng</w:t>
      </w:r>
      <w:r w:rsidRPr="0056768A">
        <w:t xml:space="preserve">, mis paiguti voolab maa alusena. </w:t>
      </w:r>
    </w:p>
    <w:p w14:paraId="33ACF4F1" w14:textId="77777777" w:rsidR="00053138" w:rsidRPr="0056768A" w:rsidRDefault="00053138" w:rsidP="00053138"/>
    <w:p w14:paraId="0D3D7FD2" w14:textId="77777777" w:rsidR="00053138" w:rsidRDefault="00053138" w:rsidP="00053138">
      <w:r w:rsidRPr="0056768A">
        <w:t>Turbavõtu</w:t>
      </w:r>
      <w:r>
        <w:t xml:space="preserve">tiikide süsteemi sulgemisel on otstarbekas sulgeda tiikide ühenduskraave ning väljavoolukraavid. Kuna maapinna üldine lang tiikidega kattuval taastamisala osal on suur, siis võib osutuda vajalikuks tiikide jagamine, et oleks võimalik tekitada erineva veetasemega piirkonnad. </w:t>
      </w:r>
    </w:p>
    <w:p w14:paraId="0B5D4C98" w14:textId="77777777" w:rsidR="00053138" w:rsidRDefault="00053138" w:rsidP="00053138"/>
    <w:p w14:paraId="15502AA1" w14:textId="77777777" w:rsidR="00053138" w:rsidRDefault="00053138" w:rsidP="00053138">
      <w:r>
        <w:t>Kraavid K-1…K-6 ning turbavõtutiikide sissevoolukraavid (nt kraavid T-5a, T-5b, T-7a, T-9a jne ning kraavid K-14…K-16 tuleb taastamistöödega sulgeda, rajades selleks pinnaspaisud vastavalt maapinna langule ja kraavisängi mõõtmetele. Kraavid K-7a ja K</w:t>
      </w:r>
      <w:r>
        <w:noBreakHyphen/>
        <w:t xml:space="preserve">7b ning kraavid K-13a ja K-13b on lõiguti laiad turbavõtukraavid või seotud suurte turbavõtutiikidega. Kraavid </w:t>
      </w:r>
      <w:r>
        <w:lastRenderedPageBreak/>
        <w:t xml:space="preserve">tuleb sulgeda, arvestades kraavisängi laiust ning tingimustesse sobivat kraavi sulgemismetoodikat. </w:t>
      </w:r>
    </w:p>
    <w:p w14:paraId="3F8019F0" w14:textId="77777777" w:rsidR="00053138" w:rsidRDefault="00053138" w:rsidP="00053138"/>
    <w:p w14:paraId="306FCF8D" w14:textId="77777777" w:rsidR="00053138" w:rsidRDefault="00053138" w:rsidP="00053138">
      <w:r w:rsidRPr="009F7A31">
        <w:t xml:space="preserve">Jalase järve ja selle väljavoolusängi suubuvad taastamisala ida- ja keskosas olevad kraavid K-17 – K-34, va kraav K-24, mis voolab edelasse Jalase peakraavi. Tegemist on madalate kinnikasvanud kraavidega, keskmiselt sügavusega 0,5 m ning laiusega valdavalt 2,0 m. Osadel kraavidel on lõiguti laiemad turbavõtukohad (kraavid K-20, K-21, K-23, K-27 lõpp). Nendel kraavidel on otstarbekas taastamistöödega sulgeda sissevoolukraav enne laiemaks tiigiks muutumist, selliselt on võimalik olulises mahus vähendada taastamistööde mahtu, kuid saavutatav tulemus on eeldatavalt samaväärne. Ülejäänud kraavid tuleb sulgeda kogu ulatuses pinnaspaisude rajamisega. </w:t>
      </w:r>
    </w:p>
    <w:p w14:paraId="4C7A1303" w14:textId="77777777" w:rsidR="00053138" w:rsidRDefault="00053138" w:rsidP="00053138"/>
    <w:p w14:paraId="02383C2D" w14:textId="77777777" w:rsidR="00053138" w:rsidRPr="009F7A31" w:rsidRDefault="00053138" w:rsidP="00053138">
      <w:proofErr w:type="spellStart"/>
      <w:r>
        <w:t>Sõbessoo</w:t>
      </w:r>
      <w:proofErr w:type="spellEnd"/>
      <w:r>
        <w:t xml:space="preserve"> kagunurga projektala edelaservas on suur turbavõtutiikide süsteem, kust tiikide edelapoolsed osad on suunatud väljavooludega Jalase peakraavi ning kirdepoolsed osad Jalase järve ja selle looduslikku väljavoolusängi. </w:t>
      </w:r>
    </w:p>
    <w:p w14:paraId="426934E8" w14:textId="77777777" w:rsidR="00053138" w:rsidRPr="004160BA" w:rsidRDefault="00053138" w:rsidP="00053138"/>
    <w:p w14:paraId="591F88B7" w14:textId="77777777" w:rsidR="00053138" w:rsidRPr="004160BA" w:rsidRDefault="00053138" w:rsidP="00053138">
      <w:r w:rsidRPr="004160BA">
        <w:t xml:space="preserve">Taastamisala lõunaosas olevad idapoolsed turbavõtutiigid on seotud Jalase peakraaviga, kuhu suubuvad tiikide väljavoolud (kraavid K-40 – K-49). Jalase peakraavi suubuvad </w:t>
      </w:r>
      <w:proofErr w:type="spellStart"/>
      <w:r w:rsidRPr="004160BA">
        <w:t>Sõbessoo</w:t>
      </w:r>
      <w:proofErr w:type="spellEnd"/>
      <w:r w:rsidRPr="004160BA">
        <w:t xml:space="preserve"> kaguosa projektala väljavoolukraavid on amortiseerunud. Välitööde ajal kraavides vett ei olnud. Kraavid on valdavalt madalad, keskmiselt 0,5 – 0,8 m ja kuni 2,0 m laiused. Projektala kagunurka jäävad väiksemad turbavõtutiigid, kust vesi on läbi väljavoolukraavide</w:t>
      </w:r>
      <w:r>
        <w:t xml:space="preserve"> (kraavid K-54…K-56)</w:t>
      </w:r>
      <w:r w:rsidRPr="004160BA">
        <w:t xml:space="preserve"> suunatud lõunasse Jalase peakraavi. </w:t>
      </w:r>
    </w:p>
    <w:p w14:paraId="29CCBC8F" w14:textId="77777777" w:rsidR="00053138" w:rsidRPr="009D7FE3" w:rsidRDefault="00053138" w:rsidP="00053138"/>
    <w:p w14:paraId="2E6A78E4" w14:textId="77777777" w:rsidR="00053138" w:rsidRPr="009D7FE3" w:rsidRDefault="00053138" w:rsidP="00053138">
      <w:r w:rsidRPr="009D7FE3">
        <w:t>Välitöödel tuvastati, et kraavist K</w:t>
      </w:r>
      <w:r w:rsidRPr="009D7FE3">
        <w:noBreakHyphen/>
        <w:t>36b põhja jäävas osas on tehtud ettevalmistusi turbavõtutiikide laiendamiseks, kuhu on alustatud eelkuivenduskraavide rajamist (kraavid K-57…K-62). Kraavid on looduses raskesti tuvastatavad ning kinni kasvanud. Kraavid on keskmiselt laiusega 0,3 – 0,8 m ning sügavusega 0,3 – 0,4 m. Samuti selgus, et kraavid K-36a ja K-36b ei ole omavahel enam ühenduses, sama kehtib ka kraavid K</w:t>
      </w:r>
      <w:r w:rsidRPr="009D7FE3">
        <w:noBreakHyphen/>
        <w:t xml:space="preserve">37a ja K-37b kohta. </w:t>
      </w:r>
      <w:r>
        <w:t xml:space="preserve">Kraavid on siiski otstarbekas sulgeda taastamistöödega, kuna suurveeperioodidel toimivad veejuhtidena. </w:t>
      </w:r>
    </w:p>
    <w:p w14:paraId="45AC8C7C" w14:textId="77777777" w:rsidR="00053138" w:rsidRPr="009D7FE3" w:rsidRDefault="00053138" w:rsidP="00053138"/>
    <w:p w14:paraId="079639BB" w14:textId="77777777" w:rsidR="00053138" w:rsidRPr="006213F1" w:rsidRDefault="00053138" w:rsidP="00053138">
      <w:r w:rsidRPr="006213F1">
        <w:t xml:space="preserve">Taastamisalale rajatud kuivenduskraavid tuleb alal veerežiimi taastamiseks maksimaalses võimalikus ulatuses sulgeda pinnaspaisudega. Samuti tuleb sulgeda vanade turbavõtutiikide väljavoolud Jalase järve väljavoolusängi ja Jalase peakraavi. </w:t>
      </w:r>
    </w:p>
    <w:p w14:paraId="293175C1" w14:textId="77777777" w:rsidR="00053138" w:rsidRPr="006213F1" w:rsidRDefault="00053138" w:rsidP="00053138"/>
    <w:p w14:paraId="697F3724" w14:textId="77777777" w:rsidR="00053138" w:rsidRPr="006213F1" w:rsidRDefault="00053138" w:rsidP="00053138">
      <w:proofErr w:type="spellStart"/>
      <w:r w:rsidRPr="006213F1">
        <w:t>Sõbessoo</w:t>
      </w:r>
      <w:proofErr w:type="spellEnd"/>
      <w:r w:rsidRPr="006213F1">
        <w:t xml:space="preserve"> kaguosa projektala idaossa jääb eraomandisse kuuluv Reinu kinnistu (katastritunnusega 66901:004:0460), mis kattub turbavõtutiigiga T-25 ning kraaviga K</w:t>
      </w:r>
      <w:r w:rsidRPr="006213F1">
        <w:noBreakHyphen/>
        <w:t xml:space="preserve">52. </w:t>
      </w:r>
      <w:r w:rsidRPr="006213F1">
        <w:rPr>
          <w:u w:val="single"/>
        </w:rPr>
        <w:t>Juhul, kui taastamistööde teostamiseks Reinu kinnistul ei saada omaniku nõusolekut, tuleb jätta Reinu kinnistuga kattuv projektala osa taastamistöödest välja.</w:t>
      </w:r>
    </w:p>
    <w:p w14:paraId="50734B99" w14:textId="77777777" w:rsidR="00053138" w:rsidRPr="008228F9" w:rsidRDefault="00053138" w:rsidP="00053138"/>
    <w:p w14:paraId="72281F85" w14:textId="5EF7C2D3" w:rsidR="00053138" w:rsidRPr="00963135" w:rsidRDefault="00053138" w:rsidP="00053138">
      <w:r w:rsidRPr="00963135">
        <w:t xml:space="preserve">Tabel </w:t>
      </w:r>
      <w:r w:rsidR="00BF6924">
        <w:t>1</w:t>
      </w:r>
      <w:r w:rsidRPr="00963135">
        <w:t>.</w:t>
      </w:r>
      <w:r w:rsidR="00890AC6">
        <w:t>5</w:t>
      </w:r>
      <w:r w:rsidRPr="00963135">
        <w:t xml:space="preserve"> </w:t>
      </w:r>
      <w:proofErr w:type="spellStart"/>
      <w:r>
        <w:t>Sõbessoo</w:t>
      </w:r>
      <w:proofErr w:type="spellEnd"/>
      <w:r>
        <w:t xml:space="preserve"> kagunurga projektala </w:t>
      </w:r>
      <w:r w:rsidRPr="00963135">
        <w:t>kraavide keskmised parameetrid</w:t>
      </w:r>
    </w:p>
    <w:p w14:paraId="084E2396" w14:textId="77777777" w:rsidR="00053138" w:rsidRDefault="00053138" w:rsidP="00053138">
      <w:pPr>
        <w:rPr>
          <w:highlight w:val="yellow"/>
        </w:rPr>
      </w:pPr>
    </w:p>
    <w:tbl>
      <w:tblPr>
        <w:tblW w:w="8620" w:type="dxa"/>
        <w:tblCellMar>
          <w:left w:w="70" w:type="dxa"/>
          <w:right w:w="70" w:type="dxa"/>
        </w:tblCellMar>
        <w:tblLook w:val="04A0" w:firstRow="1" w:lastRow="0" w:firstColumn="1" w:lastColumn="0" w:noHBand="0" w:noVBand="1"/>
      </w:tblPr>
      <w:tblGrid>
        <w:gridCol w:w="960"/>
        <w:gridCol w:w="1400"/>
        <w:gridCol w:w="960"/>
        <w:gridCol w:w="1240"/>
        <w:gridCol w:w="1160"/>
        <w:gridCol w:w="960"/>
        <w:gridCol w:w="1940"/>
      </w:tblGrid>
      <w:tr w:rsidR="00053138" w:rsidRPr="00AF3335" w14:paraId="7F5205D7" w14:textId="77777777" w:rsidTr="00056AE4">
        <w:trPr>
          <w:trHeight w:val="63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B7E51E" w14:textId="77777777" w:rsidR="00053138" w:rsidRPr="00AF3335" w:rsidRDefault="00053138" w:rsidP="00B20011">
            <w:pPr>
              <w:jc w:val="center"/>
              <w:rPr>
                <w:color w:val="000000"/>
                <w:lang w:eastAsia="et-EE"/>
              </w:rPr>
            </w:pPr>
            <w:r w:rsidRPr="00AF3335">
              <w:rPr>
                <w:color w:val="000000"/>
                <w:lang w:eastAsia="et-EE"/>
              </w:rPr>
              <w:t>Jrk nr</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01DD8F83" w14:textId="77777777" w:rsidR="00053138" w:rsidRPr="00AF3335" w:rsidRDefault="00053138" w:rsidP="00B20011">
            <w:pPr>
              <w:jc w:val="center"/>
              <w:rPr>
                <w:color w:val="000000"/>
                <w:lang w:eastAsia="et-EE"/>
              </w:rPr>
            </w:pPr>
            <w:r w:rsidRPr="00AF3335">
              <w:rPr>
                <w:color w:val="000000"/>
                <w:lang w:eastAsia="et-EE"/>
              </w:rPr>
              <w:t>Kraavi tähis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BD73F60" w14:textId="77777777" w:rsidR="00053138" w:rsidRPr="00AF3335" w:rsidRDefault="00053138" w:rsidP="00B20011">
            <w:pPr>
              <w:jc w:val="center"/>
              <w:rPr>
                <w:color w:val="000000"/>
                <w:lang w:eastAsia="et-EE"/>
              </w:rPr>
            </w:pPr>
            <w:r w:rsidRPr="00AF3335">
              <w:rPr>
                <w:color w:val="000000"/>
                <w:lang w:eastAsia="et-EE"/>
              </w:rPr>
              <w:t>Pikkus, m</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7BA714D9" w14:textId="77777777" w:rsidR="00053138" w:rsidRPr="00AF3335" w:rsidRDefault="00053138" w:rsidP="00B20011">
            <w:pPr>
              <w:jc w:val="center"/>
              <w:rPr>
                <w:color w:val="000000"/>
                <w:lang w:eastAsia="et-EE"/>
              </w:rPr>
            </w:pPr>
            <w:r w:rsidRPr="00AF3335">
              <w:rPr>
                <w:color w:val="000000"/>
                <w:lang w:eastAsia="et-EE"/>
              </w:rPr>
              <w:t>Keskmine sügavus, m</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53D7CAE8" w14:textId="77777777" w:rsidR="00053138" w:rsidRPr="00AF3335" w:rsidRDefault="00053138" w:rsidP="00B20011">
            <w:pPr>
              <w:jc w:val="center"/>
              <w:rPr>
                <w:color w:val="000000"/>
                <w:lang w:eastAsia="et-EE"/>
              </w:rPr>
            </w:pPr>
            <w:r w:rsidRPr="00AF3335">
              <w:rPr>
                <w:color w:val="000000"/>
                <w:lang w:eastAsia="et-EE"/>
              </w:rPr>
              <w:t>Laius pealt,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8900CB6" w14:textId="210AEFF1" w:rsidR="00053138" w:rsidRPr="00AF3335" w:rsidRDefault="00053138" w:rsidP="00B20011">
            <w:pPr>
              <w:jc w:val="center"/>
              <w:rPr>
                <w:color w:val="000000"/>
                <w:lang w:eastAsia="et-EE"/>
              </w:rPr>
            </w:pPr>
            <w:r w:rsidRPr="00AF3335">
              <w:rPr>
                <w:color w:val="000000"/>
                <w:lang w:eastAsia="et-EE"/>
              </w:rPr>
              <w:t>Kraavi tüüp</w:t>
            </w:r>
            <w:r w:rsidR="00C20854">
              <w:rPr>
                <w:color w:val="000000"/>
                <w:lang w:eastAsia="et-EE"/>
              </w:rPr>
              <w:t>*</w:t>
            </w:r>
          </w:p>
        </w:tc>
        <w:tc>
          <w:tcPr>
            <w:tcW w:w="1940" w:type="dxa"/>
            <w:tcBorders>
              <w:top w:val="single" w:sz="4" w:space="0" w:color="auto"/>
              <w:left w:val="nil"/>
              <w:bottom w:val="single" w:sz="4" w:space="0" w:color="auto"/>
              <w:right w:val="single" w:sz="4" w:space="0" w:color="auto"/>
            </w:tcBorders>
            <w:shd w:val="clear" w:color="auto" w:fill="auto"/>
            <w:vAlign w:val="center"/>
            <w:hideMark/>
          </w:tcPr>
          <w:p w14:paraId="69446134" w14:textId="77777777" w:rsidR="00053138" w:rsidRPr="00AF3335" w:rsidRDefault="00053138" w:rsidP="00B20011">
            <w:pPr>
              <w:jc w:val="center"/>
              <w:rPr>
                <w:color w:val="000000"/>
                <w:lang w:eastAsia="et-EE"/>
              </w:rPr>
            </w:pPr>
            <w:r w:rsidRPr="00AF3335">
              <w:rPr>
                <w:color w:val="000000"/>
                <w:lang w:eastAsia="et-EE"/>
              </w:rPr>
              <w:t>Märkus</w:t>
            </w:r>
          </w:p>
        </w:tc>
      </w:tr>
      <w:tr w:rsidR="00053138" w:rsidRPr="001F0041" w14:paraId="222CDC53" w14:textId="77777777" w:rsidTr="00056AE4">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B71646" w14:textId="77777777" w:rsidR="00053138" w:rsidRPr="001F0041" w:rsidRDefault="00053138" w:rsidP="00B20011">
            <w:pPr>
              <w:jc w:val="center"/>
              <w:rPr>
                <w:color w:val="000000"/>
                <w:lang w:eastAsia="et-EE"/>
              </w:rPr>
            </w:pPr>
            <w:r w:rsidRPr="001F0041">
              <w:rPr>
                <w:color w:val="000000"/>
                <w:lang w:eastAsia="et-EE"/>
              </w:rPr>
              <w:t>19</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72DE36FF" w14:textId="77777777" w:rsidR="00053138" w:rsidRPr="001F0041" w:rsidRDefault="00053138" w:rsidP="00B20011">
            <w:pPr>
              <w:jc w:val="center"/>
              <w:rPr>
                <w:color w:val="000000"/>
                <w:lang w:eastAsia="et-EE"/>
              </w:rPr>
            </w:pPr>
            <w:r w:rsidRPr="001F0041">
              <w:rPr>
                <w:color w:val="000000"/>
                <w:lang w:eastAsia="et-EE"/>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1F0BDFC" w14:textId="77777777" w:rsidR="00053138" w:rsidRPr="001F0041" w:rsidRDefault="00053138" w:rsidP="00B20011">
            <w:pPr>
              <w:jc w:val="center"/>
              <w:rPr>
                <w:color w:val="000000"/>
                <w:lang w:eastAsia="et-EE"/>
              </w:rPr>
            </w:pPr>
            <w:r w:rsidRPr="001F0041">
              <w:rPr>
                <w:color w:val="000000"/>
                <w:lang w:eastAsia="et-EE"/>
              </w:rPr>
              <w:t>640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1BB55560" w14:textId="77777777" w:rsidR="00053138" w:rsidRPr="001F0041" w:rsidRDefault="00053138" w:rsidP="00B20011">
            <w:pPr>
              <w:jc w:val="center"/>
              <w:rPr>
                <w:color w:val="000000"/>
                <w:lang w:eastAsia="et-EE"/>
              </w:rPr>
            </w:pPr>
            <w:r w:rsidRPr="001F0041">
              <w:rPr>
                <w:color w:val="000000"/>
                <w:lang w:eastAsia="et-EE"/>
              </w:rPr>
              <w:t>0,3…0,5</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1698FBC6" w14:textId="77777777" w:rsidR="00053138" w:rsidRPr="001F0041" w:rsidRDefault="00053138" w:rsidP="00B20011">
            <w:pPr>
              <w:jc w:val="center"/>
              <w:rPr>
                <w:color w:val="000000"/>
                <w:lang w:eastAsia="et-EE"/>
              </w:rPr>
            </w:pPr>
            <w:r w:rsidRPr="001F0041">
              <w:rPr>
                <w:color w:val="000000"/>
                <w:lang w:eastAsia="et-EE"/>
              </w:rPr>
              <w:t>0,7…1,0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5FFA1BE" w14:textId="77777777" w:rsidR="00053138" w:rsidRPr="001F0041" w:rsidRDefault="00053138" w:rsidP="00B20011">
            <w:pPr>
              <w:jc w:val="center"/>
              <w:rPr>
                <w:color w:val="000000"/>
                <w:lang w:eastAsia="et-EE"/>
              </w:rPr>
            </w:pPr>
            <w:r w:rsidRPr="001F0041">
              <w:rPr>
                <w:color w:val="000000"/>
                <w:lang w:eastAsia="et-EE"/>
              </w:rPr>
              <w:t>C</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3AEC9C16" w14:textId="77777777" w:rsidR="00053138" w:rsidRPr="001F0041" w:rsidRDefault="00053138" w:rsidP="00B20011">
            <w:pPr>
              <w:jc w:val="center"/>
              <w:rPr>
                <w:color w:val="000000"/>
                <w:lang w:eastAsia="et-EE"/>
              </w:rPr>
            </w:pPr>
            <w:r w:rsidRPr="001F0041">
              <w:rPr>
                <w:color w:val="000000"/>
                <w:lang w:eastAsia="et-EE"/>
              </w:rPr>
              <w:t> </w:t>
            </w:r>
          </w:p>
        </w:tc>
      </w:tr>
      <w:tr w:rsidR="00056AE4" w:rsidRPr="00056AE4" w14:paraId="7FB45354" w14:textId="77777777" w:rsidTr="00BD229C">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E98FF5" w14:textId="77777777" w:rsidR="00056AE4" w:rsidRPr="00056AE4" w:rsidRDefault="00056AE4" w:rsidP="00056AE4">
            <w:pPr>
              <w:jc w:val="center"/>
              <w:rPr>
                <w:color w:val="000000"/>
                <w:lang w:eastAsia="et-EE"/>
              </w:rPr>
            </w:pPr>
            <w:r w:rsidRPr="00056AE4">
              <w:rPr>
                <w:color w:val="000000"/>
                <w:lang w:eastAsia="et-EE"/>
              </w:rPr>
              <w:t>20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2D44893D" w14:textId="77777777" w:rsidR="00056AE4" w:rsidRPr="00056AE4" w:rsidRDefault="00056AE4" w:rsidP="00056AE4">
            <w:pPr>
              <w:jc w:val="center"/>
              <w:rPr>
                <w:color w:val="000000"/>
                <w:lang w:eastAsia="et-EE"/>
              </w:rPr>
            </w:pPr>
            <w:r w:rsidRPr="00056AE4">
              <w:rPr>
                <w:color w:val="000000"/>
                <w:lang w:eastAsia="et-EE"/>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951BDD4" w14:textId="77777777" w:rsidR="00056AE4" w:rsidRPr="00056AE4" w:rsidRDefault="00056AE4" w:rsidP="00056AE4">
            <w:pPr>
              <w:jc w:val="center"/>
              <w:rPr>
                <w:color w:val="000000"/>
                <w:lang w:eastAsia="et-EE"/>
              </w:rPr>
            </w:pPr>
            <w:r w:rsidRPr="00056AE4">
              <w:rPr>
                <w:color w:val="000000"/>
                <w:lang w:eastAsia="et-EE"/>
              </w:rPr>
              <w:t>640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FEC5199" w14:textId="77777777" w:rsidR="00056AE4" w:rsidRPr="00056AE4" w:rsidRDefault="00056AE4" w:rsidP="00056AE4">
            <w:pPr>
              <w:jc w:val="center"/>
              <w:rPr>
                <w:color w:val="000000"/>
                <w:lang w:eastAsia="et-EE"/>
              </w:rPr>
            </w:pPr>
            <w:r w:rsidRPr="00056AE4">
              <w:rPr>
                <w:color w:val="000000"/>
                <w:lang w:eastAsia="et-EE"/>
              </w:rPr>
              <w:t>0,3…0,5</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78031D6A" w14:textId="77777777" w:rsidR="00056AE4" w:rsidRPr="00056AE4" w:rsidRDefault="00056AE4" w:rsidP="00056AE4">
            <w:pPr>
              <w:jc w:val="center"/>
              <w:rPr>
                <w:color w:val="000000"/>
                <w:lang w:eastAsia="et-EE"/>
              </w:rPr>
            </w:pPr>
            <w:r w:rsidRPr="00056AE4">
              <w:rPr>
                <w:color w:val="000000"/>
                <w:lang w:eastAsia="et-EE"/>
              </w:rPr>
              <w:t>0,7…1,0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A8C6C9C"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682F754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DE1F33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EDB27B" w14:textId="77777777" w:rsidR="00056AE4" w:rsidRPr="00056AE4" w:rsidRDefault="00056AE4" w:rsidP="00056AE4">
            <w:pPr>
              <w:jc w:val="center"/>
              <w:rPr>
                <w:color w:val="000000"/>
                <w:lang w:eastAsia="et-EE"/>
              </w:rPr>
            </w:pPr>
            <w:r w:rsidRPr="00056AE4">
              <w:rPr>
                <w:color w:val="000000"/>
                <w:lang w:eastAsia="et-EE"/>
              </w:rPr>
              <w:t>21</w:t>
            </w:r>
          </w:p>
        </w:tc>
        <w:tc>
          <w:tcPr>
            <w:tcW w:w="1400" w:type="dxa"/>
            <w:tcBorders>
              <w:top w:val="nil"/>
              <w:left w:val="nil"/>
              <w:bottom w:val="single" w:sz="4" w:space="0" w:color="auto"/>
              <w:right w:val="single" w:sz="4" w:space="0" w:color="auto"/>
            </w:tcBorders>
            <w:shd w:val="clear" w:color="auto" w:fill="auto"/>
            <w:noWrap/>
            <w:vAlign w:val="center"/>
            <w:hideMark/>
          </w:tcPr>
          <w:p w14:paraId="10E4E0FE" w14:textId="77777777" w:rsidR="00056AE4" w:rsidRPr="00056AE4" w:rsidRDefault="00056AE4" w:rsidP="00056AE4">
            <w:pPr>
              <w:jc w:val="center"/>
              <w:rPr>
                <w:color w:val="000000"/>
                <w:lang w:eastAsia="et-EE"/>
              </w:rPr>
            </w:pPr>
            <w:r w:rsidRPr="00056AE4">
              <w:rPr>
                <w:color w:val="000000"/>
                <w:lang w:eastAsia="et-EE"/>
              </w:rPr>
              <w:t>K-2</w:t>
            </w:r>
          </w:p>
        </w:tc>
        <w:tc>
          <w:tcPr>
            <w:tcW w:w="960" w:type="dxa"/>
            <w:tcBorders>
              <w:top w:val="nil"/>
              <w:left w:val="nil"/>
              <w:bottom w:val="single" w:sz="4" w:space="0" w:color="auto"/>
              <w:right w:val="single" w:sz="4" w:space="0" w:color="auto"/>
            </w:tcBorders>
            <w:shd w:val="clear" w:color="auto" w:fill="auto"/>
            <w:noWrap/>
            <w:vAlign w:val="center"/>
            <w:hideMark/>
          </w:tcPr>
          <w:p w14:paraId="37982E9D" w14:textId="77777777" w:rsidR="00056AE4" w:rsidRPr="00056AE4" w:rsidRDefault="00056AE4" w:rsidP="00056AE4">
            <w:pPr>
              <w:jc w:val="center"/>
              <w:rPr>
                <w:color w:val="000000"/>
                <w:lang w:eastAsia="et-EE"/>
              </w:rPr>
            </w:pPr>
            <w:r w:rsidRPr="00056AE4">
              <w:rPr>
                <w:color w:val="000000"/>
                <w:lang w:eastAsia="et-EE"/>
              </w:rPr>
              <w:t>650</w:t>
            </w:r>
          </w:p>
        </w:tc>
        <w:tc>
          <w:tcPr>
            <w:tcW w:w="1240" w:type="dxa"/>
            <w:tcBorders>
              <w:top w:val="nil"/>
              <w:left w:val="nil"/>
              <w:bottom w:val="single" w:sz="4" w:space="0" w:color="auto"/>
              <w:right w:val="single" w:sz="4" w:space="0" w:color="auto"/>
            </w:tcBorders>
            <w:shd w:val="clear" w:color="auto" w:fill="auto"/>
            <w:noWrap/>
            <w:vAlign w:val="center"/>
            <w:hideMark/>
          </w:tcPr>
          <w:p w14:paraId="64411BAB"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30CF58C5" w14:textId="77777777" w:rsidR="00056AE4" w:rsidRPr="00056AE4" w:rsidRDefault="00056AE4" w:rsidP="00056AE4">
            <w:pPr>
              <w:jc w:val="center"/>
              <w:rPr>
                <w:color w:val="000000"/>
                <w:lang w:eastAsia="et-EE"/>
              </w:rPr>
            </w:pPr>
            <w:r w:rsidRPr="00056AE4">
              <w:rPr>
                <w:color w:val="000000"/>
                <w:lang w:eastAsia="et-EE"/>
              </w:rPr>
              <w:t>0,7…1,0</w:t>
            </w:r>
          </w:p>
        </w:tc>
        <w:tc>
          <w:tcPr>
            <w:tcW w:w="960" w:type="dxa"/>
            <w:tcBorders>
              <w:top w:val="nil"/>
              <w:left w:val="nil"/>
              <w:bottom w:val="single" w:sz="4" w:space="0" w:color="auto"/>
              <w:right w:val="single" w:sz="4" w:space="0" w:color="auto"/>
            </w:tcBorders>
            <w:shd w:val="clear" w:color="auto" w:fill="auto"/>
            <w:noWrap/>
            <w:vAlign w:val="center"/>
            <w:hideMark/>
          </w:tcPr>
          <w:p w14:paraId="1D8D5BC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305BAF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C5AD70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3B5C65" w14:textId="77777777" w:rsidR="00056AE4" w:rsidRPr="00056AE4" w:rsidRDefault="00056AE4" w:rsidP="00056AE4">
            <w:pPr>
              <w:jc w:val="center"/>
              <w:rPr>
                <w:color w:val="000000"/>
                <w:lang w:eastAsia="et-EE"/>
              </w:rPr>
            </w:pPr>
            <w:r w:rsidRPr="00056AE4">
              <w:rPr>
                <w:color w:val="000000"/>
                <w:lang w:eastAsia="et-EE"/>
              </w:rPr>
              <w:t>22</w:t>
            </w:r>
          </w:p>
        </w:tc>
        <w:tc>
          <w:tcPr>
            <w:tcW w:w="1400" w:type="dxa"/>
            <w:tcBorders>
              <w:top w:val="nil"/>
              <w:left w:val="nil"/>
              <w:bottom w:val="single" w:sz="4" w:space="0" w:color="auto"/>
              <w:right w:val="single" w:sz="4" w:space="0" w:color="auto"/>
            </w:tcBorders>
            <w:shd w:val="clear" w:color="auto" w:fill="auto"/>
            <w:noWrap/>
            <w:vAlign w:val="center"/>
            <w:hideMark/>
          </w:tcPr>
          <w:p w14:paraId="00544E03" w14:textId="77777777" w:rsidR="00056AE4" w:rsidRPr="00056AE4" w:rsidRDefault="00056AE4" w:rsidP="00056AE4">
            <w:pPr>
              <w:jc w:val="center"/>
              <w:rPr>
                <w:color w:val="000000"/>
                <w:lang w:eastAsia="et-EE"/>
              </w:rPr>
            </w:pPr>
            <w:r w:rsidRPr="00056AE4">
              <w:rPr>
                <w:color w:val="000000"/>
                <w:lang w:eastAsia="et-EE"/>
              </w:rPr>
              <w:t>K-3</w:t>
            </w:r>
          </w:p>
        </w:tc>
        <w:tc>
          <w:tcPr>
            <w:tcW w:w="960" w:type="dxa"/>
            <w:tcBorders>
              <w:top w:val="nil"/>
              <w:left w:val="nil"/>
              <w:bottom w:val="single" w:sz="4" w:space="0" w:color="auto"/>
              <w:right w:val="single" w:sz="4" w:space="0" w:color="auto"/>
            </w:tcBorders>
            <w:shd w:val="clear" w:color="auto" w:fill="auto"/>
            <w:noWrap/>
            <w:vAlign w:val="center"/>
            <w:hideMark/>
          </w:tcPr>
          <w:p w14:paraId="3D4168DD" w14:textId="77777777" w:rsidR="00056AE4" w:rsidRPr="00056AE4" w:rsidRDefault="00056AE4" w:rsidP="00056AE4">
            <w:pPr>
              <w:jc w:val="center"/>
              <w:rPr>
                <w:color w:val="000000"/>
                <w:lang w:eastAsia="et-EE"/>
              </w:rPr>
            </w:pPr>
            <w:r w:rsidRPr="00056AE4">
              <w:rPr>
                <w:color w:val="000000"/>
                <w:lang w:eastAsia="et-EE"/>
              </w:rPr>
              <w:t>665</w:t>
            </w:r>
          </w:p>
        </w:tc>
        <w:tc>
          <w:tcPr>
            <w:tcW w:w="1240" w:type="dxa"/>
            <w:tcBorders>
              <w:top w:val="nil"/>
              <w:left w:val="nil"/>
              <w:bottom w:val="single" w:sz="4" w:space="0" w:color="auto"/>
              <w:right w:val="single" w:sz="4" w:space="0" w:color="auto"/>
            </w:tcBorders>
            <w:shd w:val="clear" w:color="auto" w:fill="auto"/>
            <w:noWrap/>
            <w:vAlign w:val="center"/>
            <w:hideMark/>
          </w:tcPr>
          <w:p w14:paraId="1160A8BD"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44360CF0" w14:textId="77777777" w:rsidR="00056AE4" w:rsidRPr="00056AE4" w:rsidRDefault="00056AE4" w:rsidP="00056AE4">
            <w:pPr>
              <w:jc w:val="center"/>
              <w:rPr>
                <w:color w:val="000000"/>
                <w:lang w:eastAsia="et-EE"/>
              </w:rPr>
            </w:pPr>
            <w:r w:rsidRPr="00056AE4">
              <w:rPr>
                <w:color w:val="000000"/>
                <w:lang w:eastAsia="et-EE"/>
              </w:rPr>
              <w:t>0,7…1,0</w:t>
            </w:r>
          </w:p>
        </w:tc>
        <w:tc>
          <w:tcPr>
            <w:tcW w:w="960" w:type="dxa"/>
            <w:tcBorders>
              <w:top w:val="nil"/>
              <w:left w:val="nil"/>
              <w:bottom w:val="single" w:sz="4" w:space="0" w:color="auto"/>
              <w:right w:val="single" w:sz="4" w:space="0" w:color="auto"/>
            </w:tcBorders>
            <w:shd w:val="clear" w:color="auto" w:fill="auto"/>
            <w:noWrap/>
            <w:vAlign w:val="center"/>
            <w:hideMark/>
          </w:tcPr>
          <w:p w14:paraId="689B287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36BDF1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106F27C"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F8785E" w14:textId="77777777" w:rsidR="00056AE4" w:rsidRPr="00056AE4" w:rsidRDefault="00056AE4" w:rsidP="00056AE4">
            <w:pPr>
              <w:jc w:val="center"/>
              <w:rPr>
                <w:color w:val="000000"/>
                <w:lang w:eastAsia="et-EE"/>
              </w:rPr>
            </w:pPr>
            <w:r w:rsidRPr="00056AE4">
              <w:rPr>
                <w:color w:val="000000"/>
                <w:lang w:eastAsia="et-EE"/>
              </w:rPr>
              <w:t>23</w:t>
            </w:r>
          </w:p>
        </w:tc>
        <w:tc>
          <w:tcPr>
            <w:tcW w:w="1400" w:type="dxa"/>
            <w:tcBorders>
              <w:top w:val="nil"/>
              <w:left w:val="nil"/>
              <w:bottom w:val="single" w:sz="4" w:space="0" w:color="auto"/>
              <w:right w:val="single" w:sz="4" w:space="0" w:color="auto"/>
            </w:tcBorders>
            <w:shd w:val="clear" w:color="auto" w:fill="auto"/>
            <w:noWrap/>
            <w:vAlign w:val="center"/>
            <w:hideMark/>
          </w:tcPr>
          <w:p w14:paraId="2E2E90FB" w14:textId="77777777" w:rsidR="00056AE4" w:rsidRPr="00056AE4" w:rsidRDefault="00056AE4" w:rsidP="00056AE4">
            <w:pPr>
              <w:jc w:val="center"/>
              <w:rPr>
                <w:color w:val="000000"/>
                <w:lang w:eastAsia="et-EE"/>
              </w:rPr>
            </w:pPr>
            <w:r w:rsidRPr="00056AE4">
              <w:rPr>
                <w:color w:val="000000"/>
                <w:lang w:eastAsia="et-EE"/>
              </w:rPr>
              <w:t>K-4</w:t>
            </w:r>
          </w:p>
        </w:tc>
        <w:tc>
          <w:tcPr>
            <w:tcW w:w="960" w:type="dxa"/>
            <w:tcBorders>
              <w:top w:val="nil"/>
              <w:left w:val="nil"/>
              <w:bottom w:val="single" w:sz="4" w:space="0" w:color="auto"/>
              <w:right w:val="single" w:sz="4" w:space="0" w:color="auto"/>
            </w:tcBorders>
            <w:shd w:val="clear" w:color="auto" w:fill="auto"/>
            <w:noWrap/>
            <w:vAlign w:val="center"/>
            <w:hideMark/>
          </w:tcPr>
          <w:p w14:paraId="4B7CB710" w14:textId="77777777" w:rsidR="00056AE4" w:rsidRPr="00056AE4" w:rsidRDefault="00056AE4" w:rsidP="00056AE4">
            <w:pPr>
              <w:jc w:val="center"/>
              <w:rPr>
                <w:color w:val="000000"/>
                <w:lang w:eastAsia="et-EE"/>
              </w:rPr>
            </w:pPr>
            <w:r w:rsidRPr="00056AE4">
              <w:rPr>
                <w:color w:val="000000"/>
                <w:lang w:eastAsia="et-EE"/>
              </w:rPr>
              <w:t>655</w:t>
            </w:r>
          </w:p>
        </w:tc>
        <w:tc>
          <w:tcPr>
            <w:tcW w:w="1240" w:type="dxa"/>
            <w:tcBorders>
              <w:top w:val="nil"/>
              <w:left w:val="nil"/>
              <w:bottom w:val="single" w:sz="4" w:space="0" w:color="auto"/>
              <w:right w:val="single" w:sz="4" w:space="0" w:color="auto"/>
            </w:tcBorders>
            <w:shd w:val="clear" w:color="auto" w:fill="auto"/>
            <w:noWrap/>
            <w:vAlign w:val="center"/>
            <w:hideMark/>
          </w:tcPr>
          <w:p w14:paraId="0A87BE67"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14A023E0" w14:textId="77777777" w:rsidR="00056AE4" w:rsidRPr="00056AE4" w:rsidRDefault="00056AE4" w:rsidP="00056AE4">
            <w:pPr>
              <w:jc w:val="center"/>
              <w:rPr>
                <w:color w:val="000000"/>
                <w:lang w:eastAsia="et-EE"/>
              </w:rPr>
            </w:pPr>
            <w:r w:rsidRPr="00056AE4">
              <w:rPr>
                <w:color w:val="000000"/>
                <w:lang w:eastAsia="et-EE"/>
              </w:rPr>
              <w:t>0,7…1,0</w:t>
            </w:r>
          </w:p>
        </w:tc>
        <w:tc>
          <w:tcPr>
            <w:tcW w:w="960" w:type="dxa"/>
            <w:tcBorders>
              <w:top w:val="nil"/>
              <w:left w:val="nil"/>
              <w:bottom w:val="single" w:sz="4" w:space="0" w:color="auto"/>
              <w:right w:val="single" w:sz="4" w:space="0" w:color="auto"/>
            </w:tcBorders>
            <w:shd w:val="clear" w:color="auto" w:fill="auto"/>
            <w:noWrap/>
            <w:vAlign w:val="center"/>
            <w:hideMark/>
          </w:tcPr>
          <w:p w14:paraId="5E8D1387"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533030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A58633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29176EF" w14:textId="77777777" w:rsidR="00056AE4" w:rsidRPr="00056AE4" w:rsidRDefault="00056AE4" w:rsidP="00056AE4">
            <w:pPr>
              <w:jc w:val="center"/>
              <w:rPr>
                <w:color w:val="000000"/>
                <w:lang w:eastAsia="et-EE"/>
              </w:rPr>
            </w:pPr>
            <w:r w:rsidRPr="00056AE4">
              <w:rPr>
                <w:color w:val="000000"/>
                <w:lang w:eastAsia="et-EE"/>
              </w:rPr>
              <w:lastRenderedPageBreak/>
              <w:t>24</w:t>
            </w:r>
          </w:p>
        </w:tc>
        <w:tc>
          <w:tcPr>
            <w:tcW w:w="1400" w:type="dxa"/>
            <w:tcBorders>
              <w:top w:val="nil"/>
              <w:left w:val="nil"/>
              <w:bottom w:val="single" w:sz="4" w:space="0" w:color="auto"/>
              <w:right w:val="single" w:sz="4" w:space="0" w:color="auto"/>
            </w:tcBorders>
            <w:shd w:val="clear" w:color="auto" w:fill="auto"/>
            <w:noWrap/>
            <w:vAlign w:val="center"/>
            <w:hideMark/>
          </w:tcPr>
          <w:p w14:paraId="118C7A48" w14:textId="77777777" w:rsidR="00056AE4" w:rsidRPr="00056AE4" w:rsidRDefault="00056AE4" w:rsidP="00056AE4">
            <w:pPr>
              <w:jc w:val="center"/>
              <w:rPr>
                <w:color w:val="000000"/>
                <w:lang w:eastAsia="et-EE"/>
              </w:rPr>
            </w:pPr>
            <w:r w:rsidRPr="00056AE4">
              <w:rPr>
                <w:color w:val="000000"/>
                <w:lang w:eastAsia="et-EE"/>
              </w:rPr>
              <w:t>K-5</w:t>
            </w:r>
          </w:p>
        </w:tc>
        <w:tc>
          <w:tcPr>
            <w:tcW w:w="960" w:type="dxa"/>
            <w:tcBorders>
              <w:top w:val="nil"/>
              <w:left w:val="nil"/>
              <w:bottom w:val="single" w:sz="4" w:space="0" w:color="auto"/>
              <w:right w:val="single" w:sz="4" w:space="0" w:color="auto"/>
            </w:tcBorders>
            <w:shd w:val="clear" w:color="auto" w:fill="auto"/>
            <w:noWrap/>
            <w:vAlign w:val="center"/>
            <w:hideMark/>
          </w:tcPr>
          <w:p w14:paraId="553BCC42" w14:textId="77777777" w:rsidR="00056AE4" w:rsidRPr="00056AE4" w:rsidRDefault="00056AE4" w:rsidP="00056AE4">
            <w:pPr>
              <w:jc w:val="center"/>
              <w:rPr>
                <w:color w:val="000000"/>
                <w:lang w:eastAsia="et-EE"/>
              </w:rPr>
            </w:pPr>
            <w:r w:rsidRPr="00056AE4">
              <w:rPr>
                <w:color w:val="000000"/>
                <w:lang w:eastAsia="et-EE"/>
              </w:rPr>
              <w:t>780</w:t>
            </w:r>
          </w:p>
        </w:tc>
        <w:tc>
          <w:tcPr>
            <w:tcW w:w="1240" w:type="dxa"/>
            <w:tcBorders>
              <w:top w:val="nil"/>
              <w:left w:val="nil"/>
              <w:bottom w:val="single" w:sz="4" w:space="0" w:color="auto"/>
              <w:right w:val="single" w:sz="4" w:space="0" w:color="auto"/>
            </w:tcBorders>
            <w:shd w:val="clear" w:color="auto" w:fill="auto"/>
            <w:noWrap/>
            <w:vAlign w:val="center"/>
            <w:hideMark/>
          </w:tcPr>
          <w:p w14:paraId="7217F157" w14:textId="77777777" w:rsidR="00056AE4" w:rsidRPr="00056AE4" w:rsidRDefault="00056AE4" w:rsidP="00056AE4">
            <w:pPr>
              <w:jc w:val="center"/>
              <w:rPr>
                <w:color w:val="000000"/>
                <w:lang w:eastAsia="et-EE"/>
              </w:rPr>
            </w:pPr>
            <w:r w:rsidRPr="00056AE4">
              <w:rPr>
                <w:color w:val="000000"/>
                <w:lang w:eastAsia="et-EE"/>
              </w:rPr>
              <w:t>0,5…0,7</w:t>
            </w:r>
          </w:p>
        </w:tc>
        <w:tc>
          <w:tcPr>
            <w:tcW w:w="1160" w:type="dxa"/>
            <w:tcBorders>
              <w:top w:val="nil"/>
              <w:left w:val="nil"/>
              <w:bottom w:val="single" w:sz="4" w:space="0" w:color="auto"/>
              <w:right w:val="single" w:sz="4" w:space="0" w:color="auto"/>
            </w:tcBorders>
            <w:shd w:val="clear" w:color="auto" w:fill="auto"/>
            <w:noWrap/>
            <w:vAlign w:val="center"/>
            <w:hideMark/>
          </w:tcPr>
          <w:p w14:paraId="1B928FFE" w14:textId="77777777" w:rsidR="00056AE4" w:rsidRPr="00056AE4" w:rsidRDefault="00056AE4" w:rsidP="00056AE4">
            <w:pPr>
              <w:jc w:val="center"/>
              <w:rPr>
                <w:color w:val="000000"/>
                <w:lang w:eastAsia="et-EE"/>
              </w:rPr>
            </w:pPr>
            <w:r w:rsidRPr="00056AE4">
              <w:rPr>
                <w:color w:val="000000"/>
                <w:lang w:eastAsia="et-EE"/>
              </w:rPr>
              <w:t>0,7…1,0</w:t>
            </w:r>
          </w:p>
        </w:tc>
        <w:tc>
          <w:tcPr>
            <w:tcW w:w="960" w:type="dxa"/>
            <w:tcBorders>
              <w:top w:val="nil"/>
              <w:left w:val="nil"/>
              <w:bottom w:val="single" w:sz="4" w:space="0" w:color="auto"/>
              <w:right w:val="single" w:sz="4" w:space="0" w:color="auto"/>
            </w:tcBorders>
            <w:shd w:val="clear" w:color="auto" w:fill="auto"/>
            <w:noWrap/>
            <w:vAlign w:val="center"/>
            <w:hideMark/>
          </w:tcPr>
          <w:p w14:paraId="60AAC0A3"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11AD245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F00A74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E2281D" w14:textId="77777777" w:rsidR="00056AE4" w:rsidRPr="00056AE4" w:rsidRDefault="00056AE4" w:rsidP="00056AE4">
            <w:pPr>
              <w:jc w:val="center"/>
              <w:rPr>
                <w:color w:val="000000"/>
                <w:lang w:eastAsia="et-EE"/>
              </w:rPr>
            </w:pPr>
            <w:r w:rsidRPr="00056AE4">
              <w:rPr>
                <w:color w:val="000000"/>
                <w:lang w:eastAsia="et-EE"/>
              </w:rPr>
              <w:t>25</w:t>
            </w:r>
          </w:p>
        </w:tc>
        <w:tc>
          <w:tcPr>
            <w:tcW w:w="1400" w:type="dxa"/>
            <w:tcBorders>
              <w:top w:val="nil"/>
              <w:left w:val="nil"/>
              <w:bottom w:val="single" w:sz="4" w:space="0" w:color="auto"/>
              <w:right w:val="single" w:sz="4" w:space="0" w:color="auto"/>
            </w:tcBorders>
            <w:shd w:val="clear" w:color="auto" w:fill="auto"/>
            <w:noWrap/>
            <w:vAlign w:val="center"/>
            <w:hideMark/>
          </w:tcPr>
          <w:p w14:paraId="5E29CE27" w14:textId="77777777" w:rsidR="00056AE4" w:rsidRPr="00056AE4" w:rsidRDefault="00056AE4" w:rsidP="00056AE4">
            <w:pPr>
              <w:jc w:val="center"/>
              <w:rPr>
                <w:color w:val="000000"/>
                <w:lang w:eastAsia="et-EE"/>
              </w:rPr>
            </w:pPr>
            <w:r w:rsidRPr="00056AE4">
              <w:rPr>
                <w:color w:val="000000"/>
                <w:lang w:eastAsia="et-EE"/>
              </w:rPr>
              <w:t>K-6</w:t>
            </w:r>
          </w:p>
        </w:tc>
        <w:tc>
          <w:tcPr>
            <w:tcW w:w="960" w:type="dxa"/>
            <w:tcBorders>
              <w:top w:val="nil"/>
              <w:left w:val="nil"/>
              <w:bottom w:val="single" w:sz="4" w:space="0" w:color="auto"/>
              <w:right w:val="single" w:sz="4" w:space="0" w:color="auto"/>
            </w:tcBorders>
            <w:shd w:val="clear" w:color="auto" w:fill="auto"/>
            <w:noWrap/>
            <w:vAlign w:val="center"/>
            <w:hideMark/>
          </w:tcPr>
          <w:p w14:paraId="04D6A47C" w14:textId="77777777" w:rsidR="00056AE4" w:rsidRPr="00056AE4" w:rsidRDefault="00056AE4" w:rsidP="00056AE4">
            <w:pPr>
              <w:jc w:val="center"/>
              <w:rPr>
                <w:color w:val="000000"/>
                <w:lang w:eastAsia="et-EE"/>
              </w:rPr>
            </w:pPr>
            <w:r w:rsidRPr="00056AE4">
              <w:rPr>
                <w:color w:val="000000"/>
                <w:lang w:eastAsia="et-EE"/>
              </w:rPr>
              <w:t>670</w:t>
            </w:r>
          </w:p>
        </w:tc>
        <w:tc>
          <w:tcPr>
            <w:tcW w:w="1240" w:type="dxa"/>
            <w:tcBorders>
              <w:top w:val="nil"/>
              <w:left w:val="nil"/>
              <w:bottom w:val="single" w:sz="4" w:space="0" w:color="auto"/>
              <w:right w:val="single" w:sz="4" w:space="0" w:color="auto"/>
            </w:tcBorders>
            <w:shd w:val="clear" w:color="auto" w:fill="auto"/>
            <w:noWrap/>
            <w:vAlign w:val="center"/>
            <w:hideMark/>
          </w:tcPr>
          <w:p w14:paraId="3970D541" w14:textId="77777777" w:rsidR="00056AE4" w:rsidRPr="00056AE4" w:rsidRDefault="00056AE4" w:rsidP="00056AE4">
            <w:pPr>
              <w:jc w:val="center"/>
              <w:rPr>
                <w:color w:val="000000"/>
                <w:lang w:eastAsia="et-EE"/>
              </w:rPr>
            </w:pPr>
            <w:r w:rsidRPr="00056AE4">
              <w:rPr>
                <w:color w:val="000000"/>
                <w:lang w:eastAsia="et-EE"/>
              </w:rPr>
              <w:t>0,3…0,6</w:t>
            </w:r>
          </w:p>
        </w:tc>
        <w:tc>
          <w:tcPr>
            <w:tcW w:w="1160" w:type="dxa"/>
            <w:tcBorders>
              <w:top w:val="nil"/>
              <w:left w:val="nil"/>
              <w:bottom w:val="single" w:sz="4" w:space="0" w:color="auto"/>
              <w:right w:val="single" w:sz="4" w:space="0" w:color="auto"/>
            </w:tcBorders>
            <w:shd w:val="clear" w:color="auto" w:fill="auto"/>
            <w:noWrap/>
            <w:vAlign w:val="center"/>
            <w:hideMark/>
          </w:tcPr>
          <w:p w14:paraId="38B1FEE6" w14:textId="77777777" w:rsidR="00056AE4" w:rsidRPr="00056AE4" w:rsidRDefault="00056AE4" w:rsidP="00056AE4">
            <w:pPr>
              <w:jc w:val="center"/>
              <w:rPr>
                <w:color w:val="000000"/>
                <w:lang w:eastAsia="et-EE"/>
              </w:rPr>
            </w:pPr>
            <w:r w:rsidRPr="00056AE4">
              <w:rPr>
                <w:color w:val="000000"/>
                <w:lang w:eastAsia="et-EE"/>
              </w:rPr>
              <w:t>0,7…1,0</w:t>
            </w:r>
          </w:p>
        </w:tc>
        <w:tc>
          <w:tcPr>
            <w:tcW w:w="960" w:type="dxa"/>
            <w:tcBorders>
              <w:top w:val="nil"/>
              <w:left w:val="nil"/>
              <w:bottom w:val="single" w:sz="4" w:space="0" w:color="auto"/>
              <w:right w:val="single" w:sz="4" w:space="0" w:color="auto"/>
            </w:tcBorders>
            <w:shd w:val="clear" w:color="auto" w:fill="auto"/>
            <w:noWrap/>
            <w:vAlign w:val="center"/>
            <w:hideMark/>
          </w:tcPr>
          <w:p w14:paraId="1F8C80B1" w14:textId="77777777" w:rsidR="00056AE4" w:rsidRPr="00056AE4" w:rsidRDefault="00056AE4" w:rsidP="00056AE4">
            <w:pPr>
              <w:jc w:val="center"/>
              <w:rPr>
                <w:color w:val="000000"/>
                <w:lang w:eastAsia="et-EE"/>
              </w:rPr>
            </w:pPr>
            <w:r w:rsidRPr="00056AE4">
              <w:rPr>
                <w:color w:val="000000"/>
                <w:lang w:eastAsia="et-EE"/>
              </w:rPr>
              <w:t>B/C</w:t>
            </w:r>
          </w:p>
        </w:tc>
        <w:tc>
          <w:tcPr>
            <w:tcW w:w="1940" w:type="dxa"/>
            <w:tcBorders>
              <w:top w:val="nil"/>
              <w:left w:val="nil"/>
              <w:bottom w:val="single" w:sz="4" w:space="0" w:color="auto"/>
              <w:right w:val="single" w:sz="4" w:space="0" w:color="auto"/>
            </w:tcBorders>
            <w:shd w:val="clear" w:color="auto" w:fill="auto"/>
            <w:noWrap/>
            <w:vAlign w:val="center"/>
            <w:hideMark/>
          </w:tcPr>
          <w:p w14:paraId="6C31D68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699AD49"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71F2B48" w14:textId="77777777" w:rsidR="00056AE4" w:rsidRPr="00056AE4" w:rsidRDefault="00056AE4" w:rsidP="00056AE4">
            <w:pPr>
              <w:jc w:val="center"/>
              <w:rPr>
                <w:color w:val="000000"/>
                <w:lang w:eastAsia="et-EE"/>
              </w:rPr>
            </w:pPr>
            <w:r w:rsidRPr="00056AE4">
              <w:rPr>
                <w:color w:val="000000"/>
                <w:lang w:eastAsia="et-EE"/>
              </w:rPr>
              <w:t>26</w:t>
            </w:r>
          </w:p>
        </w:tc>
        <w:tc>
          <w:tcPr>
            <w:tcW w:w="1400" w:type="dxa"/>
            <w:tcBorders>
              <w:top w:val="nil"/>
              <w:left w:val="nil"/>
              <w:bottom w:val="single" w:sz="4" w:space="0" w:color="auto"/>
              <w:right w:val="single" w:sz="4" w:space="0" w:color="auto"/>
            </w:tcBorders>
            <w:shd w:val="clear" w:color="auto" w:fill="auto"/>
            <w:noWrap/>
            <w:vAlign w:val="center"/>
            <w:hideMark/>
          </w:tcPr>
          <w:p w14:paraId="31CC6217" w14:textId="77777777" w:rsidR="00056AE4" w:rsidRPr="00056AE4" w:rsidRDefault="00056AE4" w:rsidP="00056AE4">
            <w:pPr>
              <w:jc w:val="center"/>
              <w:rPr>
                <w:color w:val="000000"/>
                <w:lang w:eastAsia="et-EE"/>
              </w:rPr>
            </w:pPr>
            <w:r w:rsidRPr="00056AE4">
              <w:rPr>
                <w:color w:val="000000"/>
                <w:lang w:eastAsia="et-EE"/>
              </w:rPr>
              <w:t>K-7a</w:t>
            </w:r>
          </w:p>
        </w:tc>
        <w:tc>
          <w:tcPr>
            <w:tcW w:w="960" w:type="dxa"/>
            <w:tcBorders>
              <w:top w:val="nil"/>
              <w:left w:val="nil"/>
              <w:bottom w:val="single" w:sz="4" w:space="0" w:color="auto"/>
              <w:right w:val="single" w:sz="4" w:space="0" w:color="auto"/>
            </w:tcBorders>
            <w:shd w:val="clear" w:color="auto" w:fill="auto"/>
            <w:noWrap/>
            <w:vAlign w:val="center"/>
            <w:hideMark/>
          </w:tcPr>
          <w:p w14:paraId="08DBECA4" w14:textId="77777777" w:rsidR="00056AE4" w:rsidRPr="00056AE4" w:rsidRDefault="00056AE4" w:rsidP="00056AE4">
            <w:pPr>
              <w:jc w:val="center"/>
              <w:rPr>
                <w:color w:val="000000"/>
                <w:lang w:eastAsia="et-EE"/>
              </w:rPr>
            </w:pPr>
            <w:r w:rsidRPr="00056AE4">
              <w:rPr>
                <w:color w:val="000000"/>
                <w:lang w:eastAsia="et-EE"/>
              </w:rPr>
              <w:t>145</w:t>
            </w:r>
          </w:p>
        </w:tc>
        <w:tc>
          <w:tcPr>
            <w:tcW w:w="1240" w:type="dxa"/>
            <w:tcBorders>
              <w:top w:val="nil"/>
              <w:left w:val="nil"/>
              <w:bottom w:val="single" w:sz="4" w:space="0" w:color="auto"/>
              <w:right w:val="single" w:sz="4" w:space="0" w:color="auto"/>
            </w:tcBorders>
            <w:shd w:val="clear" w:color="auto" w:fill="auto"/>
            <w:noWrap/>
            <w:vAlign w:val="center"/>
            <w:hideMark/>
          </w:tcPr>
          <w:p w14:paraId="781212B6"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864C6BA"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7D28BC16"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vAlign w:val="center"/>
            <w:hideMark/>
          </w:tcPr>
          <w:p w14:paraId="1EC49520" w14:textId="77777777" w:rsidR="00056AE4" w:rsidRPr="00056AE4" w:rsidRDefault="00056AE4" w:rsidP="00056AE4">
            <w:pPr>
              <w:jc w:val="center"/>
              <w:rPr>
                <w:color w:val="000000"/>
                <w:lang w:eastAsia="et-EE"/>
              </w:rPr>
            </w:pPr>
            <w:r w:rsidRPr="00056AE4">
              <w:rPr>
                <w:color w:val="000000"/>
                <w:lang w:eastAsia="et-EE"/>
              </w:rPr>
              <w:t>osaliselt kattub turbavõtutiikidega</w:t>
            </w:r>
          </w:p>
        </w:tc>
      </w:tr>
      <w:tr w:rsidR="00056AE4" w:rsidRPr="00056AE4" w14:paraId="22427495"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99C05C" w14:textId="77777777" w:rsidR="00056AE4" w:rsidRPr="00056AE4" w:rsidRDefault="00056AE4" w:rsidP="00056AE4">
            <w:pPr>
              <w:jc w:val="center"/>
              <w:rPr>
                <w:color w:val="000000"/>
                <w:lang w:eastAsia="et-EE"/>
              </w:rPr>
            </w:pPr>
            <w:r w:rsidRPr="00056AE4">
              <w:rPr>
                <w:color w:val="000000"/>
                <w:lang w:eastAsia="et-EE"/>
              </w:rPr>
              <w:t>27</w:t>
            </w:r>
          </w:p>
        </w:tc>
        <w:tc>
          <w:tcPr>
            <w:tcW w:w="1400" w:type="dxa"/>
            <w:tcBorders>
              <w:top w:val="nil"/>
              <w:left w:val="nil"/>
              <w:bottom w:val="single" w:sz="4" w:space="0" w:color="auto"/>
              <w:right w:val="single" w:sz="4" w:space="0" w:color="auto"/>
            </w:tcBorders>
            <w:shd w:val="clear" w:color="auto" w:fill="auto"/>
            <w:noWrap/>
            <w:vAlign w:val="center"/>
            <w:hideMark/>
          </w:tcPr>
          <w:p w14:paraId="25754032" w14:textId="77777777" w:rsidR="00056AE4" w:rsidRPr="00056AE4" w:rsidRDefault="00056AE4" w:rsidP="00056AE4">
            <w:pPr>
              <w:jc w:val="center"/>
              <w:rPr>
                <w:color w:val="000000"/>
                <w:lang w:eastAsia="et-EE"/>
              </w:rPr>
            </w:pPr>
            <w:r w:rsidRPr="00056AE4">
              <w:rPr>
                <w:color w:val="000000"/>
                <w:lang w:eastAsia="et-EE"/>
              </w:rPr>
              <w:t>K-7b</w:t>
            </w:r>
          </w:p>
        </w:tc>
        <w:tc>
          <w:tcPr>
            <w:tcW w:w="960" w:type="dxa"/>
            <w:tcBorders>
              <w:top w:val="nil"/>
              <w:left w:val="nil"/>
              <w:bottom w:val="single" w:sz="4" w:space="0" w:color="auto"/>
              <w:right w:val="single" w:sz="4" w:space="0" w:color="auto"/>
            </w:tcBorders>
            <w:shd w:val="clear" w:color="auto" w:fill="auto"/>
            <w:noWrap/>
            <w:vAlign w:val="center"/>
            <w:hideMark/>
          </w:tcPr>
          <w:p w14:paraId="1E2C8F8A" w14:textId="77777777" w:rsidR="00056AE4" w:rsidRPr="00056AE4" w:rsidRDefault="00056AE4" w:rsidP="00056AE4">
            <w:pPr>
              <w:jc w:val="center"/>
              <w:rPr>
                <w:color w:val="000000"/>
                <w:lang w:eastAsia="et-EE"/>
              </w:rPr>
            </w:pPr>
            <w:r w:rsidRPr="00056AE4">
              <w:rPr>
                <w:color w:val="000000"/>
                <w:lang w:eastAsia="et-EE"/>
              </w:rPr>
              <w:t>280</w:t>
            </w:r>
          </w:p>
        </w:tc>
        <w:tc>
          <w:tcPr>
            <w:tcW w:w="1240" w:type="dxa"/>
            <w:tcBorders>
              <w:top w:val="nil"/>
              <w:left w:val="nil"/>
              <w:bottom w:val="single" w:sz="4" w:space="0" w:color="auto"/>
              <w:right w:val="single" w:sz="4" w:space="0" w:color="auto"/>
            </w:tcBorders>
            <w:shd w:val="clear" w:color="auto" w:fill="auto"/>
            <w:noWrap/>
            <w:vAlign w:val="center"/>
            <w:hideMark/>
          </w:tcPr>
          <w:p w14:paraId="2E8B6A27" w14:textId="77777777" w:rsidR="00056AE4" w:rsidRPr="00056AE4" w:rsidRDefault="00056AE4" w:rsidP="00056AE4">
            <w:pPr>
              <w:jc w:val="center"/>
              <w:rPr>
                <w:color w:val="000000"/>
                <w:lang w:eastAsia="et-EE"/>
              </w:rPr>
            </w:pPr>
            <w:r w:rsidRPr="00056AE4">
              <w:rPr>
                <w:color w:val="000000"/>
                <w:lang w:eastAsia="et-EE"/>
              </w:rPr>
              <w:t>0,4…0,7</w:t>
            </w:r>
          </w:p>
        </w:tc>
        <w:tc>
          <w:tcPr>
            <w:tcW w:w="1160" w:type="dxa"/>
            <w:tcBorders>
              <w:top w:val="nil"/>
              <w:left w:val="nil"/>
              <w:bottom w:val="single" w:sz="4" w:space="0" w:color="auto"/>
              <w:right w:val="single" w:sz="4" w:space="0" w:color="auto"/>
            </w:tcBorders>
            <w:shd w:val="clear" w:color="auto" w:fill="auto"/>
            <w:noWrap/>
            <w:vAlign w:val="center"/>
            <w:hideMark/>
          </w:tcPr>
          <w:p w14:paraId="3574212A"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432912ED"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vAlign w:val="center"/>
            <w:hideMark/>
          </w:tcPr>
          <w:p w14:paraId="19C7D4FC" w14:textId="77777777" w:rsidR="00056AE4" w:rsidRPr="00056AE4" w:rsidRDefault="00056AE4" w:rsidP="00056AE4">
            <w:pPr>
              <w:jc w:val="center"/>
              <w:rPr>
                <w:color w:val="000000"/>
                <w:lang w:eastAsia="et-EE"/>
              </w:rPr>
            </w:pPr>
            <w:r w:rsidRPr="00056AE4">
              <w:rPr>
                <w:color w:val="000000"/>
                <w:lang w:eastAsia="et-EE"/>
              </w:rPr>
              <w:t>osaliselt kattub turbavõtutiikidega</w:t>
            </w:r>
          </w:p>
        </w:tc>
      </w:tr>
      <w:tr w:rsidR="00056AE4" w:rsidRPr="00056AE4" w14:paraId="6188009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7F31F9" w14:textId="77777777" w:rsidR="00056AE4" w:rsidRPr="00056AE4" w:rsidRDefault="00056AE4" w:rsidP="00056AE4">
            <w:pPr>
              <w:jc w:val="center"/>
              <w:rPr>
                <w:color w:val="000000"/>
                <w:lang w:eastAsia="et-EE"/>
              </w:rPr>
            </w:pPr>
            <w:r w:rsidRPr="00056AE4">
              <w:rPr>
                <w:color w:val="000000"/>
                <w:lang w:eastAsia="et-EE"/>
              </w:rPr>
              <w:t>28</w:t>
            </w:r>
          </w:p>
        </w:tc>
        <w:tc>
          <w:tcPr>
            <w:tcW w:w="1400" w:type="dxa"/>
            <w:tcBorders>
              <w:top w:val="nil"/>
              <w:left w:val="nil"/>
              <w:bottom w:val="single" w:sz="4" w:space="0" w:color="auto"/>
              <w:right w:val="single" w:sz="4" w:space="0" w:color="auto"/>
            </w:tcBorders>
            <w:shd w:val="clear" w:color="auto" w:fill="auto"/>
            <w:noWrap/>
            <w:vAlign w:val="center"/>
            <w:hideMark/>
          </w:tcPr>
          <w:p w14:paraId="2CACFFFD" w14:textId="77777777" w:rsidR="00056AE4" w:rsidRPr="00056AE4" w:rsidRDefault="00056AE4" w:rsidP="00056AE4">
            <w:pPr>
              <w:jc w:val="center"/>
              <w:rPr>
                <w:color w:val="000000"/>
                <w:lang w:eastAsia="et-EE"/>
              </w:rPr>
            </w:pPr>
            <w:r w:rsidRPr="00056AE4">
              <w:rPr>
                <w:color w:val="000000"/>
                <w:lang w:eastAsia="et-EE"/>
              </w:rPr>
              <w:t>K-7c</w:t>
            </w:r>
          </w:p>
        </w:tc>
        <w:tc>
          <w:tcPr>
            <w:tcW w:w="960" w:type="dxa"/>
            <w:tcBorders>
              <w:top w:val="nil"/>
              <w:left w:val="nil"/>
              <w:bottom w:val="single" w:sz="4" w:space="0" w:color="auto"/>
              <w:right w:val="single" w:sz="4" w:space="0" w:color="auto"/>
            </w:tcBorders>
            <w:shd w:val="clear" w:color="auto" w:fill="auto"/>
            <w:noWrap/>
            <w:vAlign w:val="center"/>
            <w:hideMark/>
          </w:tcPr>
          <w:p w14:paraId="03E56149" w14:textId="77777777" w:rsidR="00056AE4" w:rsidRPr="00056AE4" w:rsidRDefault="00056AE4" w:rsidP="00056AE4">
            <w:pPr>
              <w:jc w:val="center"/>
              <w:rPr>
                <w:color w:val="000000"/>
                <w:lang w:eastAsia="et-EE"/>
              </w:rPr>
            </w:pPr>
            <w:r w:rsidRPr="00056AE4">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11D1CEDE" w14:textId="77777777" w:rsidR="00056AE4" w:rsidRPr="00056AE4" w:rsidRDefault="00056AE4" w:rsidP="00056AE4">
            <w:pPr>
              <w:jc w:val="center"/>
              <w:rPr>
                <w:color w:val="000000"/>
                <w:lang w:eastAsia="et-EE"/>
              </w:rPr>
            </w:pPr>
            <w:r w:rsidRPr="00056AE4">
              <w:rPr>
                <w:color w:val="000000"/>
                <w:lang w:eastAsia="et-EE"/>
              </w:rPr>
              <w:t>0,4…0,6</w:t>
            </w:r>
          </w:p>
        </w:tc>
        <w:tc>
          <w:tcPr>
            <w:tcW w:w="1160" w:type="dxa"/>
            <w:tcBorders>
              <w:top w:val="nil"/>
              <w:left w:val="nil"/>
              <w:bottom w:val="single" w:sz="4" w:space="0" w:color="auto"/>
              <w:right w:val="single" w:sz="4" w:space="0" w:color="auto"/>
            </w:tcBorders>
            <w:shd w:val="clear" w:color="auto" w:fill="auto"/>
            <w:noWrap/>
            <w:vAlign w:val="center"/>
            <w:hideMark/>
          </w:tcPr>
          <w:p w14:paraId="38F9C79B" w14:textId="77777777" w:rsidR="00056AE4" w:rsidRPr="00056AE4" w:rsidRDefault="00056AE4" w:rsidP="00056AE4">
            <w:pPr>
              <w:jc w:val="center"/>
              <w:rPr>
                <w:color w:val="000000"/>
                <w:lang w:eastAsia="et-EE"/>
              </w:rPr>
            </w:pPr>
            <w:r w:rsidRPr="00056AE4">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616B5E8C"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F17078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703485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98B45CC" w14:textId="77777777" w:rsidR="00056AE4" w:rsidRPr="00056AE4" w:rsidRDefault="00056AE4" w:rsidP="00056AE4">
            <w:pPr>
              <w:jc w:val="center"/>
              <w:rPr>
                <w:color w:val="000000"/>
                <w:lang w:eastAsia="et-EE"/>
              </w:rPr>
            </w:pPr>
            <w:r w:rsidRPr="00056AE4">
              <w:rPr>
                <w:color w:val="000000"/>
                <w:lang w:eastAsia="et-EE"/>
              </w:rPr>
              <w:t>29</w:t>
            </w:r>
          </w:p>
        </w:tc>
        <w:tc>
          <w:tcPr>
            <w:tcW w:w="1400" w:type="dxa"/>
            <w:tcBorders>
              <w:top w:val="nil"/>
              <w:left w:val="nil"/>
              <w:bottom w:val="single" w:sz="4" w:space="0" w:color="auto"/>
              <w:right w:val="single" w:sz="4" w:space="0" w:color="auto"/>
            </w:tcBorders>
            <w:shd w:val="clear" w:color="auto" w:fill="auto"/>
            <w:noWrap/>
            <w:vAlign w:val="center"/>
            <w:hideMark/>
          </w:tcPr>
          <w:p w14:paraId="2F016BA4" w14:textId="77777777" w:rsidR="00056AE4" w:rsidRPr="00056AE4" w:rsidRDefault="00056AE4" w:rsidP="00056AE4">
            <w:pPr>
              <w:jc w:val="center"/>
              <w:rPr>
                <w:color w:val="000000"/>
                <w:lang w:eastAsia="et-EE"/>
              </w:rPr>
            </w:pPr>
            <w:r w:rsidRPr="00056AE4">
              <w:rPr>
                <w:color w:val="000000"/>
                <w:lang w:eastAsia="et-EE"/>
              </w:rPr>
              <w:t>K-7d</w:t>
            </w:r>
          </w:p>
        </w:tc>
        <w:tc>
          <w:tcPr>
            <w:tcW w:w="960" w:type="dxa"/>
            <w:tcBorders>
              <w:top w:val="nil"/>
              <w:left w:val="nil"/>
              <w:bottom w:val="single" w:sz="4" w:space="0" w:color="auto"/>
              <w:right w:val="single" w:sz="4" w:space="0" w:color="auto"/>
            </w:tcBorders>
            <w:shd w:val="clear" w:color="auto" w:fill="auto"/>
            <w:noWrap/>
            <w:vAlign w:val="center"/>
            <w:hideMark/>
          </w:tcPr>
          <w:p w14:paraId="648B45D2"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4E0281EC"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513F2582" w14:textId="77777777" w:rsidR="00056AE4" w:rsidRPr="00056AE4" w:rsidRDefault="00056AE4" w:rsidP="00056AE4">
            <w:pPr>
              <w:jc w:val="center"/>
              <w:rPr>
                <w:color w:val="000000"/>
                <w:lang w:eastAsia="et-EE"/>
              </w:rPr>
            </w:pPr>
            <w:r w:rsidRPr="00056AE4">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7E8EBFD8"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4562B695"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52D356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3FC40F9" w14:textId="77777777" w:rsidR="00056AE4" w:rsidRPr="00056AE4" w:rsidRDefault="00056AE4" w:rsidP="00056AE4">
            <w:pPr>
              <w:jc w:val="center"/>
              <w:rPr>
                <w:color w:val="000000"/>
                <w:lang w:eastAsia="et-EE"/>
              </w:rPr>
            </w:pPr>
            <w:r w:rsidRPr="00056AE4">
              <w:rPr>
                <w:color w:val="000000"/>
                <w:lang w:eastAsia="et-EE"/>
              </w:rPr>
              <w:t>30</w:t>
            </w:r>
          </w:p>
        </w:tc>
        <w:tc>
          <w:tcPr>
            <w:tcW w:w="1400" w:type="dxa"/>
            <w:tcBorders>
              <w:top w:val="nil"/>
              <w:left w:val="nil"/>
              <w:bottom w:val="single" w:sz="4" w:space="0" w:color="auto"/>
              <w:right w:val="single" w:sz="4" w:space="0" w:color="auto"/>
            </w:tcBorders>
            <w:shd w:val="clear" w:color="auto" w:fill="auto"/>
            <w:noWrap/>
            <w:vAlign w:val="center"/>
            <w:hideMark/>
          </w:tcPr>
          <w:p w14:paraId="0F556FFE" w14:textId="77777777" w:rsidR="00056AE4" w:rsidRPr="00056AE4" w:rsidRDefault="00056AE4" w:rsidP="00056AE4">
            <w:pPr>
              <w:jc w:val="center"/>
              <w:rPr>
                <w:color w:val="000000"/>
                <w:lang w:eastAsia="et-EE"/>
              </w:rPr>
            </w:pPr>
            <w:r w:rsidRPr="00056AE4">
              <w:rPr>
                <w:color w:val="000000"/>
                <w:lang w:eastAsia="et-EE"/>
              </w:rPr>
              <w:t>K-7e</w:t>
            </w:r>
          </w:p>
        </w:tc>
        <w:tc>
          <w:tcPr>
            <w:tcW w:w="960" w:type="dxa"/>
            <w:tcBorders>
              <w:top w:val="nil"/>
              <w:left w:val="nil"/>
              <w:bottom w:val="single" w:sz="4" w:space="0" w:color="auto"/>
              <w:right w:val="single" w:sz="4" w:space="0" w:color="auto"/>
            </w:tcBorders>
            <w:shd w:val="clear" w:color="auto" w:fill="auto"/>
            <w:noWrap/>
            <w:vAlign w:val="center"/>
            <w:hideMark/>
          </w:tcPr>
          <w:p w14:paraId="5BB62D73" w14:textId="77777777" w:rsidR="00056AE4" w:rsidRPr="00056AE4" w:rsidRDefault="00056AE4" w:rsidP="00056AE4">
            <w:pPr>
              <w:jc w:val="center"/>
              <w:rPr>
                <w:color w:val="000000"/>
                <w:lang w:eastAsia="et-EE"/>
              </w:rPr>
            </w:pPr>
            <w:r w:rsidRPr="00056AE4">
              <w:rPr>
                <w:color w:val="000000"/>
                <w:lang w:eastAsia="et-EE"/>
              </w:rPr>
              <w:t>35</w:t>
            </w:r>
          </w:p>
        </w:tc>
        <w:tc>
          <w:tcPr>
            <w:tcW w:w="1240" w:type="dxa"/>
            <w:tcBorders>
              <w:top w:val="nil"/>
              <w:left w:val="nil"/>
              <w:bottom w:val="single" w:sz="4" w:space="0" w:color="auto"/>
              <w:right w:val="single" w:sz="4" w:space="0" w:color="auto"/>
            </w:tcBorders>
            <w:shd w:val="clear" w:color="auto" w:fill="auto"/>
            <w:noWrap/>
            <w:vAlign w:val="center"/>
            <w:hideMark/>
          </w:tcPr>
          <w:p w14:paraId="76FA8E3C"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052F7E80"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0A149ACB"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3830A41"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9B42D2B"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266AFCD" w14:textId="77777777" w:rsidR="00056AE4" w:rsidRPr="00056AE4" w:rsidRDefault="00056AE4" w:rsidP="00056AE4">
            <w:pPr>
              <w:jc w:val="center"/>
              <w:rPr>
                <w:color w:val="000000"/>
                <w:lang w:eastAsia="et-EE"/>
              </w:rPr>
            </w:pPr>
            <w:r w:rsidRPr="00056AE4">
              <w:rPr>
                <w:color w:val="000000"/>
                <w:lang w:eastAsia="et-EE"/>
              </w:rPr>
              <w:t>31</w:t>
            </w:r>
          </w:p>
        </w:tc>
        <w:tc>
          <w:tcPr>
            <w:tcW w:w="1400" w:type="dxa"/>
            <w:tcBorders>
              <w:top w:val="nil"/>
              <w:left w:val="nil"/>
              <w:bottom w:val="single" w:sz="4" w:space="0" w:color="auto"/>
              <w:right w:val="single" w:sz="4" w:space="0" w:color="auto"/>
            </w:tcBorders>
            <w:shd w:val="clear" w:color="auto" w:fill="auto"/>
            <w:noWrap/>
            <w:vAlign w:val="center"/>
            <w:hideMark/>
          </w:tcPr>
          <w:p w14:paraId="0872F6DC" w14:textId="77777777" w:rsidR="00056AE4" w:rsidRPr="00056AE4" w:rsidRDefault="00056AE4" w:rsidP="00056AE4">
            <w:pPr>
              <w:jc w:val="center"/>
              <w:rPr>
                <w:color w:val="000000"/>
                <w:lang w:eastAsia="et-EE"/>
              </w:rPr>
            </w:pPr>
            <w:r w:rsidRPr="00056AE4">
              <w:rPr>
                <w:color w:val="000000"/>
                <w:lang w:eastAsia="et-EE"/>
              </w:rPr>
              <w:t>K-7f</w:t>
            </w:r>
          </w:p>
        </w:tc>
        <w:tc>
          <w:tcPr>
            <w:tcW w:w="960" w:type="dxa"/>
            <w:tcBorders>
              <w:top w:val="nil"/>
              <w:left w:val="nil"/>
              <w:bottom w:val="single" w:sz="4" w:space="0" w:color="auto"/>
              <w:right w:val="single" w:sz="4" w:space="0" w:color="auto"/>
            </w:tcBorders>
            <w:shd w:val="clear" w:color="auto" w:fill="auto"/>
            <w:noWrap/>
            <w:vAlign w:val="center"/>
            <w:hideMark/>
          </w:tcPr>
          <w:p w14:paraId="3D750FEB"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4EF07479"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9B13872" w14:textId="77777777" w:rsidR="00056AE4" w:rsidRPr="00056AE4" w:rsidRDefault="00056AE4" w:rsidP="00056AE4">
            <w:pPr>
              <w:jc w:val="center"/>
              <w:rPr>
                <w:color w:val="000000"/>
                <w:lang w:eastAsia="et-EE"/>
              </w:rPr>
            </w:pPr>
            <w:r w:rsidRPr="00056AE4">
              <w:rPr>
                <w:color w:val="000000"/>
                <w:lang w:eastAsia="et-EE"/>
              </w:rPr>
              <w:t>0,3</w:t>
            </w:r>
          </w:p>
        </w:tc>
        <w:tc>
          <w:tcPr>
            <w:tcW w:w="960" w:type="dxa"/>
            <w:tcBorders>
              <w:top w:val="nil"/>
              <w:left w:val="nil"/>
              <w:bottom w:val="single" w:sz="4" w:space="0" w:color="auto"/>
              <w:right w:val="single" w:sz="4" w:space="0" w:color="auto"/>
            </w:tcBorders>
            <w:shd w:val="clear" w:color="auto" w:fill="auto"/>
            <w:noWrap/>
            <w:vAlign w:val="center"/>
            <w:hideMark/>
          </w:tcPr>
          <w:p w14:paraId="1ECF5C3C"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14123627"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9E75DB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358A89" w14:textId="77777777" w:rsidR="00056AE4" w:rsidRPr="00056AE4" w:rsidRDefault="00056AE4" w:rsidP="00056AE4">
            <w:pPr>
              <w:jc w:val="center"/>
              <w:rPr>
                <w:color w:val="000000"/>
                <w:lang w:eastAsia="et-EE"/>
              </w:rPr>
            </w:pPr>
            <w:r w:rsidRPr="00056AE4">
              <w:rPr>
                <w:color w:val="000000"/>
                <w:lang w:eastAsia="et-EE"/>
              </w:rPr>
              <w:t>32</w:t>
            </w:r>
          </w:p>
        </w:tc>
        <w:tc>
          <w:tcPr>
            <w:tcW w:w="1400" w:type="dxa"/>
            <w:tcBorders>
              <w:top w:val="nil"/>
              <w:left w:val="nil"/>
              <w:bottom w:val="single" w:sz="4" w:space="0" w:color="auto"/>
              <w:right w:val="single" w:sz="4" w:space="0" w:color="auto"/>
            </w:tcBorders>
            <w:shd w:val="clear" w:color="auto" w:fill="auto"/>
            <w:noWrap/>
            <w:vAlign w:val="center"/>
            <w:hideMark/>
          </w:tcPr>
          <w:p w14:paraId="1110814A" w14:textId="77777777" w:rsidR="00056AE4" w:rsidRPr="00056AE4" w:rsidRDefault="00056AE4" w:rsidP="00056AE4">
            <w:pPr>
              <w:jc w:val="center"/>
              <w:rPr>
                <w:color w:val="000000"/>
                <w:lang w:eastAsia="et-EE"/>
              </w:rPr>
            </w:pPr>
            <w:r w:rsidRPr="00056AE4">
              <w:rPr>
                <w:color w:val="000000"/>
                <w:lang w:eastAsia="et-EE"/>
              </w:rPr>
              <w:t>K-8</w:t>
            </w:r>
          </w:p>
        </w:tc>
        <w:tc>
          <w:tcPr>
            <w:tcW w:w="960" w:type="dxa"/>
            <w:tcBorders>
              <w:top w:val="nil"/>
              <w:left w:val="nil"/>
              <w:bottom w:val="single" w:sz="4" w:space="0" w:color="auto"/>
              <w:right w:val="single" w:sz="4" w:space="0" w:color="auto"/>
            </w:tcBorders>
            <w:shd w:val="clear" w:color="auto" w:fill="auto"/>
            <w:noWrap/>
            <w:vAlign w:val="center"/>
            <w:hideMark/>
          </w:tcPr>
          <w:p w14:paraId="413CAD5A"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4FD33BBF"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5A7F75C"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47C9709E"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5F2425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1E725B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022C97" w14:textId="77777777" w:rsidR="00056AE4" w:rsidRPr="00056AE4" w:rsidRDefault="00056AE4" w:rsidP="00056AE4">
            <w:pPr>
              <w:jc w:val="center"/>
              <w:rPr>
                <w:color w:val="000000"/>
                <w:lang w:eastAsia="et-EE"/>
              </w:rPr>
            </w:pPr>
            <w:r w:rsidRPr="00056AE4">
              <w:rPr>
                <w:color w:val="000000"/>
                <w:lang w:eastAsia="et-EE"/>
              </w:rPr>
              <w:t>33</w:t>
            </w:r>
          </w:p>
        </w:tc>
        <w:tc>
          <w:tcPr>
            <w:tcW w:w="1400" w:type="dxa"/>
            <w:tcBorders>
              <w:top w:val="nil"/>
              <w:left w:val="nil"/>
              <w:bottom w:val="single" w:sz="4" w:space="0" w:color="auto"/>
              <w:right w:val="single" w:sz="4" w:space="0" w:color="auto"/>
            </w:tcBorders>
            <w:shd w:val="clear" w:color="auto" w:fill="auto"/>
            <w:noWrap/>
            <w:vAlign w:val="center"/>
            <w:hideMark/>
          </w:tcPr>
          <w:p w14:paraId="4A7555CD" w14:textId="77777777" w:rsidR="00056AE4" w:rsidRPr="00056AE4" w:rsidRDefault="00056AE4" w:rsidP="00056AE4">
            <w:pPr>
              <w:jc w:val="center"/>
              <w:rPr>
                <w:color w:val="000000"/>
                <w:lang w:eastAsia="et-EE"/>
              </w:rPr>
            </w:pPr>
            <w:r w:rsidRPr="00056AE4">
              <w:rPr>
                <w:color w:val="000000"/>
                <w:lang w:eastAsia="et-EE"/>
              </w:rPr>
              <w:t>K-9</w:t>
            </w:r>
          </w:p>
        </w:tc>
        <w:tc>
          <w:tcPr>
            <w:tcW w:w="960" w:type="dxa"/>
            <w:tcBorders>
              <w:top w:val="nil"/>
              <w:left w:val="nil"/>
              <w:bottom w:val="single" w:sz="4" w:space="0" w:color="auto"/>
              <w:right w:val="single" w:sz="4" w:space="0" w:color="auto"/>
            </w:tcBorders>
            <w:shd w:val="clear" w:color="auto" w:fill="auto"/>
            <w:noWrap/>
            <w:vAlign w:val="center"/>
            <w:hideMark/>
          </w:tcPr>
          <w:p w14:paraId="1269751D" w14:textId="77777777" w:rsidR="00056AE4" w:rsidRPr="00056AE4" w:rsidRDefault="00056AE4" w:rsidP="00056AE4">
            <w:pPr>
              <w:jc w:val="center"/>
              <w:rPr>
                <w:color w:val="000000"/>
                <w:lang w:eastAsia="et-EE"/>
              </w:rPr>
            </w:pPr>
            <w:r w:rsidRPr="00056AE4">
              <w:rPr>
                <w:color w:val="000000"/>
                <w:lang w:eastAsia="et-EE"/>
              </w:rPr>
              <w:t>70</w:t>
            </w:r>
          </w:p>
        </w:tc>
        <w:tc>
          <w:tcPr>
            <w:tcW w:w="1240" w:type="dxa"/>
            <w:tcBorders>
              <w:top w:val="nil"/>
              <w:left w:val="nil"/>
              <w:bottom w:val="single" w:sz="4" w:space="0" w:color="auto"/>
              <w:right w:val="single" w:sz="4" w:space="0" w:color="auto"/>
            </w:tcBorders>
            <w:shd w:val="clear" w:color="auto" w:fill="auto"/>
            <w:noWrap/>
            <w:vAlign w:val="center"/>
            <w:hideMark/>
          </w:tcPr>
          <w:p w14:paraId="72BE92A1"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140C1411"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E6A811B"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6E7B3B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8A0FD1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9E9EF7" w14:textId="77777777" w:rsidR="00056AE4" w:rsidRPr="00056AE4" w:rsidRDefault="00056AE4" w:rsidP="00056AE4">
            <w:pPr>
              <w:jc w:val="center"/>
              <w:rPr>
                <w:color w:val="000000"/>
                <w:lang w:eastAsia="et-EE"/>
              </w:rPr>
            </w:pPr>
            <w:r w:rsidRPr="00056AE4">
              <w:rPr>
                <w:color w:val="000000"/>
                <w:lang w:eastAsia="et-EE"/>
              </w:rPr>
              <w:t>34</w:t>
            </w:r>
          </w:p>
        </w:tc>
        <w:tc>
          <w:tcPr>
            <w:tcW w:w="1400" w:type="dxa"/>
            <w:tcBorders>
              <w:top w:val="nil"/>
              <w:left w:val="nil"/>
              <w:bottom w:val="single" w:sz="4" w:space="0" w:color="auto"/>
              <w:right w:val="single" w:sz="4" w:space="0" w:color="auto"/>
            </w:tcBorders>
            <w:shd w:val="clear" w:color="auto" w:fill="auto"/>
            <w:noWrap/>
            <w:vAlign w:val="center"/>
            <w:hideMark/>
          </w:tcPr>
          <w:p w14:paraId="6F45607D" w14:textId="77777777" w:rsidR="00056AE4" w:rsidRPr="00056AE4" w:rsidRDefault="00056AE4" w:rsidP="00056AE4">
            <w:pPr>
              <w:jc w:val="center"/>
              <w:rPr>
                <w:color w:val="000000"/>
                <w:lang w:eastAsia="et-EE"/>
              </w:rPr>
            </w:pPr>
            <w:r w:rsidRPr="00056AE4">
              <w:rPr>
                <w:color w:val="000000"/>
                <w:lang w:eastAsia="et-EE"/>
              </w:rPr>
              <w:t>K-10</w:t>
            </w:r>
          </w:p>
        </w:tc>
        <w:tc>
          <w:tcPr>
            <w:tcW w:w="960" w:type="dxa"/>
            <w:tcBorders>
              <w:top w:val="nil"/>
              <w:left w:val="nil"/>
              <w:bottom w:val="single" w:sz="4" w:space="0" w:color="auto"/>
              <w:right w:val="single" w:sz="4" w:space="0" w:color="auto"/>
            </w:tcBorders>
            <w:shd w:val="clear" w:color="auto" w:fill="auto"/>
            <w:noWrap/>
            <w:vAlign w:val="center"/>
            <w:hideMark/>
          </w:tcPr>
          <w:p w14:paraId="539397CA" w14:textId="77777777" w:rsidR="00056AE4" w:rsidRPr="00056AE4" w:rsidRDefault="00056AE4" w:rsidP="00056AE4">
            <w:pPr>
              <w:jc w:val="center"/>
              <w:rPr>
                <w:color w:val="000000"/>
                <w:lang w:eastAsia="et-EE"/>
              </w:rPr>
            </w:pPr>
            <w:r w:rsidRPr="00056AE4">
              <w:rPr>
                <w:color w:val="000000"/>
                <w:lang w:eastAsia="et-EE"/>
              </w:rPr>
              <w:t>80</w:t>
            </w:r>
          </w:p>
        </w:tc>
        <w:tc>
          <w:tcPr>
            <w:tcW w:w="1240" w:type="dxa"/>
            <w:tcBorders>
              <w:top w:val="nil"/>
              <w:left w:val="nil"/>
              <w:bottom w:val="single" w:sz="4" w:space="0" w:color="auto"/>
              <w:right w:val="single" w:sz="4" w:space="0" w:color="auto"/>
            </w:tcBorders>
            <w:shd w:val="clear" w:color="auto" w:fill="auto"/>
            <w:noWrap/>
            <w:vAlign w:val="center"/>
            <w:hideMark/>
          </w:tcPr>
          <w:p w14:paraId="60330E4D"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21B88BB9"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3FD4F35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7879D0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E0C893D"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31B82B4" w14:textId="77777777" w:rsidR="00056AE4" w:rsidRPr="00056AE4" w:rsidRDefault="00056AE4" w:rsidP="00056AE4">
            <w:pPr>
              <w:jc w:val="center"/>
              <w:rPr>
                <w:color w:val="000000"/>
                <w:lang w:eastAsia="et-EE"/>
              </w:rPr>
            </w:pPr>
            <w:r w:rsidRPr="00056AE4">
              <w:rPr>
                <w:color w:val="000000"/>
                <w:lang w:eastAsia="et-EE"/>
              </w:rPr>
              <w:t>35</w:t>
            </w:r>
          </w:p>
        </w:tc>
        <w:tc>
          <w:tcPr>
            <w:tcW w:w="1400" w:type="dxa"/>
            <w:tcBorders>
              <w:top w:val="nil"/>
              <w:left w:val="nil"/>
              <w:bottom w:val="single" w:sz="4" w:space="0" w:color="auto"/>
              <w:right w:val="single" w:sz="4" w:space="0" w:color="auto"/>
            </w:tcBorders>
            <w:shd w:val="clear" w:color="auto" w:fill="auto"/>
            <w:noWrap/>
            <w:vAlign w:val="center"/>
            <w:hideMark/>
          </w:tcPr>
          <w:p w14:paraId="4171F135" w14:textId="77777777" w:rsidR="00056AE4" w:rsidRPr="00056AE4" w:rsidRDefault="00056AE4" w:rsidP="00056AE4">
            <w:pPr>
              <w:jc w:val="center"/>
              <w:rPr>
                <w:color w:val="000000"/>
                <w:lang w:eastAsia="et-EE"/>
              </w:rPr>
            </w:pPr>
            <w:r w:rsidRPr="00056AE4">
              <w:rPr>
                <w:color w:val="000000"/>
                <w:lang w:eastAsia="et-EE"/>
              </w:rPr>
              <w:t>K-11</w:t>
            </w:r>
          </w:p>
        </w:tc>
        <w:tc>
          <w:tcPr>
            <w:tcW w:w="960" w:type="dxa"/>
            <w:tcBorders>
              <w:top w:val="nil"/>
              <w:left w:val="nil"/>
              <w:bottom w:val="single" w:sz="4" w:space="0" w:color="auto"/>
              <w:right w:val="single" w:sz="4" w:space="0" w:color="auto"/>
            </w:tcBorders>
            <w:shd w:val="clear" w:color="auto" w:fill="auto"/>
            <w:noWrap/>
            <w:vAlign w:val="center"/>
            <w:hideMark/>
          </w:tcPr>
          <w:p w14:paraId="4B3F5279" w14:textId="77777777" w:rsidR="00056AE4" w:rsidRPr="00056AE4" w:rsidRDefault="00056AE4" w:rsidP="00056AE4">
            <w:pPr>
              <w:jc w:val="center"/>
              <w:rPr>
                <w:color w:val="000000"/>
                <w:lang w:eastAsia="et-EE"/>
              </w:rPr>
            </w:pPr>
            <w:r w:rsidRPr="00056AE4">
              <w:rPr>
                <w:color w:val="000000"/>
                <w:lang w:eastAsia="et-EE"/>
              </w:rPr>
              <w:t>100</w:t>
            </w:r>
          </w:p>
        </w:tc>
        <w:tc>
          <w:tcPr>
            <w:tcW w:w="1240" w:type="dxa"/>
            <w:tcBorders>
              <w:top w:val="nil"/>
              <w:left w:val="nil"/>
              <w:bottom w:val="single" w:sz="4" w:space="0" w:color="auto"/>
              <w:right w:val="single" w:sz="4" w:space="0" w:color="auto"/>
            </w:tcBorders>
            <w:shd w:val="clear" w:color="auto" w:fill="auto"/>
            <w:noWrap/>
            <w:vAlign w:val="center"/>
            <w:hideMark/>
          </w:tcPr>
          <w:p w14:paraId="574BCC17"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11E169EC"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0FA934DD"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95DC99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FF386D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1F9D701" w14:textId="77777777" w:rsidR="00056AE4" w:rsidRPr="00056AE4" w:rsidRDefault="00056AE4" w:rsidP="00056AE4">
            <w:pPr>
              <w:jc w:val="center"/>
              <w:rPr>
                <w:color w:val="000000"/>
                <w:lang w:eastAsia="et-EE"/>
              </w:rPr>
            </w:pPr>
            <w:r w:rsidRPr="00056AE4">
              <w:rPr>
                <w:color w:val="000000"/>
                <w:lang w:eastAsia="et-EE"/>
              </w:rPr>
              <w:t>36</w:t>
            </w:r>
          </w:p>
        </w:tc>
        <w:tc>
          <w:tcPr>
            <w:tcW w:w="1400" w:type="dxa"/>
            <w:tcBorders>
              <w:top w:val="nil"/>
              <w:left w:val="nil"/>
              <w:bottom w:val="single" w:sz="4" w:space="0" w:color="auto"/>
              <w:right w:val="single" w:sz="4" w:space="0" w:color="auto"/>
            </w:tcBorders>
            <w:shd w:val="clear" w:color="auto" w:fill="auto"/>
            <w:noWrap/>
            <w:vAlign w:val="center"/>
            <w:hideMark/>
          </w:tcPr>
          <w:p w14:paraId="78BA2624" w14:textId="77777777" w:rsidR="00056AE4" w:rsidRPr="00056AE4" w:rsidRDefault="00056AE4" w:rsidP="00056AE4">
            <w:pPr>
              <w:jc w:val="center"/>
              <w:rPr>
                <w:color w:val="000000"/>
                <w:lang w:eastAsia="et-EE"/>
              </w:rPr>
            </w:pPr>
            <w:r w:rsidRPr="00056AE4">
              <w:rPr>
                <w:color w:val="000000"/>
                <w:lang w:eastAsia="et-EE"/>
              </w:rPr>
              <w:t>K-12</w:t>
            </w:r>
          </w:p>
        </w:tc>
        <w:tc>
          <w:tcPr>
            <w:tcW w:w="960" w:type="dxa"/>
            <w:tcBorders>
              <w:top w:val="nil"/>
              <w:left w:val="nil"/>
              <w:bottom w:val="single" w:sz="4" w:space="0" w:color="auto"/>
              <w:right w:val="single" w:sz="4" w:space="0" w:color="auto"/>
            </w:tcBorders>
            <w:shd w:val="clear" w:color="auto" w:fill="auto"/>
            <w:noWrap/>
            <w:vAlign w:val="center"/>
            <w:hideMark/>
          </w:tcPr>
          <w:p w14:paraId="185618AF" w14:textId="77777777" w:rsidR="00056AE4" w:rsidRPr="00056AE4" w:rsidRDefault="00056AE4" w:rsidP="00056AE4">
            <w:pPr>
              <w:jc w:val="center"/>
              <w:rPr>
                <w:color w:val="000000"/>
                <w:lang w:eastAsia="et-EE"/>
              </w:rPr>
            </w:pPr>
            <w:r w:rsidRPr="00056AE4">
              <w:rPr>
                <w:color w:val="000000"/>
                <w:lang w:eastAsia="et-EE"/>
              </w:rPr>
              <w:t>120</w:t>
            </w:r>
          </w:p>
        </w:tc>
        <w:tc>
          <w:tcPr>
            <w:tcW w:w="1240" w:type="dxa"/>
            <w:tcBorders>
              <w:top w:val="nil"/>
              <w:left w:val="nil"/>
              <w:bottom w:val="single" w:sz="4" w:space="0" w:color="auto"/>
              <w:right w:val="single" w:sz="4" w:space="0" w:color="auto"/>
            </w:tcBorders>
            <w:shd w:val="clear" w:color="auto" w:fill="auto"/>
            <w:noWrap/>
            <w:vAlign w:val="center"/>
            <w:hideMark/>
          </w:tcPr>
          <w:p w14:paraId="39FDB0BD" w14:textId="77777777" w:rsidR="00056AE4" w:rsidRPr="00056AE4" w:rsidRDefault="00056AE4" w:rsidP="00056AE4">
            <w:pPr>
              <w:jc w:val="center"/>
              <w:rPr>
                <w:color w:val="000000"/>
                <w:lang w:eastAsia="et-EE"/>
              </w:rPr>
            </w:pPr>
            <w:r w:rsidRPr="00056AE4">
              <w:rPr>
                <w:color w:val="000000"/>
                <w:lang w:eastAsia="et-EE"/>
              </w:rPr>
              <w:t>0,5…0,6</w:t>
            </w:r>
          </w:p>
        </w:tc>
        <w:tc>
          <w:tcPr>
            <w:tcW w:w="1160" w:type="dxa"/>
            <w:tcBorders>
              <w:top w:val="nil"/>
              <w:left w:val="nil"/>
              <w:bottom w:val="single" w:sz="4" w:space="0" w:color="auto"/>
              <w:right w:val="single" w:sz="4" w:space="0" w:color="auto"/>
            </w:tcBorders>
            <w:shd w:val="clear" w:color="auto" w:fill="auto"/>
            <w:noWrap/>
            <w:vAlign w:val="center"/>
            <w:hideMark/>
          </w:tcPr>
          <w:p w14:paraId="54722138"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39714406"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94B7C7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464F80D"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C8A1371" w14:textId="77777777" w:rsidR="00056AE4" w:rsidRPr="00056AE4" w:rsidRDefault="00056AE4" w:rsidP="00056AE4">
            <w:pPr>
              <w:jc w:val="center"/>
              <w:rPr>
                <w:color w:val="000000"/>
                <w:lang w:eastAsia="et-EE"/>
              </w:rPr>
            </w:pPr>
            <w:r w:rsidRPr="00056AE4">
              <w:rPr>
                <w:color w:val="000000"/>
                <w:lang w:eastAsia="et-EE"/>
              </w:rPr>
              <w:t>37</w:t>
            </w:r>
          </w:p>
        </w:tc>
        <w:tc>
          <w:tcPr>
            <w:tcW w:w="1400" w:type="dxa"/>
            <w:tcBorders>
              <w:top w:val="nil"/>
              <w:left w:val="nil"/>
              <w:bottom w:val="single" w:sz="4" w:space="0" w:color="auto"/>
              <w:right w:val="single" w:sz="4" w:space="0" w:color="auto"/>
            </w:tcBorders>
            <w:shd w:val="clear" w:color="auto" w:fill="auto"/>
            <w:noWrap/>
            <w:vAlign w:val="center"/>
            <w:hideMark/>
          </w:tcPr>
          <w:p w14:paraId="0818CEC4" w14:textId="77777777" w:rsidR="00056AE4" w:rsidRPr="00056AE4" w:rsidRDefault="00056AE4" w:rsidP="00056AE4">
            <w:pPr>
              <w:jc w:val="center"/>
              <w:rPr>
                <w:color w:val="000000"/>
                <w:lang w:eastAsia="et-EE"/>
              </w:rPr>
            </w:pPr>
            <w:r w:rsidRPr="00056AE4">
              <w:rPr>
                <w:color w:val="000000"/>
                <w:lang w:eastAsia="et-EE"/>
              </w:rPr>
              <w:t>K-13a</w:t>
            </w:r>
          </w:p>
        </w:tc>
        <w:tc>
          <w:tcPr>
            <w:tcW w:w="960" w:type="dxa"/>
            <w:tcBorders>
              <w:top w:val="nil"/>
              <w:left w:val="nil"/>
              <w:bottom w:val="single" w:sz="4" w:space="0" w:color="auto"/>
              <w:right w:val="single" w:sz="4" w:space="0" w:color="auto"/>
            </w:tcBorders>
            <w:shd w:val="clear" w:color="auto" w:fill="auto"/>
            <w:noWrap/>
            <w:vAlign w:val="center"/>
            <w:hideMark/>
          </w:tcPr>
          <w:p w14:paraId="3AC0DA4B" w14:textId="77777777" w:rsidR="00056AE4" w:rsidRPr="00056AE4" w:rsidRDefault="00056AE4" w:rsidP="00056AE4">
            <w:pPr>
              <w:jc w:val="center"/>
              <w:rPr>
                <w:color w:val="000000"/>
                <w:lang w:eastAsia="et-EE"/>
              </w:rPr>
            </w:pPr>
            <w:r w:rsidRPr="00056AE4">
              <w:rPr>
                <w:color w:val="000000"/>
                <w:lang w:eastAsia="et-EE"/>
              </w:rPr>
              <w:t>175</w:t>
            </w:r>
          </w:p>
        </w:tc>
        <w:tc>
          <w:tcPr>
            <w:tcW w:w="1240" w:type="dxa"/>
            <w:tcBorders>
              <w:top w:val="nil"/>
              <w:left w:val="nil"/>
              <w:bottom w:val="single" w:sz="4" w:space="0" w:color="auto"/>
              <w:right w:val="single" w:sz="4" w:space="0" w:color="auto"/>
            </w:tcBorders>
            <w:shd w:val="clear" w:color="auto" w:fill="auto"/>
            <w:noWrap/>
            <w:vAlign w:val="center"/>
            <w:hideMark/>
          </w:tcPr>
          <w:p w14:paraId="138345B7"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2E16487C"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7E79012"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vAlign w:val="center"/>
            <w:hideMark/>
          </w:tcPr>
          <w:p w14:paraId="798EBFE7" w14:textId="77777777" w:rsidR="00056AE4" w:rsidRPr="00056AE4" w:rsidRDefault="00056AE4" w:rsidP="00056AE4">
            <w:pPr>
              <w:jc w:val="center"/>
              <w:rPr>
                <w:color w:val="000000"/>
                <w:lang w:eastAsia="et-EE"/>
              </w:rPr>
            </w:pPr>
            <w:r w:rsidRPr="00056AE4">
              <w:rPr>
                <w:color w:val="000000"/>
                <w:lang w:eastAsia="et-EE"/>
              </w:rPr>
              <w:t>osaliselt turbavõtukraav</w:t>
            </w:r>
          </w:p>
        </w:tc>
      </w:tr>
      <w:tr w:rsidR="00056AE4" w:rsidRPr="00056AE4" w14:paraId="0C951D63"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08D03BB" w14:textId="77777777" w:rsidR="00056AE4" w:rsidRPr="00056AE4" w:rsidRDefault="00056AE4" w:rsidP="00056AE4">
            <w:pPr>
              <w:jc w:val="center"/>
              <w:rPr>
                <w:color w:val="000000"/>
                <w:lang w:eastAsia="et-EE"/>
              </w:rPr>
            </w:pPr>
            <w:r w:rsidRPr="00056AE4">
              <w:rPr>
                <w:color w:val="000000"/>
                <w:lang w:eastAsia="et-EE"/>
              </w:rPr>
              <w:t>38</w:t>
            </w:r>
          </w:p>
        </w:tc>
        <w:tc>
          <w:tcPr>
            <w:tcW w:w="1400" w:type="dxa"/>
            <w:tcBorders>
              <w:top w:val="nil"/>
              <w:left w:val="nil"/>
              <w:bottom w:val="single" w:sz="4" w:space="0" w:color="auto"/>
              <w:right w:val="single" w:sz="4" w:space="0" w:color="auto"/>
            </w:tcBorders>
            <w:shd w:val="clear" w:color="auto" w:fill="auto"/>
            <w:noWrap/>
            <w:vAlign w:val="center"/>
            <w:hideMark/>
          </w:tcPr>
          <w:p w14:paraId="1CD50443" w14:textId="77777777" w:rsidR="00056AE4" w:rsidRPr="00056AE4" w:rsidRDefault="00056AE4" w:rsidP="00056AE4">
            <w:pPr>
              <w:jc w:val="center"/>
              <w:rPr>
                <w:color w:val="000000"/>
                <w:lang w:eastAsia="et-EE"/>
              </w:rPr>
            </w:pPr>
            <w:r w:rsidRPr="00056AE4">
              <w:rPr>
                <w:color w:val="000000"/>
                <w:lang w:eastAsia="et-EE"/>
              </w:rPr>
              <w:t>K-13b</w:t>
            </w:r>
          </w:p>
        </w:tc>
        <w:tc>
          <w:tcPr>
            <w:tcW w:w="960" w:type="dxa"/>
            <w:tcBorders>
              <w:top w:val="nil"/>
              <w:left w:val="nil"/>
              <w:bottom w:val="single" w:sz="4" w:space="0" w:color="auto"/>
              <w:right w:val="single" w:sz="4" w:space="0" w:color="auto"/>
            </w:tcBorders>
            <w:shd w:val="clear" w:color="auto" w:fill="auto"/>
            <w:noWrap/>
            <w:vAlign w:val="center"/>
            <w:hideMark/>
          </w:tcPr>
          <w:p w14:paraId="33114453" w14:textId="77777777" w:rsidR="00056AE4" w:rsidRPr="00056AE4" w:rsidRDefault="00056AE4" w:rsidP="00056AE4">
            <w:pPr>
              <w:jc w:val="center"/>
              <w:rPr>
                <w:color w:val="000000"/>
                <w:lang w:eastAsia="et-EE"/>
              </w:rPr>
            </w:pPr>
            <w:r w:rsidRPr="00056AE4">
              <w:rPr>
                <w:color w:val="000000"/>
                <w:lang w:eastAsia="et-EE"/>
              </w:rPr>
              <w:t>105</w:t>
            </w:r>
          </w:p>
        </w:tc>
        <w:tc>
          <w:tcPr>
            <w:tcW w:w="1240" w:type="dxa"/>
            <w:tcBorders>
              <w:top w:val="nil"/>
              <w:left w:val="nil"/>
              <w:bottom w:val="single" w:sz="4" w:space="0" w:color="auto"/>
              <w:right w:val="single" w:sz="4" w:space="0" w:color="auto"/>
            </w:tcBorders>
            <w:shd w:val="clear" w:color="auto" w:fill="auto"/>
            <w:noWrap/>
            <w:vAlign w:val="center"/>
            <w:hideMark/>
          </w:tcPr>
          <w:p w14:paraId="3876F0A8"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45FB21F7"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E52DEC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vAlign w:val="center"/>
            <w:hideMark/>
          </w:tcPr>
          <w:p w14:paraId="5C38DD78" w14:textId="77777777" w:rsidR="00056AE4" w:rsidRPr="00056AE4" w:rsidRDefault="00056AE4" w:rsidP="00056AE4">
            <w:pPr>
              <w:jc w:val="center"/>
              <w:rPr>
                <w:color w:val="000000"/>
                <w:lang w:eastAsia="et-EE"/>
              </w:rPr>
            </w:pPr>
            <w:r w:rsidRPr="00056AE4">
              <w:rPr>
                <w:color w:val="000000"/>
                <w:lang w:eastAsia="et-EE"/>
              </w:rPr>
              <w:t>osaliselt turbavõtukraav</w:t>
            </w:r>
          </w:p>
        </w:tc>
      </w:tr>
      <w:tr w:rsidR="00056AE4" w:rsidRPr="00056AE4" w14:paraId="5A05DEE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951BCE" w14:textId="77777777" w:rsidR="00056AE4" w:rsidRPr="00056AE4" w:rsidRDefault="00056AE4" w:rsidP="00056AE4">
            <w:pPr>
              <w:jc w:val="center"/>
              <w:rPr>
                <w:color w:val="000000"/>
                <w:lang w:eastAsia="et-EE"/>
              </w:rPr>
            </w:pPr>
            <w:r w:rsidRPr="00056AE4">
              <w:rPr>
                <w:color w:val="000000"/>
                <w:lang w:eastAsia="et-EE"/>
              </w:rPr>
              <w:t>39</w:t>
            </w:r>
          </w:p>
        </w:tc>
        <w:tc>
          <w:tcPr>
            <w:tcW w:w="1400" w:type="dxa"/>
            <w:tcBorders>
              <w:top w:val="nil"/>
              <w:left w:val="nil"/>
              <w:bottom w:val="single" w:sz="4" w:space="0" w:color="auto"/>
              <w:right w:val="single" w:sz="4" w:space="0" w:color="auto"/>
            </w:tcBorders>
            <w:shd w:val="clear" w:color="auto" w:fill="auto"/>
            <w:noWrap/>
            <w:vAlign w:val="center"/>
            <w:hideMark/>
          </w:tcPr>
          <w:p w14:paraId="26589A8F" w14:textId="77777777" w:rsidR="00056AE4" w:rsidRPr="00056AE4" w:rsidRDefault="00056AE4" w:rsidP="00056AE4">
            <w:pPr>
              <w:jc w:val="center"/>
              <w:rPr>
                <w:color w:val="000000"/>
                <w:lang w:eastAsia="et-EE"/>
              </w:rPr>
            </w:pPr>
            <w:r w:rsidRPr="00056AE4">
              <w:rPr>
                <w:color w:val="000000"/>
                <w:lang w:eastAsia="et-EE"/>
              </w:rPr>
              <w:t>K-14</w:t>
            </w:r>
          </w:p>
        </w:tc>
        <w:tc>
          <w:tcPr>
            <w:tcW w:w="960" w:type="dxa"/>
            <w:tcBorders>
              <w:top w:val="nil"/>
              <w:left w:val="nil"/>
              <w:bottom w:val="single" w:sz="4" w:space="0" w:color="auto"/>
              <w:right w:val="single" w:sz="4" w:space="0" w:color="auto"/>
            </w:tcBorders>
            <w:shd w:val="clear" w:color="auto" w:fill="auto"/>
            <w:noWrap/>
            <w:vAlign w:val="center"/>
            <w:hideMark/>
          </w:tcPr>
          <w:p w14:paraId="302E28EE" w14:textId="77777777" w:rsidR="00056AE4" w:rsidRPr="00056AE4" w:rsidRDefault="00056AE4" w:rsidP="00056AE4">
            <w:pPr>
              <w:jc w:val="center"/>
              <w:rPr>
                <w:color w:val="000000"/>
                <w:lang w:eastAsia="et-EE"/>
              </w:rPr>
            </w:pPr>
            <w:r w:rsidRPr="00056AE4">
              <w:rPr>
                <w:color w:val="000000"/>
                <w:lang w:eastAsia="et-EE"/>
              </w:rPr>
              <w:t>225</w:t>
            </w:r>
          </w:p>
        </w:tc>
        <w:tc>
          <w:tcPr>
            <w:tcW w:w="1240" w:type="dxa"/>
            <w:tcBorders>
              <w:top w:val="nil"/>
              <w:left w:val="nil"/>
              <w:bottom w:val="single" w:sz="4" w:space="0" w:color="auto"/>
              <w:right w:val="single" w:sz="4" w:space="0" w:color="auto"/>
            </w:tcBorders>
            <w:shd w:val="clear" w:color="auto" w:fill="auto"/>
            <w:noWrap/>
            <w:vAlign w:val="center"/>
            <w:hideMark/>
          </w:tcPr>
          <w:p w14:paraId="75E50926" w14:textId="77777777" w:rsidR="00056AE4" w:rsidRPr="00056AE4" w:rsidRDefault="00056AE4" w:rsidP="00056AE4">
            <w:pPr>
              <w:jc w:val="center"/>
              <w:rPr>
                <w:color w:val="000000"/>
                <w:lang w:eastAsia="et-EE"/>
              </w:rPr>
            </w:pPr>
            <w:r w:rsidRPr="00056AE4">
              <w:rPr>
                <w:color w:val="000000"/>
                <w:lang w:eastAsia="et-EE"/>
              </w:rPr>
              <w:t>0,3…0,6</w:t>
            </w:r>
          </w:p>
        </w:tc>
        <w:tc>
          <w:tcPr>
            <w:tcW w:w="1160" w:type="dxa"/>
            <w:tcBorders>
              <w:top w:val="nil"/>
              <w:left w:val="nil"/>
              <w:bottom w:val="single" w:sz="4" w:space="0" w:color="auto"/>
              <w:right w:val="single" w:sz="4" w:space="0" w:color="auto"/>
            </w:tcBorders>
            <w:shd w:val="clear" w:color="auto" w:fill="auto"/>
            <w:noWrap/>
            <w:vAlign w:val="center"/>
            <w:hideMark/>
          </w:tcPr>
          <w:p w14:paraId="6E9CFD13" w14:textId="77777777" w:rsidR="00056AE4" w:rsidRPr="00056AE4" w:rsidRDefault="00056AE4" w:rsidP="00056AE4">
            <w:pPr>
              <w:jc w:val="center"/>
              <w:rPr>
                <w:color w:val="000000"/>
                <w:lang w:eastAsia="et-EE"/>
              </w:rPr>
            </w:pPr>
            <w:r w:rsidRPr="00056AE4">
              <w:rPr>
                <w:color w:val="000000"/>
                <w:lang w:eastAsia="et-EE"/>
              </w:rPr>
              <w:t>0,5…1,5</w:t>
            </w:r>
          </w:p>
        </w:tc>
        <w:tc>
          <w:tcPr>
            <w:tcW w:w="960" w:type="dxa"/>
            <w:tcBorders>
              <w:top w:val="nil"/>
              <w:left w:val="nil"/>
              <w:bottom w:val="single" w:sz="4" w:space="0" w:color="auto"/>
              <w:right w:val="single" w:sz="4" w:space="0" w:color="auto"/>
            </w:tcBorders>
            <w:shd w:val="clear" w:color="auto" w:fill="auto"/>
            <w:noWrap/>
            <w:vAlign w:val="center"/>
            <w:hideMark/>
          </w:tcPr>
          <w:p w14:paraId="17A5AEED" w14:textId="77777777" w:rsidR="00056AE4" w:rsidRPr="00056AE4" w:rsidRDefault="00056AE4" w:rsidP="00056AE4">
            <w:pPr>
              <w:jc w:val="center"/>
              <w:rPr>
                <w:color w:val="000000"/>
                <w:lang w:eastAsia="et-EE"/>
              </w:rPr>
            </w:pPr>
            <w:r w:rsidRPr="00056AE4">
              <w:rPr>
                <w:color w:val="000000"/>
                <w:lang w:eastAsia="et-EE"/>
              </w:rPr>
              <w:t>B/C</w:t>
            </w:r>
          </w:p>
        </w:tc>
        <w:tc>
          <w:tcPr>
            <w:tcW w:w="1940" w:type="dxa"/>
            <w:tcBorders>
              <w:top w:val="nil"/>
              <w:left w:val="nil"/>
              <w:bottom w:val="single" w:sz="4" w:space="0" w:color="auto"/>
              <w:right w:val="single" w:sz="4" w:space="0" w:color="auto"/>
            </w:tcBorders>
            <w:shd w:val="clear" w:color="auto" w:fill="auto"/>
            <w:noWrap/>
            <w:vAlign w:val="center"/>
            <w:hideMark/>
          </w:tcPr>
          <w:p w14:paraId="4A3478A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46A53D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46541D" w14:textId="77777777" w:rsidR="00056AE4" w:rsidRPr="00056AE4" w:rsidRDefault="00056AE4" w:rsidP="00056AE4">
            <w:pPr>
              <w:jc w:val="center"/>
              <w:rPr>
                <w:color w:val="000000"/>
                <w:lang w:eastAsia="et-EE"/>
              </w:rPr>
            </w:pPr>
            <w:r w:rsidRPr="00056AE4">
              <w:rPr>
                <w:color w:val="000000"/>
                <w:lang w:eastAsia="et-EE"/>
              </w:rPr>
              <w:t>40</w:t>
            </w:r>
          </w:p>
        </w:tc>
        <w:tc>
          <w:tcPr>
            <w:tcW w:w="1400" w:type="dxa"/>
            <w:tcBorders>
              <w:top w:val="nil"/>
              <w:left w:val="nil"/>
              <w:bottom w:val="single" w:sz="4" w:space="0" w:color="auto"/>
              <w:right w:val="single" w:sz="4" w:space="0" w:color="auto"/>
            </w:tcBorders>
            <w:shd w:val="clear" w:color="auto" w:fill="auto"/>
            <w:noWrap/>
            <w:vAlign w:val="center"/>
            <w:hideMark/>
          </w:tcPr>
          <w:p w14:paraId="5B15957B" w14:textId="77777777" w:rsidR="00056AE4" w:rsidRPr="00056AE4" w:rsidRDefault="00056AE4" w:rsidP="00056AE4">
            <w:pPr>
              <w:jc w:val="center"/>
              <w:rPr>
                <w:color w:val="000000"/>
                <w:lang w:eastAsia="et-EE"/>
              </w:rPr>
            </w:pPr>
            <w:r w:rsidRPr="00056AE4">
              <w:rPr>
                <w:color w:val="000000"/>
                <w:lang w:eastAsia="et-EE"/>
              </w:rPr>
              <w:t>K-14a</w:t>
            </w:r>
          </w:p>
        </w:tc>
        <w:tc>
          <w:tcPr>
            <w:tcW w:w="960" w:type="dxa"/>
            <w:tcBorders>
              <w:top w:val="nil"/>
              <w:left w:val="nil"/>
              <w:bottom w:val="single" w:sz="4" w:space="0" w:color="auto"/>
              <w:right w:val="single" w:sz="4" w:space="0" w:color="auto"/>
            </w:tcBorders>
            <w:shd w:val="clear" w:color="auto" w:fill="auto"/>
            <w:noWrap/>
            <w:vAlign w:val="center"/>
            <w:hideMark/>
          </w:tcPr>
          <w:p w14:paraId="66146B52"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38660840" w14:textId="77777777" w:rsidR="00056AE4" w:rsidRPr="00056AE4" w:rsidRDefault="00056AE4" w:rsidP="00056AE4">
            <w:pPr>
              <w:jc w:val="center"/>
              <w:rPr>
                <w:color w:val="000000"/>
                <w:lang w:eastAsia="et-EE"/>
              </w:rPr>
            </w:pPr>
            <w:r w:rsidRPr="00056AE4">
              <w:rPr>
                <w:color w:val="000000"/>
                <w:lang w:eastAsia="et-EE"/>
              </w:rPr>
              <w:t>0,7...1,0</w:t>
            </w:r>
          </w:p>
        </w:tc>
        <w:tc>
          <w:tcPr>
            <w:tcW w:w="1160" w:type="dxa"/>
            <w:tcBorders>
              <w:top w:val="nil"/>
              <w:left w:val="nil"/>
              <w:bottom w:val="single" w:sz="4" w:space="0" w:color="auto"/>
              <w:right w:val="single" w:sz="4" w:space="0" w:color="auto"/>
            </w:tcBorders>
            <w:shd w:val="clear" w:color="auto" w:fill="auto"/>
            <w:noWrap/>
            <w:vAlign w:val="center"/>
            <w:hideMark/>
          </w:tcPr>
          <w:p w14:paraId="3D574276"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579D801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0478FF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1C28AE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1E3A09" w14:textId="77777777" w:rsidR="00056AE4" w:rsidRPr="00056AE4" w:rsidRDefault="00056AE4" w:rsidP="00056AE4">
            <w:pPr>
              <w:jc w:val="center"/>
              <w:rPr>
                <w:color w:val="000000"/>
                <w:lang w:eastAsia="et-EE"/>
              </w:rPr>
            </w:pPr>
            <w:r w:rsidRPr="00056AE4">
              <w:rPr>
                <w:color w:val="000000"/>
                <w:lang w:eastAsia="et-EE"/>
              </w:rPr>
              <w:t>41</w:t>
            </w:r>
          </w:p>
        </w:tc>
        <w:tc>
          <w:tcPr>
            <w:tcW w:w="1400" w:type="dxa"/>
            <w:tcBorders>
              <w:top w:val="nil"/>
              <w:left w:val="nil"/>
              <w:bottom w:val="single" w:sz="4" w:space="0" w:color="auto"/>
              <w:right w:val="single" w:sz="4" w:space="0" w:color="auto"/>
            </w:tcBorders>
            <w:shd w:val="clear" w:color="auto" w:fill="auto"/>
            <w:noWrap/>
            <w:vAlign w:val="center"/>
            <w:hideMark/>
          </w:tcPr>
          <w:p w14:paraId="48A5658D" w14:textId="77777777" w:rsidR="00056AE4" w:rsidRPr="00056AE4" w:rsidRDefault="00056AE4" w:rsidP="00056AE4">
            <w:pPr>
              <w:jc w:val="center"/>
              <w:rPr>
                <w:color w:val="000000"/>
                <w:lang w:eastAsia="et-EE"/>
              </w:rPr>
            </w:pPr>
            <w:r w:rsidRPr="00056AE4">
              <w:rPr>
                <w:color w:val="000000"/>
                <w:lang w:eastAsia="et-EE"/>
              </w:rPr>
              <w:t>K-14b</w:t>
            </w:r>
          </w:p>
        </w:tc>
        <w:tc>
          <w:tcPr>
            <w:tcW w:w="960" w:type="dxa"/>
            <w:tcBorders>
              <w:top w:val="nil"/>
              <w:left w:val="nil"/>
              <w:bottom w:val="single" w:sz="4" w:space="0" w:color="auto"/>
              <w:right w:val="single" w:sz="4" w:space="0" w:color="auto"/>
            </w:tcBorders>
            <w:shd w:val="clear" w:color="auto" w:fill="auto"/>
            <w:noWrap/>
            <w:vAlign w:val="center"/>
            <w:hideMark/>
          </w:tcPr>
          <w:p w14:paraId="0C35BCD9" w14:textId="77777777" w:rsidR="00056AE4" w:rsidRPr="00056AE4" w:rsidRDefault="00056AE4" w:rsidP="00056AE4">
            <w:pPr>
              <w:jc w:val="center"/>
              <w:rPr>
                <w:color w:val="000000"/>
                <w:lang w:eastAsia="et-EE"/>
              </w:rPr>
            </w:pPr>
            <w:r w:rsidRPr="00056AE4">
              <w:rPr>
                <w:color w:val="000000"/>
                <w:lang w:eastAsia="et-EE"/>
              </w:rPr>
              <w:t>55</w:t>
            </w:r>
          </w:p>
        </w:tc>
        <w:tc>
          <w:tcPr>
            <w:tcW w:w="1240" w:type="dxa"/>
            <w:tcBorders>
              <w:top w:val="nil"/>
              <w:left w:val="nil"/>
              <w:bottom w:val="single" w:sz="4" w:space="0" w:color="auto"/>
              <w:right w:val="single" w:sz="4" w:space="0" w:color="auto"/>
            </w:tcBorders>
            <w:shd w:val="clear" w:color="auto" w:fill="auto"/>
            <w:noWrap/>
            <w:vAlign w:val="center"/>
            <w:hideMark/>
          </w:tcPr>
          <w:p w14:paraId="049A9685" w14:textId="77777777" w:rsidR="00056AE4" w:rsidRPr="00056AE4" w:rsidRDefault="00056AE4" w:rsidP="00056AE4">
            <w:pPr>
              <w:jc w:val="center"/>
              <w:rPr>
                <w:color w:val="000000"/>
                <w:lang w:eastAsia="et-EE"/>
              </w:rPr>
            </w:pPr>
            <w:r w:rsidRPr="00056AE4">
              <w:rPr>
                <w:color w:val="000000"/>
                <w:lang w:eastAsia="et-EE"/>
              </w:rPr>
              <w:t>1,0</w:t>
            </w:r>
          </w:p>
        </w:tc>
        <w:tc>
          <w:tcPr>
            <w:tcW w:w="1160" w:type="dxa"/>
            <w:tcBorders>
              <w:top w:val="nil"/>
              <w:left w:val="nil"/>
              <w:bottom w:val="single" w:sz="4" w:space="0" w:color="auto"/>
              <w:right w:val="single" w:sz="4" w:space="0" w:color="auto"/>
            </w:tcBorders>
            <w:shd w:val="clear" w:color="auto" w:fill="auto"/>
            <w:noWrap/>
            <w:vAlign w:val="center"/>
            <w:hideMark/>
          </w:tcPr>
          <w:p w14:paraId="398D1CF2"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759C455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71CAA6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E54F0F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58D847" w14:textId="77777777" w:rsidR="00056AE4" w:rsidRPr="00056AE4" w:rsidRDefault="00056AE4" w:rsidP="00056AE4">
            <w:pPr>
              <w:jc w:val="center"/>
              <w:rPr>
                <w:color w:val="000000"/>
                <w:lang w:eastAsia="et-EE"/>
              </w:rPr>
            </w:pPr>
            <w:r w:rsidRPr="00056AE4">
              <w:rPr>
                <w:color w:val="000000"/>
                <w:lang w:eastAsia="et-EE"/>
              </w:rPr>
              <w:t>42</w:t>
            </w:r>
          </w:p>
        </w:tc>
        <w:tc>
          <w:tcPr>
            <w:tcW w:w="1400" w:type="dxa"/>
            <w:tcBorders>
              <w:top w:val="nil"/>
              <w:left w:val="nil"/>
              <w:bottom w:val="single" w:sz="4" w:space="0" w:color="auto"/>
              <w:right w:val="single" w:sz="4" w:space="0" w:color="auto"/>
            </w:tcBorders>
            <w:shd w:val="clear" w:color="auto" w:fill="auto"/>
            <w:noWrap/>
            <w:vAlign w:val="center"/>
            <w:hideMark/>
          </w:tcPr>
          <w:p w14:paraId="1E6DF389" w14:textId="77777777" w:rsidR="00056AE4" w:rsidRPr="00056AE4" w:rsidRDefault="00056AE4" w:rsidP="00056AE4">
            <w:pPr>
              <w:jc w:val="center"/>
              <w:rPr>
                <w:color w:val="000000"/>
                <w:lang w:eastAsia="et-EE"/>
              </w:rPr>
            </w:pPr>
            <w:r w:rsidRPr="00056AE4">
              <w:rPr>
                <w:color w:val="000000"/>
                <w:lang w:eastAsia="et-EE"/>
              </w:rPr>
              <w:t>K-15</w:t>
            </w:r>
          </w:p>
        </w:tc>
        <w:tc>
          <w:tcPr>
            <w:tcW w:w="960" w:type="dxa"/>
            <w:tcBorders>
              <w:top w:val="nil"/>
              <w:left w:val="nil"/>
              <w:bottom w:val="single" w:sz="4" w:space="0" w:color="auto"/>
              <w:right w:val="single" w:sz="4" w:space="0" w:color="auto"/>
            </w:tcBorders>
            <w:shd w:val="clear" w:color="auto" w:fill="auto"/>
            <w:noWrap/>
            <w:vAlign w:val="center"/>
            <w:hideMark/>
          </w:tcPr>
          <w:p w14:paraId="7B249D24"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46AD6E21" w14:textId="77777777" w:rsidR="00056AE4" w:rsidRPr="00056AE4" w:rsidRDefault="00056AE4" w:rsidP="00056AE4">
            <w:pPr>
              <w:jc w:val="center"/>
              <w:rPr>
                <w:color w:val="000000"/>
                <w:lang w:eastAsia="et-EE"/>
              </w:rPr>
            </w:pPr>
            <w:r w:rsidRPr="00056AE4">
              <w:rPr>
                <w:color w:val="000000"/>
                <w:lang w:eastAsia="et-EE"/>
              </w:rPr>
              <w:t>0,5…0,7</w:t>
            </w:r>
          </w:p>
        </w:tc>
        <w:tc>
          <w:tcPr>
            <w:tcW w:w="1160" w:type="dxa"/>
            <w:tcBorders>
              <w:top w:val="nil"/>
              <w:left w:val="nil"/>
              <w:bottom w:val="single" w:sz="4" w:space="0" w:color="auto"/>
              <w:right w:val="single" w:sz="4" w:space="0" w:color="auto"/>
            </w:tcBorders>
            <w:shd w:val="clear" w:color="auto" w:fill="auto"/>
            <w:noWrap/>
            <w:vAlign w:val="center"/>
            <w:hideMark/>
          </w:tcPr>
          <w:p w14:paraId="0666D22A" w14:textId="77777777" w:rsidR="00056AE4" w:rsidRPr="00056AE4" w:rsidRDefault="00056AE4" w:rsidP="00056AE4">
            <w:pPr>
              <w:jc w:val="center"/>
              <w:rPr>
                <w:color w:val="000000"/>
                <w:lang w:eastAsia="et-EE"/>
              </w:rPr>
            </w:pPr>
            <w:r w:rsidRPr="00056AE4">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3199577F"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2BE6C7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953C96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AC3F37" w14:textId="77777777" w:rsidR="00056AE4" w:rsidRPr="00056AE4" w:rsidRDefault="00056AE4" w:rsidP="00056AE4">
            <w:pPr>
              <w:jc w:val="center"/>
              <w:rPr>
                <w:color w:val="000000"/>
                <w:lang w:eastAsia="et-EE"/>
              </w:rPr>
            </w:pPr>
            <w:r w:rsidRPr="00056AE4">
              <w:rPr>
                <w:color w:val="000000"/>
                <w:lang w:eastAsia="et-EE"/>
              </w:rPr>
              <w:t>43</w:t>
            </w:r>
          </w:p>
        </w:tc>
        <w:tc>
          <w:tcPr>
            <w:tcW w:w="1400" w:type="dxa"/>
            <w:tcBorders>
              <w:top w:val="nil"/>
              <w:left w:val="nil"/>
              <w:bottom w:val="single" w:sz="4" w:space="0" w:color="auto"/>
              <w:right w:val="single" w:sz="4" w:space="0" w:color="auto"/>
            </w:tcBorders>
            <w:shd w:val="clear" w:color="auto" w:fill="auto"/>
            <w:noWrap/>
            <w:vAlign w:val="center"/>
            <w:hideMark/>
          </w:tcPr>
          <w:p w14:paraId="7A020FDF" w14:textId="77777777" w:rsidR="00056AE4" w:rsidRPr="00056AE4" w:rsidRDefault="00056AE4" w:rsidP="00056AE4">
            <w:pPr>
              <w:jc w:val="center"/>
              <w:rPr>
                <w:color w:val="000000"/>
                <w:lang w:eastAsia="et-EE"/>
              </w:rPr>
            </w:pPr>
            <w:r w:rsidRPr="00056AE4">
              <w:rPr>
                <w:color w:val="000000"/>
                <w:lang w:eastAsia="et-EE"/>
              </w:rPr>
              <w:t>K-16</w:t>
            </w:r>
          </w:p>
        </w:tc>
        <w:tc>
          <w:tcPr>
            <w:tcW w:w="960" w:type="dxa"/>
            <w:tcBorders>
              <w:top w:val="nil"/>
              <w:left w:val="nil"/>
              <w:bottom w:val="single" w:sz="4" w:space="0" w:color="auto"/>
              <w:right w:val="single" w:sz="4" w:space="0" w:color="auto"/>
            </w:tcBorders>
            <w:shd w:val="clear" w:color="auto" w:fill="auto"/>
            <w:noWrap/>
            <w:vAlign w:val="center"/>
            <w:hideMark/>
          </w:tcPr>
          <w:p w14:paraId="3C27D79F" w14:textId="77777777" w:rsidR="00056AE4" w:rsidRPr="00056AE4" w:rsidRDefault="00056AE4" w:rsidP="00056AE4">
            <w:pPr>
              <w:jc w:val="center"/>
              <w:rPr>
                <w:color w:val="000000"/>
                <w:lang w:eastAsia="et-EE"/>
              </w:rPr>
            </w:pPr>
            <w:r w:rsidRPr="00056AE4">
              <w:rPr>
                <w:color w:val="000000"/>
                <w:lang w:eastAsia="et-EE"/>
              </w:rPr>
              <w:t>155</w:t>
            </w:r>
          </w:p>
        </w:tc>
        <w:tc>
          <w:tcPr>
            <w:tcW w:w="1240" w:type="dxa"/>
            <w:tcBorders>
              <w:top w:val="nil"/>
              <w:left w:val="nil"/>
              <w:bottom w:val="single" w:sz="4" w:space="0" w:color="auto"/>
              <w:right w:val="single" w:sz="4" w:space="0" w:color="auto"/>
            </w:tcBorders>
            <w:shd w:val="clear" w:color="auto" w:fill="auto"/>
            <w:noWrap/>
            <w:vAlign w:val="center"/>
            <w:hideMark/>
          </w:tcPr>
          <w:p w14:paraId="5F87C11B"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76081A8C"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FEF62B9"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DAB2269"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91FC82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E620AD3" w14:textId="77777777" w:rsidR="00056AE4" w:rsidRPr="00056AE4" w:rsidRDefault="00056AE4" w:rsidP="00056AE4">
            <w:pPr>
              <w:jc w:val="center"/>
              <w:rPr>
                <w:color w:val="000000"/>
                <w:lang w:eastAsia="et-EE"/>
              </w:rPr>
            </w:pPr>
            <w:r w:rsidRPr="00056AE4">
              <w:rPr>
                <w:color w:val="000000"/>
                <w:lang w:eastAsia="et-EE"/>
              </w:rPr>
              <w:t>44</w:t>
            </w:r>
          </w:p>
        </w:tc>
        <w:tc>
          <w:tcPr>
            <w:tcW w:w="1400" w:type="dxa"/>
            <w:tcBorders>
              <w:top w:val="nil"/>
              <w:left w:val="nil"/>
              <w:bottom w:val="single" w:sz="4" w:space="0" w:color="auto"/>
              <w:right w:val="single" w:sz="4" w:space="0" w:color="auto"/>
            </w:tcBorders>
            <w:shd w:val="clear" w:color="auto" w:fill="auto"/>
            <w:noWrap/>
            <w:vAlign w:val="center"/>
            <w:hideMark/>
          </w:tcPr>
          <w:p w14:paraId="3246001E" w14:textId="77777777" w:rsidR="00056AE4" w:rsidRPr="00056AE4" w:rsidRDefault="00056AE4" w:rsidP="00056AE4">
            <w:pPr>
              <w:jc w:val="center"/>
              <w:rPr>
                <w:color w:val="000000"/>
                <w:lang w:eastAsia="et-EE"/>
              </w:rPr>
            </w:pPr>
            <w:r w:rsidRPr="00056AE4">
              <w:rPr>
                <w:color w:val="000000"/>
                <w:lang w:eastAsia="et-EE"/>
              </w:rPr>
              <w:t>K-17</w:t>
            </w:r>
          </w:p>
        </w:tc>
        <w:tc>
          <w:tcPr>
            <w:tcW w:w="960" w:type="dxa"/>
            <w:tcBorders>
              <w:top w:val="nil"/>
              <w:left w:val="nil"/>
              <w:bottom w:val="single" w:sz="4" w:space="0" w:color="auto"/>
              <w:right w:val="single" w:sz="4" w:space="0" w:color="auto"/>
            </w:tcBorders>
            <w:shd w:val="clear" w:color="auto" w:fill="auto"/>
            <w:noWrap/>
            <w:vAlign w:val="center"/>
            <w:hideMark/>
          </w:tcPr>
          <w:p w14:paraId="427F52F8" w14:textId="77777777" w:rsidR="00056AE4" w:rsidRPr="00056AE4" w:rsidRDefault="00056AE4" w:rsidP="00056AE4">
            <w:pPr>
              <w:jc w:val="center"/>
              <w:rPr>
                <w:color w:val="000000"/>
                <w:lang w:eastAsia="et-EE"/>
              </w:rPr>
            </w:pPr>
            <w:r w:rsidRPr="00056AE4">
              <w:rPr>
                <w:color w:val="000000"/>
                <w:lang w:eastAsia="et-EE"/>
              </w:rPr>
              <w:t>105</w:t>
            </w:r>
          </w:p>
        </w:tc>
        <w:tc>
          <w:tcPr>
            <w:tcW w:w="1240" w:type="dxa"/>
            <w:tcBorders>
              <w:top w:val="nil"/>
              <w:left w:val="nil"/>
              <w:bottom w:val="single" w:sz="4" w:space="0" w:color="auto"/>
              <w:right w:val="single" w:sz="4" w:space="0" w:color="auto"/>
            </w:tcBorders>
            <w:shd w:val="clear" w:color="auto" w:fill="auto"/>
            <w:noWrap/>
            <w:vAlign w:val="center"/>
            <w:hideMark/>
          </w:tcPr>
          <w:p w14:paraId="299EC64B"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4B29E8B0"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1D07FAE"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6BF049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BE2AE4A"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34F76CF" w14:textId="77777777" w:rsidR="00056AE4" w:rsidRPr="00056AE4" w:rsidRDefault="00056AE4" w:rsidP="00056AE4">
            <w:pPr>
              <w:jc w:val="center"/>
              <w:rPr>
                <w:color w:val="000000"/>
                <w:lang w:eastAsia="et-EE"/>
              </w:rPr>
            </w:pPr>
            <w:r w:rsidRPr="00056AE4">
              <w:rPr>
                <w:color w:val="000000"/>
                <w:lang w:eastAsia="et-EE"/>
              </w:rPr>
              <w:t>45</w:t>
            </w:r>
          </w:p>
        </w:tc>
        <w:tc>
          <w:tcPr>
            <w:tcW w:w="1400" w:type="dxa"/>
            <w:tcBorders>
              <w:top w:val="nil"/>
              <w:left w:val="nil"/>
              <w:bottom w:val="single" w:sz="4" w:space="0" w:color="auto"/>
              <w:right w:val="single" w:sz="4" w:space="0" w:color="auto"/>
            </w:tcBorders>
            <w:shd w:val="clear" w:color="auto" w:fill="auto"/>
            <w:noWrap/>
            <w:vAlign w:val="center"/>
            <w:hideMark/>
          </w:tcPr>
          <w:p w14:paraId="2A8DC4D5" w14:textId="77777777" w:rsidR="00056AE4" w:rsidRPr="00056AE4" w:rsidRDefault="00056AE4" w:rsidP="00056AE4">
            <w:pPr>
              <w:jc w:val="center"/>
              <w:rPr>
                <w:color w:val="000000"/>
                <w:lang w:eastAsia="et-EE"/>
              </w:rPr>
            </w:pPr>
            <w:r w:rsidRPr="00056AE4">
              <w:rPr>
                <w:color w:val="000000"/>
                <w:lang w:eastAsia="et-EE"/>
              </w:rPr>
              <w:t>K-18</w:t>
            </w:r>
          </w:p>
        </w:tc>
        <w:tc>
          <w:tcPr>
            <w:tcW w:w="960" w:type="dxa"/>
            <w:tcBorders>
              <w:top w:val="nil"/>
              <w:left w:val="nil"/>
              <w:bottom w:val="single" w:sz="4" w:space="0" w:color="auto"/>
              <w:right w:val="single" w:sz="4" w:space="0" w:color="auto"/>
            </w:tcBorders>
            <w:shd w:val="clear" w:color="auto" w:fill="auto"/>
            <w:noWrap/>
            <w:vAlign w:val="center"/>
            <w:hideMark/>
          </w:tcPr>
          <w:p w14:paraId="1BC4ECDB"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6CBF605A"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04E051E3"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CB2283D"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9BE7D88"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DB360D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245053B" w14:textId="77777777" w:rsidR="00056AE4" w:rsidRPr="00056AE4" w:rsidRDefault="00056AE4" w:rsidP="00056AE4">
            <w:pPr>
              <w:jc w:val="center"/>
              <w:rPr>
                <w:color w:val="000000"/>
                <w:lang w:eastAsia="et-EE"/>
              </w:rPr>
            </w:pPr>
            <w:r w:rsidRPr="00056AE4">
              <w:rPr>
                <w:color w:val="000000"/>
                <w:lang w:eastAsia="et-EE"/>
              </w:rPr>
              <w:t>46</w:t>
            </w:r>
          </w:p>
        </w:tc>
        <w:tc>
          <w:tcPr>
            <w:tcW w:w="1400" w:type="dxa"/>
            <w:tcBorders>
              <w:top w:val="nil"/>
              <w:left w:val="nil"/>
              <w:bottom w:val="single" w:sz="4" w:space="0" w:color="auto"/>
              <w:right w:val="single" w:sz="4" w:space="0" w:color="auto"/>
            </w:tcBorders>
            <w:shd w:val="clear" w:color="auto" w:fill="auto"/>
            <w:noWrap/>
            <w:vAlign w:val="center"/>
            <w:hideMark/>
          </w:tcPr>
          <w:p w14:paraId="1CE672B1" w14:textId="77777777" w:rsidR="00056AE4" w:rsidRPr="00056AE4" w:rsidRDefault="00056AE4" w:rsidP="00056AE4">
            <w:pPr>
              <w:jc w:val="center"/>
              <w:rPr>
                <w:color w:val="000000"/>
                <w:lang w:eastAsia="et-EE"/>
              </w:rPr>
            </w:pPr>
            <w:r w:rsidRPr="00056AE4">
              <w:rPr>
                <w:color w:val="000000"/>
                <w:lang w:eastAsia="et-EE"/>
              </w:rPr>
              <w:t>K-19</w:t>
            </w:r>
          </w:p>
        </w:tc>
        <w:tc>
          <w:tcPr>
            <w:tcW w:w="960" w:type="dxa"/>
            <w:tcBorders>
              <w:top w:val="nil"/>
              <w:left w:val="nil"/>
              <w:bottom w:val="single" w:sz="4" w:space="0" w:color="auto"/>
              <w:right w:val="single" w:sz="4" w:space="0" w:color="auto"/>
            </w:tcBorders>
            <w:shd w:val="clear" w:color="auto" w:fill="auto"/>
            <w:noWrap/>
            <w:vAlign w:val="center"/>
            <w:hideMark/>
          </w:tcPr>
          <w:p w14:paraId="4FCAA400" w14:textId="77777777" w:rsidR="00056AE4" w:rsidRPr="00056AE4" w:rsidRDefault="00056AE4" w:rsidP="00056AE4">
            <w:pPr>
              <w:jc w:val="center"/>
              <w:rPr>
                <w:color w:val="000000"/>
                <w:lang w:eastAsia="et-EE"/>
              </w:rPr>
            </w:pPr>
            <w:r w:rsidRPr="00056AE4">
              <w:rPr>
                <w:color w:val="000000"/>
                <w:lang w:eastAsia="et-EE"/>
              </w:rPr>
              <w:t>125</w:t>
            </w:r>
          </w:p>
        </w:tc>
        <w:tc>
          <w:tcPr>
            <w:tcW w:w="1240" w:type="dxa"/>
            <w:tcBorders>
              <w:top w:val="nil"/>
              <w:left w:val="nil"/>
              <w:bottom w:val="single" w:sz="4" w:space="0" w:color="auto"/>
              <w:right w:val="single" w:sz="4" w:space="0" w:color="auto"/>
            </w:tcBorders>
            <w:shd w:val="clear" w:color="auto" w:fill="auto"/>
            <w:noWrap/>
            <w:vAlign w:val="center"/>
            <w:hideMark/>
          </w:tcPr>
          <w:p w14:paraId="2C027A94"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6254CCA" w14:textId="77777777" w:rsidR="00056AE4" w:rsidRPr="00056AE4" w:rsidRDefault="00056AE4" w:rsidP="00056AE4">
            <w:pPr>
              <w:jc w:val="center"/>
              <w:rPr>
                <w:color w:val="000000"/>
                <w:lang w:eastAsia="et-EE"/>
              </w:rPr>
            </w:pPr>
            <w:r w:rsidRPr="00056AE4">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0FFFD719"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4EB9B58"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527F37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5966109" w14:textId="77777777" w:rsidR="00056AE4" w:rsidRPr="00056AE4" w:rsidRDefault="00056AE4" w:rsidP="00056AE4">
            <w:pPr>
              <w:jc w:val="center"/>
              <w:rPr>
                <w:color w:val="000000"/>
                <w:lang w:eastAsia="et-EE"/>
              </w:rPr>
            </w:pPr>
            <w:r w:rsidRPr="00056AE4">
              <w:rPr>
                <w:color w:val="000000"/>
                <w:lang w:eastAsia="et-EE"/>
              </w:rPr>
              <w:t>47</w:t>
            </w:r>
          </w:p>
        </w:tc>
        <w:tc>
          <w:tcPr>
            <w:tcW w:w="1400" w:type="dxa"/>
            <w:tcBorders>
              <w:top w:val="nil"/>
              <w:left w:val="nil"/>
              <w:bottom w:val="single" w:sz="4" w:space="0" w:color="auto"/>
              <w:right w:val="single" w:sz="4" w:space="0" w:color="auto"/>
            </w:tcBorders>
            <w:shd w:val="clear" w:color="auto" w:fill="auto"/>
            <w:noWrap/>
            <w:vAlign w:val="center"/>
            <w:hideMark/>
          </w:tcPr>
          <w:p w14:paraId="15155CB4" w14:textId="77777777" w:rsidR="00056AE4" w:rsidRPr="00056AE4" w:rsidRDefault="00056AE4" w:rsidP="00056AE4">
            <w:pPr>
              <w:jc w:val="center"/>
              <w:rPr>
                <w:color w:val="000000"/>
                <w:lang w:eastAsia="et-EE"/>
              </w:rPr>
            </w:pPr>
            <w:r w:rsidRPr="00056AE4">
              <w:rPr>
                <w:color w:val="000000"/>
                <w:lang w:eastAsia="et-EE"/>
              </w:rPr>
              <w:t>K-20</w:t>
            </w:r>
          </w:p>
        </w:tc>
        <w:tc>
          <w:tcPr>
            <w:tcW w:w="960" w:type="dxa"/>
            <w:tcBorders>
              <w:top w:val="nil"/>
              <w:left w:val="nil"/>
              <w:bottom w:val="single" w:sz="4" w:space="0" w:color="auto"/>
              <w:right w:val="single" w:sz="4" w:space="0" w:color="auto"/>
            </w:tcBorders>
            <w:shd w:val="clear" w:color="auto" w:fill="auto"/>
            <w:noWrap/>
            <w:vAlign w:val="center"/>
            <w:hideMark/>
          </w:tcPr>
          <w:p w14:paraId="6F923556"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57151D2D"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600D27C7" w14:textId="77777777" w:rsidR="00056AE4" w:rsidRPr="00056AE4" w:rsidRDefault="00056AE4" w:rsidP="00056AE4">
            <w:pPr>
              <w:jc w:val="center"/>
              <w:rPr>
                <w:color w:val="000000"/>
                <w:lang w:eastAsia="et-EE"/>
              </w:rPr>
            </w:pPr>
            <w:r w:rsidRPr="00056AE4">
              <w:rPr>
                <w:color w:val="000000"/>
                <w:lang w:eastAsia="et-EE"/>
              </w:rPr>
              <w:t>0,5…2,0</w:t>
            </w:r>
          </w:p>
        </w:tc>
        <w:tc>
          <w:tcPr>
            <w:tcW w:w="960" w:type="dxa"/>
            <w:tcBorders>
              <w:top w:val="nil"/>
              <w:left w:val="nil"/>
              <w:bottom w:val="single" w:sz="4" w:space="0" w:color="auto"/>
              <w:right w:val="single" w:sz="4" w:space="0" w:color="auto"/>
            </w:tcBorders>
            <w:shd w:val="clear" w:color="auto" w:fill="auto"/>
            <w:noWrap/>
            <w:vAlign w:val="center"/>
            <w:hideMark/>
          </w:tcPr>
          <w:p w14:paraId="73BBF4B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CA871F1"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DEF979D"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B39F3A" w14:textId="77777777" w:rsidR="00056AE4" w:rsidRPr="00056AE4" w:rsidRDefault="00056AE4" w:rsidP="00056AE4">
            <w:pPr>
              <w:jc w:val="center"/>
              <w:rPr>
                <w:color w:val="000000"/>
                <w:lang w:eastAsia="et-EE"/>
              </w:rPr>
            </w:pPr>
            <w:r w:rsidRPr="00056AE4">
              <w:rPr>
                <w:color w:val="000000"/>
                <w:lang w:eastAsia="et-EE"/>
              </w:rPr>
              <w:t>48</w:t>
            </w:r>
          </w:p>
        </w:tc>
        <w:tc>
          <w:tcPr>
            <w:tcW w:w="1400" w:type="dxa"/>
            <w:tcBorders>
              <w:top w:val="nil"/>
              <w:left w:val="nil"/>
              <w:bottom w:val="single" w:sz="4" w:space="0" w:color="auto"/>
              <w:right w:val="single" w:sz="4" w:space="0" w:color="auto"/>
            </w:tcBorders>
            <w:shd w:val="clear" w:color="auto" w:fill="auto"/>
            <w:noWrap/>
            <w:vAlign w:val="center"/>
            <w:hideMark/>
          </w:tcPr>
          <w:p w14:paraId="7DF05819" w14:textId="77777777" w:rsidR="00056AE4" w:rsidRPr="00056AE4" w:rsidRDefault="00056AE4" w:rsidP="00056AE4">
            <w:pPr>
              <w:jc w:val="center"/>
              <w:rPr>
                <w:color w:val="000000"/>
                <w:lang w:eastAsia="et-EE"/>
              </w:rPr>
            </w:pPr>
            <w:r w:rsidRPr="00056AE4">
              <w:rPr>
                <w:color w:val="000000"/>
                <w:lang w:eastAsia="et-EE"/>
              </w:rPr>
              <w:t>K-21</w:t>
            </w:r>
          </w:p>
        </w:tc>
        <w:tc>
          <w:tcPr>
            <w:tcW w:w="960" w:type="dxa"/>
            <w:tcBorders>
              <w:top w:val="nil"/>
              <w:left w:val="nil"/>
              <w:bottom w:val="single" w:sz="4" w:space="0" w:color="auto"/>
              <w:right w:val="single" w:sz="4" w:space="0" w:color="auto"/>
            </w:tcBorders>
            <w:shd w:val="clear" w:color="auto" w:fill="auto"/>
            <w:noWrap/>
            <w:vAlign w:val="center"/>
            <w:hideMark/>
          </w:tcPr>
          <w:p w14:paraId="0870A3BB" w14:textId="77777777" w:rsidR="00056AE4" w:rsidRPr="00056AE4" w:rsidRDefault="00056AE4" w:rsidP="00056AE4">
            <w:pPr>
              <w:jc w:val="center"/>
              <w:rPr>
                <w:color w:val="000000"/>
                <w:lang w:eastAsia="et-EE"/>
              </w:rPr>
            </w:pPr>
            <w:r w:rsidRPr="00056AE4">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6445FF18" w14:textId="77777777" w:rsidR="00056AE4" w:rsidRPr="00056AE4" w:rsidRDefault="00056AE4" w:rsidP="00056AE4">
            <w:pPr>
              <w:jc w:val="center"/>
              <w:rPr>
                <w:color w:val="000000"/>
                <w:lang w:eastAsia="et-EE"/>
              </w:rPr>
            </w:pPr>
            <w:r w:rsidRPr="00056AE4">
              <w:rPr>
                <w:color w:val="000000"/>
                <w:lang w:eastAsia="et-EE"/>
              </w:rPr>
              <w:t>1,0</w:t>
            </w:r>
          </w:p>
        </w:tc>
        <w:tc>
          <w:tcPr>
            <w:tcW w:w="1160" w:type="dxa"/>
            <w:tcBorders>
              <w:top w:val="nil"/>
              <w:left w:val="nil"/>
              <w:bottom w:val="single" w:sz="4" w:space="0" w:color="auto"/>
              <w:right w:val="single" w:sz="4" w:space="0" w:color="auto"/>
            </w:tcBorders>
            <w:shd w:val="clear" w:color="auto" w:fill="auto"/>
            <w:noWrap/>
            <w:vAlign w:val="center"/>
            <w:hideMark/>
          </w:tcPr>
          <w:p w14:paraId="6C582477"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0C7BE6E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8555D79"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CC8E673"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B9845C3" w14:textId="77777777" w:rsidR="00056AE4" w:rsidRPr="00056AE4" w:rsidRDefault="00056AE4" w:rsidP="00056AE4">
            <w:pPr>
              <w:jc w:val="center"/>
              <w:rPr>
                <w:color w:val="000000"/>
                <w:lang w:eastAsia="et-EE"/>
              </w:rPr>
            </w:pPr>
            <w:r w:rsidRPr="00056AE4">
              <w:rPr>
                <w:color w:val="000000"/>
                <w:lang w:eastAsia="et-EE"/>
              </w:rPr>
              <w:t>49</w:t>
            </w:r>
          </w:p>
        </w:tc>
        <w:tc>
          <w:tcPr>
            <w:tcW w:w="1400" w:type="dxa"/>
            <w:tcBorders>
              <w:top w:val="nil"/>
              <w:left w:val="nil"/>
              <w:bottom w:val="single" w:sz="4" w:space="0" w:color="auto"/>
              <w:right w:val="single" w:sz="4" w:space="0" w:color="auto"/>
            </w:tcBorders>
            <w:shd w:val="clear" w:color="auto" w:fill="auto"/>
            <w:noWrap/>
            <w:vAlign w:val="center"/>
            <w:hideMark/>
          </w:tcPr>
          <w:p w14:paraId="1BB940FA" w14:textId="77777777" w:rsidR="00056AE4" w:rsidRPr="00056AE4" w:rsidRDefault="00056AE4" w:rsidP="00056AE4">
            <w:pPr>
              <w:jc w:val="center"/>
              <w:rPr>
                <w:color w:val="000000"/>
                <w:lang w:eastAsia="et-EE"/>
              </w:rPr>
            </w:pPr>
            <w:r w:rsidRPr="00056AE4">
              <w:rPr>
                <w:color w:val="000000"/>
                <w:lang w:eastAsia="et-EE"/>
              </w:rPr>
              <w:t>K-22</w:t>
            </w:r>
          </w:p>
        </w:tc>
        <w:tc>
          <w:tcPr>
            <w:tcW w:w="960" w:type="dxa"/>
            <w:tcBorders>
              <w:top w:val="nil"/>
              <w:left w:val="nil"/>
              <w:bottom w:val="single" w:sz="4" w:space="0" w:color="auto"/>
              <w:right w:val="single" w:sz="4" w:space="0" w:color="auto"/>
            </w:tcBorders>
            <w:shd w:val="clear" w:color="auto" w:fill="auto"/>
            <w:noWrap/>
            <w:vAlign w:val="center"/>
            <w:hideMark/>
          </w:tcPr>
          <w:p w14:paraId="2CFE8978" w14:textId="77777777" w:rsidR="00056AE4" w:rsidRPr="00056AE4" w:rsidRDefault="00056AE4" w:rsidP="00056AE4">
            <w:pPr>
              <w:jc w:val="center"/>
              <w:rPr>
                <w:color w:val="000000"/>
                <w:lang w:eastAsia="et-EE"/>
              </w:rPr>
            </w:pPr>
            <w:r w:rsidRPr="00056AE4">
              <w:rPr>
                <w:color w:val="000000"/>
                <w:lang w:eastAsia="et-EE"/>
              </w:rPr>
              <w:t>135</w:t>
            </w:r>
          </w:p>
        </w:tc>
        <w:tc>
          <w:tcPr>
            <w:tcW w:w="1240" w:type="dxa"/>
            <w:tcBorders>
              <w:top w:val="nil"/>
              <w:left w:val="nil"/>
              <w:bottom w:val="single" w:sz="4" w:space="0" w:color="auto"/>
              <w:right w:val="single" w:sz="4" w:space="0" w:color="auto"/>
            </w:tcBorders>
            <w:shd w:val="clear" w:color="auto" w:fill="auto"/>
            <w:noWrap/>
            <w:vAlign w:val="center"/>
            <w:hideMark/>
          </w:tcPr>
          <w:p w14:paraId="3BEC817B" w14:textId="77777777" w:rsidR="00056AE4" w:rsidRPr="00056AE4" w:rsidRDefault="00056AE4" w:rsidP="00056AE4">
            <w:pPr>
              <w:jc w:val="center"/>
              <w:rPr>
                <w:color w:val="000000"/>
                <w:lang w:eastAsia="et-EE"/>
              </w:rPr>
            </w:pPr>
            <w:r w:rsidRPr="00056AE4">
              <w:rPr>
                <w:color w:val="000000"/>
                <w:lang w:eastAsia="et-EE"/>
              </w:rPr>
              <w:t>0,5…0,8</w:t>
            </w:r>
          </w:p>
        </w:tc>
        <w:tc>
          <w:tcPr>
            <w:tcW w:w="1160" w:type="dxa"/>
            <w:tcBorders>
              <w:top w:val="nil"/>
              <w:left w:val="nil"/>
              <w:bottom w:val="single" w:sz="4" w:space="0" w:color="auto"/>
              <w:right w:val="single" w:sz="4" w:space="0" w:color="auto"/>
            </w:tcBorders>
            <w:shd w:val="clear" w:color="auto" w:fill="auto"/>
            <w:noWrap/>
            <w:vAlign w:val="center"/>
            <w:hideMark/>
          </w:tcPr>
          <w:p w14:paraId="7B30310F"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02D7037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vAlign w:val="center"/>
            <w:hideMark/>
          </w:tcPr>
          <w:p w14:paraId="0DABA440" w14:textId="77777777" w:rsidR="00056AE4" w:rsidRPr="00056AE4" w:rsidRDefault="00056AE4" w:rsidP="00056AE4">
            <w:pPr>
              <w:jc w:val="center"/>
              <w:rPr>
                <w:color w:val="000000"/>
                <w:lang w:eastAsia="et-EE"/>
              </w:rPr>
            </w:pPr>
            <w:r w:rsidRPr="00056AE4">
              <w:rPr>
                <w:color w:val="000000"/>
                <w:lang w:eastAsia="et-EE"/>
              </w:rPr>
              <w:t>osaliselt lai turbavõtukraav</w:t>
            </w:r>
          </w:p>
        </w:tc>
      </w:tr>
      <w:tr w:rsidR="00056AE4" w:rsidRPr="00056AE4" w14:paraId="3A229BF8"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23D80ED" w14:textId="77777777" w:rsidR="00056AE4" w:rsidRPr="00056AE4" w:rsidRDefault="00056AE4" w:rsidP="00056AE4">
            <w:pPr>
              <w:jc w:val="center"/>
              <w:rPr>
                <w:color w:val="000000"/>
                <w:lang w:eastAsia="et-EE"/>
              </w:rPr>
            </w:pPr>
            <w:r w:rsidRPr="00056AE4">
              <w:rPr>
                <w:color w:val="000000"/>
                <w:lang w:eastAsia="et-EE"/>
              </w:rPr>
              <w:t>50</w:t>
            </w:r>
          </w:p>
        </w:tc>
        <w:tc>
          <w:tcPr>
            <w:tcW w:w="1400" w:type="dxa"/>
            <w:tcBorders>
              <w:top w:val="nil"/>
              <w:left w:val="nil"/>
              <w:bottom w:val="single" w:sz="4" w:space="0" w:color="auto"/>
              <w:right w:val="single" w:sz="4" w:space="0" w:color="auto"/>
            </w:tcBorders>
            <w:shd w:val="clear" w:color="auto" w:fill="auto"/>
            <w:noWrap/>
            <w:vAlign w:val="center"/>
            <w:hideMark/>
          </w:tcPr>
          <w:p w14:paraId="5C87D1F2" w14:textId="77777777" w:rsidR="00056AE4" w:rsidRPr="00056AE4" w:rsidRDefault="00056AE4" w:rsidP="00056AE4">
            <w:pPr>
              <w:jc w:val="center"/>
              <w:rPr>
                <w:color w:val="000000"/>
                <w:lang w:eastAsia="et-EE"/>
              </w:rPr>
            </w:pPr>
            <w:r w:rsidRPr="00056AE4">
              <w:rPr>
                <w:color w:val="000000"/>
                <w:lang w:eastAsia="et-EE"/>
              </w:rPr>
              <w:t>K-23</w:t>
            </w:r>
          </w:p>
        </w:tc>
        <w:tc>
          <w:tcPr>
            <w:tcW w:w="960" w:type="dxa"/>
            <w:tcBorders>
              <w:top w:val="nil"/>
              <w:left w:val="nil"/>
              <w:bottom w:val="single" w:sz="4" w:space="0" w:color="auto"/>
              <w:right w:val="single" w:sz="4" w:space="0" w:color="auto"/>
            </w:tcBorders>
            <w:shd w:val="clear" w:color="auto" w:fill="auto"/>
            <w:noWrap/>
            <w:vAlign w:val="center"/>
            <w:hideMark/>
          </w:tcPr>
          <w:p w14:paraId="618E268D" w14:textId="77777777" w:rsidR="00056AE4" w:rsidRPr="00056AE4" w:rsidRDefault="00056AE4" w:rsidP="00056AE4">
            <w:pPr>
              <w:jc w:val="center"/>
              <w:rPr>
                <w:color w:val="000000"/>
                <w:lang w:eastAsia="et-EE"/>
              </w:rPr>
            </w:pPr>
            <w:r w:rsidRPr="00056AE4">
              <w:rPr>
                <w:color w:val="000000"/>
                <w:lang w:eastAsia="et-EE"/>
              </w:rPr>
              <w:t>180</w:t>
            </w:r>
          </w:p>
        </w:tc>
        <w:tc>
          <w:tcPr>
            <w:tcW w:w="1240" w:type="dxa"/>
            <w:tcBorders>
              <w:top w:val="nil"/>
              <w:left w:val="nil"/>
              <w:bottom w:val="single" w:sz="4" w:space="0" w:color="auto"/>
              <w:right w:val="single" w:sz="4" w:space="0" w:color="auto"/>
            </w:tcBorders>
            <w:shd w:val="clear" w:color="auto" w:fill="auto"/>
            <w:noWrap/>
            <w:vAlign w:val="center"/>
            <w:hideMark/>
          </w:tcPr>
          <w:p w14:paraId="2569CFCF" w14:textId="77777777" w:rsidR="00056AE4" w:rsidRPr="00056AE4" w:rsidRDefault="00056AE4" w:rsidP="00056AE4">
            <w:pPr>
              <w:jc w:val="center"/>
              <w:rPr>
                <w:color w:val="000000"/>
                <w:lang w:eastAsia="et-EE"/>
              </w:rPr>
            </w:pPr>
            <w:r w:rsidRPr="00056AE4">
              <w:rPr>
                <w:color w:val="000000"/>
                <w:lang w:eastAsia="et-EE"/>
              </w:rPr>
              <w:t>0,5…0,7</w:t>
            </w:r>
          </w:p>
        </w:tc>
        <w:tc>
          <w:tcPr>
            <w:tcW w:w="1160" w:type="dxa"/>
            <w:tcBorders>
              <w:top w:val="nil"/>
              <w:left w:val="nil"/>
              <w:bottom w:val="single" w:sz="4" w:space="0" w:color="auto"/>
              <w:right w:val="single" w:sz="4" w:space="0" w:color="auto"/>
            </w:tcBorders>
            <w:shd w:val="clear" w:color="auto" w:fill="auto"/>
            <w:noWrap/>
            <w:vAlign w:val="center"/>
            <w:hideMark/>
          </w:tcPr>
          <w:p w14:paraId="6755F0D8"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67057498"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single" w:sz="4" w:space="0" w:color="auto"/>
              <w:left w:val="nil"/>
              <w:bottom w:val="single" w:sz="4" w:space="0" w:color="auto"/>
              <w:right w:val="single" w:sz="4" w:space="0" w:color="auto"/>
            </w:tcBorders>
            <w:shd w:val="clear" w:color="auto" w:fill="auto"/>
            <w:vAlign w:val="center"/>
            <w:hideMark/>
          </w:tcPr>
          <w:p w14:paraId="5756DB29" w14:textId="77777777" w:rsidR="00056AE4" w:rsidRPr="00056AE4" w:rsidRDefault="00056AE4" w:rsidP="00056AE4">
            <w:pPr>
              <w:jc w:val="center"/>
              <w:rPr>
                <w:color w:val="000000"/>
                <w:lang w:eastAsia="et-EE"/>
              </w:rPr>
            </w:pPr>
            <w:r w:rsidRPr="00056AE4">
              <w:rPr>
                <w:color w:val="000000"/>
                <w:lang w:eastAsia="et-EE"/>
              </w:rPr>
              <w:t>osaliselt lai turbavõtukraav</w:t>
            </w:r>
          </w:p>
        </w:tc>
      </w:tr>
      <w:tr w:rsidR="00056AE4" w:rsidRPr="00056AE4" w14:paraId="44AB153F" w14:textId="77777777" w:rsidTr="00BD229C">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CC65E65" w14:textId="77777777" w:rsidR="00056AE4" w:rsidRPr="00056AE4" w:rsidRDefault="00056AE4" w:rsidP="00056AE4">
            <w:pPr>
              <w:jc w:val="center"/>
              <w:rPr>
                <w:color w:val="000000"/>
                <w:lang w:eastAsia="et-EE"/>
              </w:rPr>
            </w:pPr>
            <w:r w:rsidRPr="00056AE4">
              <w:rPr>
                <w:color w:val="000000"/>
                <w:lang w:eastAsia="et-EE"/>
              </w:rPr>
              <w:t>51</w:t>
            </w:r>
          </w:p>
        </w:tc>
        <w:tc>
          <w:tcPr>
            <w:tcW w:w="1400" w:type="dxa"/>
            <w:tcBorders>
              <w:top w:val="nil"/>
              <w:left w:val="nil"/>
              <w:bottom w:val="single" w:sz="4" w:space="0" w:color="auto"/>
              <w:right w:val="single" w:sz="4" w:space="0" w:color="auto"/>
            </w:tcBorders>
            <w:shd w:val="clear" w:color="auto" w:fill="auto"/>
            <w:noWrap/>
            <w:vAlign w:val="center"/>
            <w:hideMark/>
          </w:tcPr>
          <w:p w14:paraId="412038B6" w14:textId="77777777" w:rsidR="00056AE4" w:rsidRPr="00056AE4" w:rsidRDefault="00056AE4" w:rsidP="00056AE4">
            <w:pPr>
              <w:jc w:val="center"/>
              <w:rPr>
                <w:color w:val="000000"/>
                <w:lang w:eastAsia="et-EE"/>
              </w:rPr>
            </w:pPr>
            <w:r w:rsidRPr="00056AE4">
              <w:rPr>
                <w:color w:val="000000"/>
                <w:lang w:eastAsia="et-EE"/>
              </w:rPr>
              <w:t>K-24</w:t>
            </w:r>
          </w:p>
        </w:tc>
        <w:tc>
          <w:tcPr>
            <w:tcW w:w="960" w:type="dxa"/>
            <w:tcBorders>
              <w:top w:val="nil"/>
              <w:left w:val="nil"/>
              <w:bottom w:val="single" w:sz="4" w:space="0" w:color="auto"/>
              <w:right w:val="single" w:sz="4" w:space="0" w:color="auto"/>
            </w:tcBorders>
            <w:shd w:val="clear" w:color="auto" w:fill="auto"/>
            <w:noWrap/>
            <w:vAlign w:val="center"/>
            <w:hideMark/>
          </w:tcPr>
          <w:p w14:paraId="0C2C66CD" w14:textId="77777777" w:rsidR="00056AE4" w:rsidRPr="00056AE4" w:rsidRDefault="00056AE4" w:rsidP="00056AE4">
            <w:pPr>
              <w:jc w:val="center"/>
              <w:rPr>
                <w:color w:val="000000"/>
                <w:lang w:eastAsia="et-EE"/>
              </w:rPr>
            </w:pPr>
            <w:r w:rsidRPr="00056AE4">
              <w:rPr>
                <w:color w:val="000000"/>
                <w:lang w:eastAsia="et-EE"/>
              </w:rPr>
              <w:t>680</w:t>
            </w:r>
          </w:p>
        </w:tc>
        <w:tc>
          <w:tcPr>
            <w:tcW w:w="1240" w:type="dxa"/>
            <w:tcBorders>
              <w:top w:val="nil"/>
              <w:left w:val="nil"/>
              <w:bottom w:val="single" w:sz="4" w:space="0" w:color="auto"/>
              <w:right w:val="single" w:sz="4" w:space="0" w:color="auto"/>
            </w:tcBorders>
            <w:shd w:val="clear" w:color="auto" w:fill="auto"/>
            <w:noWrap/>
            <w:vAlign w:val="center"/>
            <w:hideMark/>
          </w:tcPr>
          <w:p w14:paraId="1E70814B" w14:textId="77777777" w:rsidR="00056AE4" w:rsidRPr="00056AE4" w:rsidRDefault="00056AE4" w:rsidP="00056AE4">
            <w:pPr>
              <w:jc w:val="center"/>
              <w:rPr>
                <w:color w:val="000000"/>
                <w:lang w:eastAsia="et-EE"/>
              </w:rPr>
            </w:pPr>
            <w:r w:rsidRPr="00056AE4">
              <w:rPr>
                <w:color w:val="000000"/>
                <w:lang w:eastAsia="et-EE"/>
              </w:rPr>
              <w:t>0,2…0,5</w:t>
            </w:r>
          </w:p>
        </w:tc>
        <w:tc>
          <w:tcPr>
            <w:tcW w:w="1160" w:type="dxa"/>
            <w:tcBorders>
              <w:top w:val="nil"/>
              <w:left w:val="nil"/>
              <w:bottom w:val="single" w:sz="4" w:space="0" w:color="auto"/>
              <w:right w:val="single" w:sz="4" w:space="0" w:color="auto"/>
            </w:tcBorders>
            <w:shd w:val="clear" w:color="auto" w:fill="auto"/>
            <w:noWrap/>
            <w:vAlign w:val="center"/>
            <w:hideMark/>
          </w:tcPr>
          <w:p w14:paraId="5D1CE446" w14:textId="77777777" w:rsidR="00056AE4" w:rsidRPr="00056AE4" w:rsidRDefault="00056AE4" w:rsidP="00056AE4">
            <w:pPr>
              <w:jc w:val="center"/>
              <w:rPr>
                <w:color w:val="000000"/>
                <w:lang w:eastAsia="et-EE"/>
              </w:rPr>
            </w:pPr>
            <w:r w:rsidRPr="00056AE4">
              <w:rPr>
                <w:color w:val="000000"/>
                <w:lang w:eastAsia="et-EE"/>
              </w:rPr>
              <w:t>1,0…12,0</w:t>
            </w:r>
          </w:p>
        </w:tc>
        <w:tc>
          <w:tcPr>
            <w:tcW w:w="960" w:type="dxa"/>
            <w:tcBorders>
              <w:top w:val="nil"/>
              <w:left w:val="nil"/>
              <w:bottom w:val="single" w:sz="4" w:space="0" w:color="auto"/>
              <w:right w:val="single" w:sz="4" w:space="0" w:color="auto"/>
            </w:tcBorders>
            <w:shd w:val="clear" w:color="auto" w:fill="auto"/>
            <w:noWrap/>
            <w:vAlign w:val="center"/>
            <w:hideMark/>
          </w:tcPr>
          <w:p w14:paraId="386E3CF4" w14:textId="77777777" w:rsidR="00056AE4" w:rsidRPr="00056AE4" w:rsidRDefault="00056AE4" w:rsidP="00056AE4">
            <w:pPr>
              <w:jc w:val="center"/>
              <w:rPr>
                <w:color w:val="000000"/>
                <w:lang w:eastAsia="et-EE"/>
              </w:rPr>
            </w:pPr>
            <w:r w:rsidRPr="00056AE4">
              <w:rPr>
                <w:color w:val="000000"/>
                <w:lang w:eastAsia="et-EE"/>
              </w:rPr>
              <w:t>B/C</w:t>
            </w:r>
          </w:p>
        </w:tc>
        <w:tc>
          <w:tcPr>
            <w:tcW w:w="1940" w:type="dxa"/>
            <w:tcBorders>
              <w:top w:val="single" w:sz="4" w:space="0" w:color="auto"/>
              <w:left w:val="nil"/>
              <w:bottom w:val="single" w:sz="4" w:space="0" w:color="auto"/>
              <w:right w:val="single" w:sz="4" w:space="0" w:color="auto"/>
            </w:tcBorders>
            <w:shd w:val="clear" w:color="auto" w:fill="auto"/>
            <w:vAlign w:val="center"/>
            <w:hideMark/>
          </w:tcPr>
          <w:p w14:paraId="78252937" w14:textId="77777777" w:rsidR="00056AE4" w:rsidRPr="00056AE4" w:rsidRDefault="00056AE4" w:rsidP="00056AE4">
            <w:pPr>
              <w:jc w:val="center"/>
              <w:rPr>
                <w:color w:val="000000"/>
                <w:lang w:eastAsia="et-EE"/>
              </w:rPr>
            </w:pPr>
            <w:r w:rsidRPr="00056AE4">
              <w:rPr>
                <w:color w:val="000000"/>
                <w:lang w:eastAsia="et-EE"/>
              </w:rPr>
              <w:t>läbib turbavõtutiiki T-18</w:t>
            </w:r>
          </w:p>
        </w:tc>
      </w:tr>
      <w:tr w:rsidR="00056AE4" w:rsidRPr="00056AE4" w14:paraId="0743438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5AEBDF" w14:textId="77777777" w:rsidR="00056AE4" w:rsidRPr="00056AE4" w:rsidRDefault="00056AE4" w:rsidP="00056AE4">
            <w:pPr>
              <w:jc w:val="center"/>
              <w:rPr>
                <w:color w:val="000000"/>
                <w:lang w:eastAsia="et-EE"/>
              </w:rPr>
            </w:pPr>
            <w:r w:rsidRPr="00056AE4">
              <w:rPr>
                <w:color w:val="000000"/>
                <w:lang w:eastAsia="et-EE"/>
              </w:rPr>
              <w:t>52</w:t>
            </w:r>
          </w:p>
        </w:tc>
        <w:tc>
          <w:tcPr>
            <w:tcW w:w="1400" w:type="dxa"/>
            <w:tcBorders>
              <w:top w:val="nil"/>
              <w:left w:val="nil"/>
              <w:bottom w:val="single" w:sz="4" w:space="0" w:color="auto"/>
              <w:right w:val="single" w:sz="4" w:space="0" w:color="auto"/>
            </w:tcBorders>
            <w:shd w:val="clear" w:color="auto" w:fill="auto"/>
            <w:noWrap/>
            <w:vAlign w:val="center"/>
            <w:hideMark/>
          </w:tcPr>
          <w:p w14:paraId="2517CFFC" w14:textId="77777777" w:rsidR="00056AE4" w:rsidRPr="00056AE4" w:rsidRDefault="00056AE4" w:rsidP="00056AE4">
            <w:pPr>
              <w:jc w:val="center"/>
              <w:rPr>
                <w:color w:val="000000"/>
                <w:lang w:eastAsia="et-EE"/>
              </w:rPr>
            </w:pPr>
            <w:r w:rsidRPr="00056AE4">
              <w:rPr>
                <w:color w:val="000000"/>
                <w:lang w:eastAsia="et-EE"/>
              </w:rPr>
              <w:t>K-25</w:t>
            </w:r>
          </w:p>
        </w:tc>
        <w:tc>
          <w:tcPr>
            <w:tcW w:w="960" w:type="dxa"/>
            <w:tcBorders>
              <w:top w:val="nil"/>
              <w:left w:val="nil"/>
              <w:bottom w:val="single" w:sz="4" w:space="0" w:color="auto"/>
              <w:right w:val="single" w:sz="4" w:space="0" w:color="auto"/>
            </w:tcBorders>
            <w:shd w:val="clear" w:color="auto" w:fill="auto"/>
            <w:noWrap/>
            <w:vAlign w:val="center"/>
            <w:hideMark/>
          </w:tcPr>
          <w:p w14:paraId="1D92C7B2" w14:textId="77777777" w:rsidR="00056AE4" w:rsidRPr="00056AE4" w:rsidRDefault="00056AE4" w:rsidP="00056AE4">
            <w:pPr>
              <w:jc w:val="center"/>
              <w:rPr>
                <w:color w:val="000000"/>
                <w:lang w:eastAsia="et-EE"/>
              </w:rPr>
            </w:pPr>
            <w:r w:rsidRPr="00056AE4">
              <w:rPr>
                <w:color w:val="000000"/>
                <w:lang w:eastAsia="et-EE"/>
              </w:rPr>
              <w:t>70</w:t>
            </w:r>
          </w:p>
        </w:tc>
        <w:tc>
          <w:tcPr>
            <w:tcW w:w="1240" w:type="dxa"/>
            <w:tcBorders>
              <w:top w:val="nil"/>
              <w:left w:val="nil"/>
              <w:bottom w:val="single" w:sz="4" w:space="0" w:color="auto"/>
              <w:right w:val="single" w:sz="4" w:space="0" w:color="auto"/>
            </w:tcBorders>
            <w:shd w:val="clear" w:color="auto" w:fill="auto"/>
            <w:noWrap/>
            <w:vAlign w:val="center"/>
            <w:hideMark/>
          </w:tcPr>
          <w:p w14:paraId="2303C6A4"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2E84649"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03DD4E0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5C06ADB8"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A76375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A81BFFF" w14:textId="77777777" w:rsidR="00056AE4" w:rsidRPr="00056AE4" w:rsidRDefault="00056AE4" w:rsidP="00056AE4">
            <w:pPr>
              <w:jc w:val="center"/>
              <w:rPr>
                <w:color w:val="000000"/>
                <w:lang w:eastAsia="et-EE"/>
              </w:rPr>
            </w:pPr>
            <w:r w:rsidRPr="00056AE4">
              <w:rPr>
                <w:color w:val="000000"/>
                <w:lang w:eastAsia="et-EE"/>
              </w:rPr>
              <w:t>53</w:t>
            </w:r>
          </w:p>
        </w:tc>
        <w:tc>
          <w:tcPr>
            <w:tcW w:w="1400" w:type="dxa"/>
            <w:tcBorders>
              <w:top w:val="nil"/>
              <w:left w:val="nil"/>
              <w:bottom w:val="single" w:sz="4" w:space="0" w:color="auto"/>
              <w:right w:val="single" w:sz="4" w:space="0" w:color="auto"/>
            </w:tcBorders>
            <w:shd w:val="clear" w:color="auto" w:fill="auto"/>
            <w:noWrap/>
            <w:vAlign w:val="center"/>
            <w:hideMark/>
          </w:tcPr>
          <w:p w14:paraId="1EAF7773" w14:textId="77777777" w:rsidR="00056AE4" w:rsidRPr="00056AE4" w:rsidRDefault="00056AE4" w:rsidP="00056AE4">
            <w:pPr>
              <w:jc w:val="center"/>
              <w:rPr>
                <w:color w:val="000000"/>
                <w:lang w:eastAsia="et-EE"/>
              </w:rPr>
            </w:pPr>
            <w:r w:rsidRPr="00056AE4">
              <w:rPr>
                <w:color w:val="000000"/>
                <w:lang w:eastAsia="et-EE"/>
              </w:rPr>
              <w:t>K-26</w:t>
            </w:r>
          </w:p>
        </w:tc>
        <w:tc>
          <w:tcPr>
            <w:tcW w:w="960" w:type="dxa"/>
            <w:tcBorders>
              <w:top w:val="nil"/>
              <w:left w:val="nil"/>
              <w:bottom w:val="single" w:sz="4" w:space="0" w:color="auto"/>
              <w:right w:val="single" w:sz="4" w:space="0" w:color="auto"/>
            </w:tcBorders>
            <w:shd w:val="clear" w:color="auto" w:fill="auto"/>
            <w:noWrap/>
            <w:vAlign w:val="center"/>
            <w:hideMark/>
          </w:tcPr>
          <w:p w14:paraId="4C863A23"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547135DE"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162C67BC"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09441DB"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2AF4EF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9BA28B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4361956" w14:textId="77777777" w:rsidR="00056AE4" w:rsidRPr="00056AE4" w:rsidRDefault="00056AE4" w:rsidP="00056AE4">
            <w:pPr>
              <w:jc w:val="center"/>
              <w:rPr>
                <w:color w:val="000000"/>
                <w:lang w:eastAsia="et-EE"/>
              </w:rPr>
            </w:pPr>
            <w:r w:rsidRPr="00056AE4">
              <w:rPr>
                <w:color w:val="000000"/>
                <w:lang w:eastAsia="et-EE"/>
              </w:rPr>
              <w:t>54</w:t>
            </w:r>
          </w:p>
        </w:tc>
        <w:tc>
          <w:tcPr>
            <w:tcW w:w="1400" w:type="dxa"/>
            <w:tcBorders>
              <w:top w:val="nil"/>
              <w:left w:val="nil"/>
              <w:bottom w:val="single" w:sz="4" w:space="0" w:color="auto"/>
              <w:right w:val="single" w:sz="4" w:space="0" w:color="auto"/>
            </w:tcBorders>
            <w:shd w:val="clear" w:color="auto" w:fill="auto"/>
            <w:noWrap/>
            <w:vAlign w:val="center"/>
            <w:hideMark/>
          </w:tcPr>
          <w:p w14:paraId="3A76E770" w14:textId="77777777" w:rsidR="00056AE4" w:rsidRPr="00056AE4" w:rsidRDefault="00056AE4" w:rsidP="00056AE4">
            <w:pPr>
              <w:jc w:val="center"/>
              <w:rPr>
                <w:color w:val="000000"/>
                <w:lang w:eastAsia="et-EE"/>
              </w:rPr>
            </w:pPr>
            <w:r w:rsidRPr="00056AE4">
              <w:rPr>
                <w:color w:val="000000"/>
                <w:lang w:eastAsia="et-EE"/>
              </w:rPr>
              <w:t>K-27</w:t>
            </w:r>
          </w:p>
        </w:tc>
        <w:tc>
          <w:tcPr>
            <w:tcW w:w="960" w:type="dxa"/>
            <w:tcBorders>
              <w:top w:val="nil"/>
              <w:left w:val="nil"/>
              <w:bottom w:val="single" w:sz="4" w:space="0" w:color="auto"/>
              <w:right w:val="single" w:sz="4" w:space="0" w:color="auto"/>
            </w:tcBorders>
            <w:shd w:val="clear" w:color="auto" w:fill="auto"/>
            <w:noWrap/>
            <w:vAlign w:val="center"/>
            <w:hideMark/>
          </w:tcPr>
          <w:p w14:paraId="7E997C70" w14:textId="77777777" w:rsidR="00056AE4" w:rsidRPr="00056AE4" w:rsidRDefault="00056AE4" w:rsidP="00056AE4">
            <w:pPr>
              <w:jc w:val="center"/>
              <w:rPr>
                <w:color w:val="000000"/>
                <w:lang w:eastAsia="et-EE"/>
              </w:rPr>
            </w:pPr>
            <w:r w:rsidRPr="00056AE4">
              <w:rPr>
                <w:color w:val="000000"/>
                <w:lang w:eastAsia="et-EE"/>
              </w:rPr>
              <w:t>160</w:t>
            </w:r>
          </w:p>
        </w:tc>
        <w:tc>
          <w:tcPr>
            <w:tcW w:w="1240" w:type="dxa"/>
            <w:tcBorders>
              <w:top w:val="nil"/>
              <w:left w:val="nil"/>
              <w:bottom w:val="single" w:sz="4" w:space="0" w:color="auto"/>
              <w:right w:val="single" w:sz="4" w:space="0" w:color="auto"/>
            </w:tcBorders>
            <w:shd w:val="clear" w:color="auto" w:fill="auto"/>
            <w:noWrap/>
            <w:vAlign w:val="center"/>
            <w:hideMark/>
          </w:tcPr>
          <w:p w14:paraId="6147E333" w14:textId="77777777" w:rsidR="00056AE4" w:rsidRPr="00056AE4" w:rsidRDefault="00056AE4" w:rsidP="00056AE4">
            <w:pPr>
              <w:jc w:val="center"/>
              <w:rPr>
                <w:color w:val="000000"/>
                <w:lang w:eastAsia="et-EE"/>
              </w:rPr>
            </w:pPr>
            <w:r w:rsidRPr="00056AE4">
              <w:rPr>
                <w:color w:val="000000"/>
                <w:lang w:eastAsia="et-EE"/>
              </w:rPr>
              <w:t>0,6…1,0</w:t>
            </w:r>
          </w:p>
        </w:tc>
        <w:tc>
          <w:tcPr>
            <w:tcW w:w="1160" w:type="dxa"/>
            <w:tcBorders>
              <w:top w:val="nil"/>
              <w:left w:val="nil"/>
              <w:bottom w:val="single" w:sz="4" w:space="0" w:color="auto"/>
              <w:right w:val="single" w:sz="4" w:space="0" w:color="auto"/>
            </w:tcBorders>
            <w:shd w:val="clear" w:color="auto" w:fill="auto"/>
            <w:noWrap/>
            <w:vAlign w:val="center"/>
            <w:hideMark/>
          </w:tcPr>
          <w:p w14:paraId="1DE407F3" w14:textId="77777777" w:rsidR="00056AE4" w:rsidRPr="00056AE4" w:rsidRDefault="00056AE4" w:rsidP="00056AE4">
            <w:pPr>
              <w:jc w:val="center"/>
              <w:rPr>
                <w:color w:val="000000"/>
                <w:lang w:eastAsia="et-EE"/>
              </w:rPr>
            </w:pPr>
            <w:r w:rsidRPr="00056AE4">
              <w:rPr>
                <w:color w:val="000000"/>
                <w:lang w:eastAsia="et-EE"/>
              </w:rPr>
              <w:t>0,5…2,0</w:t>
            </w:r>
          </w:p>
        </w:tc>
        <w:tc>
          <w:tcPr>
            <w:tcW w:w="960" w:type="dxa"/>
            <w:tcBorders>
              <w:top w:val="nil"/>
              <w:left w:val="nil"/>
              <w:bottom w:val="single" w:sz="4" w:space="0" w:color="auto"/>
              <w:right w:val="single" w:sz="4" w:space="0" w:color="auto"/>
            </w:tcBorders>
            <w:shd w:val="clear" w:color="auto" w:fill="auto"/>
            <w:noWrap/>
            <w:vAlign w:val="center"/>
            <w:hideMark/>
          </w:tcPr>
          <w:p w14:paraId="5011C8BF"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54F2E9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34E2AA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5B915F3" w14:textId="77777777" w:rsidR="00056AE4" w:rsidRPr="00056AE4" w:rsidRDefault="00056AE4" w:rsidP="00056AE4">
            <w:pPr>
              <w:jc w:val="center"/>
              <w:rPr>
                <w:color w:val="000000"/>
                <w:lang w:eastAsia="et-EE"/>
              </w:rPr>
            </w:pPr>
            <w:r w:rsidRPr="00056AE4">
              <w:rPr>
                <w:color w:val="000000"/>
                <w:lang w:eastAsia="et-EE"/>
              </w:rPr>
              <w:t>55</w:t>
            </w:r>
          </w:p>
        </w:tc>
        <w:tc>
          <w:tcPr>
            <w:tcW w:w="1400" w:type="dxa"/>
            <w:tcBorders>
              <w:top w:val="nil"/>
              <w:left w:val="nil"/>
              <w:bottom w:val="single" w:sz="4" w:space="0" w:color="auto"/>
              <w:right w:val="single" w:sz="4" w:space="0" w:color="auto"/>
            </w:tcBorders>
            <w:shd w:val="clear" w:color="auto" w:fill="auto"/>
            <w:noWrap/>
            <w:vAlign w:val="center"/>
            <w:hideMark/>
          </w:tcPr>
          <w:p w14:paraId="388BF5D3" w14:textId="77777777" w:rsidR="00056AE4" w:rsidRPr="00056AE4" w:rsidRDefault="00056AE4" w:rsidP="00056AE4">
            <w:pPr>
              <w:jc w:val="center"/>
              <w:rPr>
                <w:color w:val="000000"/>
                <w:lang w:eastAsia="et-EE"/>
              </w:rPr>
            </w:pPr>
            <w:r w:rsidRPr="00056AE4">
              <w:rPr>
                <w:color w:val="000000"/>
                <w:lang w:eastAsia="et-EE"/>
              </w:rPr>
              <w:t>K-27a</w:t>
            </w:r>
          </w:p>
        </w:tc>
        <w:tc>
          <w:tcPr>
            <w:tcW w:w="960" w:type="dxa"/>
            <w:tcBorders>
              <w:top w:val="nil"/>
              <w:left w:val="nil"/>
              <w:bottom w:val="single" w:sz="4" w:space="0" w:color="auto"/>
              <w:right w:val="single" w:sz="4" w:space="0" w:color="auto"/>
            </w:tcBorders>
            <w:shd w:val="clear" w:color="auto" w:fill="auto"/>
            <w:noWrap/>
            <w:vAlign w:val="center"/>
            <w:hideMark/>
          </w:tcPr>
          <w:p w14:paraId="6C6284BA" w14:textId="77777777" w:rsidR="00056AE4" w:rsidRPr="00056AE4" w:rsidRDefault="00056AE4" w:rsidP="00056AE4">
            <w:pPr>
              <w:jc w:val="center"/>
              <w:rPr>
                <w:color w:val="000000"/>
                <w:lang w:eastAsia="et-EE"/>
              </w:rPr>
            </w:pPr>
            <w:r w:rsidRPr="00056AE4">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1A8AD50D" w14:textId="77777777" w:rsidR="00056AE4" w:rsidRPr="00056AE4" w:rsidRDefault="00056AE4" w:rsidP="00056AE4">
            <w:pPr>
              <w:jc w:val="center"/>
              <w:rPr>
                <w:color w:val="000000"/>
                <w:lang w:eastAsia="et-EE"/>
              </w:rPr>
            </w:pPr>
            <w:r w:rsidRPr="00056AE4">
              <w:rPr>
                <w:color w:val="000000"/>
                <w:lang w:eastAsia="et-EE"/>
              </w:rPr>
              <w:t>1,0</w:t>
            </w:r>
          </w:p>
        </w:tc>
        <w:tc>
          <w:tcPr>
            <w:tcW w:w="1160" w:type="dxa"/>
            <w:tcBorders>
              <w:top w:val="nil"/>
              <w:left w:val="nil"/>
              <w:bottom w:val="single" w:sz="4" w:space="0" w:color="auto"/>
              <w:right w:val="single" w:sz="4" w:space="0" w:color="auto"/>
            </w:tcBorders>
            <w:shd w:val="clear" w:color="auto" w:fill="auto"/>
            <w:noWrap/>
            <w:vAlign w:val="center"/>
            <w:hideMark/>
          </w:tcPr>
          <w:p w14:paraId="5B1C0267"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5C95097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C9961E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EE418C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C5DCB7" w14:textId="77777777" w:rsidR="00056AE4" w:rsidRPr="00056AE4" w:rsidRDefault="00056AE4" w:rsidP="00056AE4">
            <w:pPr>
              <w:jc w:val="center"/>
              <w:rPr>
                <w:color w:val="000000"/>
                <w:lang w:eastAsia="et-EE"/>
              </w:rPr>
            </w:pPr>
            <w:r w:rsidRPr="00056AE4">
              <w:rPr>
                <w:color w:val="000000"/>
                <w:lang w:eastAsia="et-EE"/>
              </w:rPr>
              <w:t>56</w:t>
            </w:r>
          </w:p>
        </w:tc>
        <w:tc>
          <w:tcPr>
            <w:tcW w:w="1400" w:type="dxa"/>
            <w:tcBorders>
              <w:top w:val="nil"/>
              <w:left w:val="nil"/>
              <w:bottom w:val="single" w:sz="4" w:space="0" w:color="auto"/>
              <w:right w:val="single" w:sz="4" w:space="0" w:color="auto"/>
            </w:tcBorders>
            <w:shd w:val="clear" w:color="auto" w:fill="auto"/>
            <w:noWrap/>
            <w:vAlign w:val="center"/>
            <w:hideMark/>
          </w:tcPr>
          <w:p w14:paraId="09B15937" w14:textId="77777777" w:rsidR="00056AE4" w:rsidRPr="00056AE4" w:rsidRDefault="00056AE4" w:rsidP="00056AE4">
            <w:pPr>
              <w:jc w:val="center"/>
              <w:rPr>
                <w:color w:val="000000"/>
                <w:lang w:eastAsia="et-EE"/>
              </w:rPr>
            </w:pPr>
            <w:r w:rsidRPr="00056AE4">
              <w:rPr>
                <w:color w:val="000000"/>
                <w:lang w:eastAsia="et-EE"/>
              </w:rPr>
              <w:t>K-28</w:t>
            </w:r>
          </w:p>
        </w:tc>
        <w:tc>
          <w:tcPr>
            <w:tcW w:w="960" w:type="dxa"/>
            <w:tcBorders>
              <w:top w:val="nil"/>
              <w:left w:val="nil"/>
              <w:bottom w:val="single" w:sz="4" w:space="0" w:color="auto"/>
              <w:right w:val="single" w:sz="4" w:space="0" w:color="auto"/>
            </w:tcBorders>
            <w:shd w:val="clear" w:color="auto" w:fill="auto"/>
            <w:noWrap/>
            <w:vAlign w:val="center"/>
            <w:hideMark/>
          </w:tcPr>
          <w:p w14:paraId="73B83957" w14:textId="77777777" w:rsidR="00056AE4" w:rsidRPr="00056AE4" w:rsidRDefault="00056AE4" w:rsidP="00056AE4">
            <w:pPr>
              <w:jc w:val="center"/>
              <w:rPr>
                <w:color w:val="000000"/>
                <w:lang w:eastAsia="et-EE"/>
              </w:rPr>
            </w:pPr>
            <w:r w:rsidRPr="00056AE4">
              <w:rPr>
                <w:color w:val="000000"/>
                <w:lang w:eastAsia="et-EE"/>
              </w:rPr>
              <w:t>210</w:t>
            </w:r>
          </w:p>
        </w:tc>
        <w:tc>
          <w:tcPr>
            <w:tcW w:w="1240" w:type="dxa"/>
            <w:tcBorders>
              <w:top w:val="nil"/>
              <w:left w:val="nil"/>
              <w:bottom w:val="single" w:sz="4" w:space="0" w:color="auto"/>
              <w:right w:val="single" w:sz="4" w:space="0" w:color="auto"/>
            </w:tcBorders>
            <w:shd w:val="clear" w:color="auto" w:fill="auto"/>
            <w:noWrap/>
            <w:vAlign w:val="center"/>
            <w:hideMark/>
          </w:tcPr>
          <w:p w14:paraId="7D7CBECE"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5B0DCF2" w14:textId="77777777" w:rsidR="00056AE4" w:rsidRPr="00056AE4" w:rsidRDefault="00056AE4" w:rsidP="00056AE4">
            <w:pPr>
              <w:jc w:val="center"/>
              <w:rPr>
                <w:color w:val="000000"/>
                <w:lang w:eastAsia="et-EE"/>
              </w:rPr>
            </w:pPr>
            <w:r w:rsidRPr="00056AE4">
              <w:rPr>
                <w:color w:val="000000"/>
                <w:lang w:eastAsia="et-EE"/>
              </w:rPr>
              <w:t>0,5…1,5</w:t>
            </w:r>
          </w:p>
        </w:tc>
        <w:tc>
          <w:tcPr>
            <w:tcW w:w="960" w:type="dxa"/>
            <w:tcBorders>
              <w:top w:val="nil"/>
              <w:left w:val="nil"/>
              <w:bottom w:val="single" w:sz="4" w:space="0" w:color="auto"/>
              <w:right w:val="single" w:sz="4" w:space="0" w:color="auto"/>
            </w:tcBorders>
            <w:shd w:val="clear" w:color="auto" w:fill="auto"/>
            <w:noWrap/>
            <w:vAlign w:val="center"/>
            <w:hideMark/>
          </w:tcPr>
          <w:p w14:paraId="5D191058"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594F768"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A67F9D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97C636" w14:textId="77777777" w:rsidR="00056AE4" w:rsidRPr="00056AE4" w:rsidRDefault="00056AE4" w:rsidP="00056AE4">
            <w:pPr>
              <w:jc w:val="center"/>
              <w:rPr>
                <w:color w:val="000000"/>
                <w:lang w:eastAsia="et-EE"/>
              </w:rPr>
            </w:pPr>
            <w:r w:rsidRPr="00056AE4">
              <w:rPr>
                <w:color w:val="000000"/>
                <w:lang w:eastAsia="et-EE"/>
              </w:rPr>
              <w:lastRenderedPageBreak/>
              <w:t>57</w:t>
            </w:r>
          </w:p>
        </w:tc>
        <w:tc>
          <w:tcPr>
            <w:tcW w:w="1400" w:type="dxa"/>
            <w:tcBorders>
              <w:top w:val="nil"/>
              <w:left w:val="nil"/>
              <w:bottom w:val="single" w:sz="4" w:space="0" w:color="auto"/>
              <w:right w:val="single" w:sz="4" w:space="0" w:color="auto"/>
            </w:tcBorders>
            <w:shd w:val="clear" w:color="auto" w:fill="auto"/>
            <w:noWrap/>
            <w:vAlign w:val="center"/>
            <w:hideMark/>
          </w:tcPr>
          <w:p w14:paraId="2C9BF4BD" w14:textId="77777777" w:rsidR="00056AE4" w:rsidRPr="00056AE4" w:rsidRDefault="00056AE4" w:rsidP="00056AE4">
            <w:pPr>
              <w:jc w:val="center"/>
              <w:rPr>
                <w:color w:val="000000"/>
                <w:lang w:eastAsia="et-EE"/>
              </w:rPr>
            </w:pPr>
            <w:r w:rsidRPr="00056AE4">
              <w:rPr>
                <w:color w:val="000000"/>
                <w:lang w:eastAsia="et-EE"/>
              </w:rPr>
              <w:t>K-29</w:t>
            </w:r>
          </w:p>
        </w:tc>
        <w:tc>
          <w:tcPr>
            <w:tcW w:w="960" w:type="dxa"/>
            <w:tcBorders>
              <w:top w:val="nil"/>
              <w:left w:val="nil"/>
              <w:bottom w:val="single" w:sz="4" w:space="0" w:color="auto"/>
              <w:right w:val="single" w:sz="4" w:space="0" w:color="auto"/>
            </w:tcBorders>
            <w:shd w:val="clear" w:color="auto" w:fill="auto"/>
            <w:noWrap/>
            <w:vAlign w:val="center"/>
            <w:hideMark/>
          </w:tcPr>
          <w:p w14:paraId="7608B885"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479BB98E"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C2A6483" w14:textId="77777777" w:rsidR="00056AE4" w:rsidRPr="00056AE4" w:rsidRDefault="00056AE4" w:rsidP="00056AE4">
            <w:pPr>
              <w:jc w:val="center"/>
              <w:rPr>
                <w:color w:val="000000"/>
                <w:lang w:eastAsia="et-EE"/>
              </w:rPr>
            </w:pPr>
            <w:r w:rsidRPr="00056AE4">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415ECCF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CE9A4E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91D4FC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1E8E20E" w14:textId="77777777" w:rsidR="00056AE4" w:rsidRPr="00056AE4" w:rsidRDefault="00056AE4" w:rsidP="00056AE4">
            <w:pPr>
              <w:jc w:val="center"/>
              <w:rPr>
                <w:color w:val="000000"/>
                <w:lang w:eastAsia="et-EE"/>
              </w:rPr>
            </w:pPr>
            <w:r w:rsidRPr="00056AE4">
              <w:rPr>
                <w:color w:val="000000"/>
                <w:lang w:eastAsia="et-EE"/>
              </w:rPr>
              <w:t>58</w:t>
            </w:r>
          </w:p>
        </w:tc>
        <w:tc>
          <w:tcPr>
            <w:tcW w:w="1400" w:type="dxa"/>
            <w:tcBorders>
              <w:top w:val="nil"/>
              <w:left w:val="nil"/>
              <w:bottom w:val="single" w:sz="4" w:space="0" w:color="auto"/>
              <w:right w:val="single" w:sz="4" w:space="0" w:color="auto"/>
            </w:tcBorders>
            <w:shd w:val="clear" w:color="auto" w:fill="auto"/>
            <w:noWrap/>
            <w:vAlign w:val="center"/>
            <w:hideMark/>
          </w:tcPr>
          <w:p w14:paraId="3E352653" w14:textId="77777777" w:rsidR="00056AE4" w:rsidRPr="00056AE4" w:rsidRDefault="00056AE4" w:rsidP="00056AE4">
            <w:pPr>
              <w:jc w:val="center"/>
              <w:rPr>
                <w:color w:val="000000"/>
                <w:lang w:eastAsia="et-EE"/>
              </w:rPr>
            </w:pPr>
            <w:r w:rsidRPr="00056AE4">
              <w:rPr>
                <w:color w:val="000000"/>
                <w:lang w:eastAsia="et-EE"/>
              </w:rPr>
              <w:t>K-30</w:t>
            </w:r>
          </w:p>
        </w:tc>
        <w:tc>
          <w:tcPr>
            <w:tcW w:w="960" w:type="dxa"/>
            <w:tcBorders>
              <w:top w:val="nil"/>
              <w:left w:val="nil"/>
              <w:bottom w:val="single" w:sz="4" w:space="0" w:color="auto"/>
              <w:right w:val="single" w:sz="4" w:space="0" w:color="auto"/>
            </w:tcBorders>
            <w:shd w:val="clear" w:color="auto" w:fill="auto"/>
            <w:noWrap/>
            <w:vAlign w:val="center"/>
            <w:hideMark/>
          </w:tcPr>
          <w:p w14:paraId="180C25EE" w14:textId="77777777" w:rsidR="00056AE4" w:rsidRPr="00056AE4" w:rsidRDefault="00056AE4" w:rsidP="00056AE4">
            <w:pPr>
              <w:jc w:val="center"/>
              <w:rPr>
                <w:color w:val="000000"/>
                <w:lang w:eastAsia="et-EE"/>
              </w:rPr>
            </w:pPr>
            <w:r w:rsidRPr="00056AE4">
              <w:rPr>
                <w:color w:val="000000"/>
                <w:lang w:eastAsia="et-EE"/>
              </w:rPr>
              <w:t>90</w:t>
            </w:r>
          </w:p>
        </w:tc>
        <w:tc>
          <w:tcPr>
            <w:tcW w:w="1240" w:type="dxa"/>
            <w:tcBorders>
              <w:top w:val="nil"/>
              <w:left w:val="nil"/>
              <w:bottom w:val="single" w:sz="4" w:space="0" w:color="auto"/>
              <w:right w:val="single" w:sz="4" w:space="0" w:color="auto"/>
            </w:tcBorders>
            <w:shd w:val="clear" w:color="auto" w:fill="auto"/>
            <w:noWrap/>
            <w:vAlign w:val="center"/>
            <w:hideMark/>
          </w:tcPr>
          <w:p w14:paraId="2517E4E5"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20B4D8F8"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4F46946"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F7791B3"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48475F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4895CC8" w14:textId="77777777" w:rsidR="00056AE4" w:rsidRPr="00056AE4" w:rsidRDefault="00056AE4" w:rsidP="00056AE4">
            <w:pPr>
              <w:jc w:val="center"/>
              <w:rPr>
                <w:color w:val="000000"/>
                <w:lang w:eastAsia="et-EE"/>
              </w:rPr>
            </w:pPr>
            <w:r w:rsidRPr="00056AE4">
              <w:rPr>
                <w:color w:val="000000"/>
                <w:lang w:eastAsia="et-EE"/>
              </w:rPr>
              <w:t>59</w:t>
            </w:r>
          </w:p>
        </w:tc>
        <w:tc>
          <w:tcPr>
            <w:tcW w:w="1400" w:type="dxa"/>
            <w:tcBorders>
              <w:top w:val="nil"/>
              <w:left w:val="nil"/>
              <w:bottom w:val="single" w:sz="4" w:space="0" w:color="auto"/>
              <w:right w:val="single" w:sz="4" w:space="0" w:color="auto"/>
            </w:tcBorders>
            <w:shd w:val="clear" w:color="auto" w:fill="auto"/>
            <w:noWrap/>
            <w:vAlign w:val="center"/>
            <w:hideMark/>
          </w:tcPr>
          <w:p w14:paraId="44B92AF0" w14:textId="77777777" w:rsidR="00056AE4" w:rsidRPr="00056AE4" w:rsidRDefault="00056AE4" w:rsidP="00056AE4">
            <w:pPr>
              <w:jc w:val="center"/>
              <w:rPr>
                <w:color w:val="000000"/>
                <w:lang w:eastAsia="et-EE"/>
              </w:rPr>
            </w:pPr>
            <w:r w:rsidRPr="00056AE4">
              <w:rPr>
                <w:color w:val="000000"/>
                <w:lang w:eastAsia="et-EE"/>
              </w:rPr>
              <w:t>K-31</w:t>
            </w:r>
          </w:p>
        </w:tc>
        <w:tc>
          <w:tcPr>
            <w:tcW w:w="960" w:type="dxa"/>
            <w:tcBorders>
              <w:top w:val="nil"/>
              <w:left w:val="nil"/>
              <w:bottom w:val="single" w:sz="4" w:space="0" w:color="auto"/>
              <w:right w:val="single" w:sz="4" w:space="0" w:color="auto"/>
            </w:tcBorders>
            <w:shd w:val="clear" w:color="auto" w:fill="auto"/>
            <w:noWrap/>
            <w:vAlign w:val="center"/>
            <w:hideMark/>
          </w:tcPr>
          <w:p w14:paraId="0EB12191" w14:textId="77777777" w:rsidR="00056AE4" w:rsidRPr="00056AE4" w:rsidRDefault="00056AE4" w:rsidP="00056AE4">
            <w:pPr>
              <w:jc w:val="center"/>
              <w:rPr>
                <w:color w:val="000000"/>
                <w:lang w:eastAsia="et-EE"/>
              </w:rPr>
            </w:pPr>
            <w:r w:rsidRPr="00056AE4">
              <w:rPr>
                <w:color w:val="000000"/>
                <w:lang w:eastAsia="et-EE"/>
              </w:rPr>
              <w:t>150</w:t>
            </w:r>
          </w:p>
        </w:tc>
        <w:tc>
          <w:tcPr>
            <w:tcW w:w="1240" w:type="dxa"/>
            <w:tcBorders>
              <w:top w:val="nil"/>
              <w:left w:val="nil"/>
              <w:bottom w:val="single" w:sz="4" w:space="0" w:color="auto"/>
              <w:right w:val="single" w:sz="4" w:space="0" w:color="auto"/>
            </w:tcBorders>
            <w:shd w:val="clear" w:color="auto" w:fill="auto"/>
            <w:noWrap/>
            <w:vAlign w:val="center"/>
            <w:hideMark/>
          </w:tcPr>
          <w:p w14:paraId="3C616C20" w14:textId="77777777" w:rsidR="00056AE4" w:rsidRPr="00056AE4" w:rsidRDefault="00056AE4" w:rsidP="00056AE4">
            <w:pPr>
              <w:jc w:val="center"/>
              <w:rPr>
                <w:color w:val="000000"/>
                <w:lang w:eastAsia="et-EE"/>
              </w:rPr>
            </w:pPr>
            <w:r w:rsidRPr="00056AE4">
              <w:rPr>
                <w:color w:val="000000"/>
                <w:lang w:eastAsia="et-EE"/>
              </w:rPr>
              <w:t>1,0</w:t>
            </w:r>
          </w:p>
        </w:tc>
        <w:tc>
          <w:tcPr>
            <w:tcW w:w="1160" w:type="dxa"/>
            <w:tcBorders>
              <w:top w:val="nil"/>
              <w:left w:val="nil"/>
              <w:bottom w:val="single" w:sz="4" w:space="0" w:color="auto"/>
              <w:right w:val="single" w:sz="4" w:space="0" w:color="auto"/>
            </w:tcBorders>
            <w:shd w:val="clear" w:color="auto" w:fill="auto"/>
            <w:noWrap/>
            <w:vAlign w:val="center"/>
            <w:hideMark/>
          </w:tcPr>
          <w:p w14:paraId="007DE72A"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7919DA12"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FCFDDF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111E9D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ADBDED" w14:textId="77777777" w:rsidR="00056AE4" w:rsidRPr="00056AE4" w:rsidRDefault="00056AE4" w:rsidP="00056AE4">
            <w:pPr>
              <w:jc w:val="center"/>
              <w:rPr>
                <w:color w:val="000000"/>
                <w:lang w:eastAsia="et-EE"/>
              </w:rPr>
            </w:pPr>
            <w:r w:rsidRPr="00056AE4">
              <w:rPr>
                <w:color w:val="000000"/>
                <w:lang w:eastAsia="et-EE"/>
              </w:rPr>
              <w:t>60</w:t>
            </w:r>
          </w:p>
        </w:tc>
        <w:tc>
          <w:tcPr>
            <w:tcW w:w="1400" w:type="dxa"/>
            <w:tcBorders>
              <w:top w:val="nil"/>
              <w:left w:val="nil"/>
              <w:bottom w:val="single" w:sz="4" w:space="0" w:color="auto"/>
              <w:right w:val="single" w:sz="4" w:space="0" w:color="auto"/>
            </w:tcBorders>
            <w:shd w:val="clear" w:color="auto" w:fill="auto"/>
            <w:noWrap/>
            <w:vAlign w:val="center"/>
            <w:hideMark/>
          </w:tcPr>
          <w:p w14:paraId="7C5BEDFB" w14:textId="77777777" w:rsidR="00056AE4" w:rsidRPr="00056AE4" w:rsidRDefault="00056AE4" w:rsidP="00056AE4">
            <w:pPr>
              <w:jc w:val="center"/>
              <w:rPr>
                <w:color w:val="000000"/>
                <w:lang w:eastAsia="et-EE"/>
              </w:rPr>
            </w:pPr>
            <w:r w:rsidRPr="00056AE4">
              <w:rPr>
                <w:color w:val="000000"/>
                <w:lang w:eastAsia="et-EE"/>
              </w:rPr>
              <w:t>K-32</w:t>
            </w:r>
          </w:p>
        </w:tc>
        <w:tc>
          <w:tcPr>
            <w:tcW w:w="960" w:type="dxa"/>
            <w:tcBorders>
              <w:top w:val="nil"/>
              <w:left w:val="nil"/>
              <w:bottom w:val="single" w:sz="4" w:space="0" w:color="auto"/>
              <w:right w:val="single" w:sz="4" w:space="0" w:color="auto"/>
            </w:tcBorders>
            <w:shd w:val="clear" w:color="auto" w:fill="auto"/>
            <w:noWrap/>
            <w:vAlign w:val="center"/>
            <w:hideMark/>
          </w:tcPr>
          <w:p w14:paraId="6DC5C1EC" w14:textId="77777777" w:rsidR="00056AE4" w:rsidRPr="00056AE4" w:rsidRDefault="00056AE4" w:rsidP="00056AE4">
            <w:pPr>
              <w:jc w:val="center"/>
              <w:rPr>
                <w:color w:val="000000"/>
                <w:lang w:eastAsia="et-EE"/>
              </w:rPr>
            </w:pPr>
            <w:r w:rsidRPr="00056AE4">
              <w:rPr>
                <w:color w:val="000000"/>
                <w:lang w:eastAsia="et-EE"/>
              </w:rPr>
              <w:t>210</w:t>
            </w:r>
          </w:p>
        </w:tc>
        <w:tc>
          <w:tcPr>
            <w:tcW w:w="1240" w:type="dxa"/>
            <w:tcBorders>
              <w:top w:val="nil"/>
              <w:left w:val="nil"/>
              <w:bottom w:val="single" w:sz="4" w:space="0" w:color="auto"/>
              <w:right w:val="single" w:sz="4" w:space="0" w:color="auto"/>
            </w:tcBorders>
            <w:shd w:val="clear" w:color="auto" w:fill="auto"/>
            <w:noWrap/>
            <w:vAlign w:val="center"/>
            <w:hideMark/>
          </w:tcPr>
          <w:p w14:paraId="56AD71CB"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56F36AB6"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351AC8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F54537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FBF66C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43FA21" w14:textId="77777777" w:rsidR="00056AE4" w:rsidRPr="00056AE4" w:rsidRDefault="00056AE4" w:rsidP="00056AE4">
            <w:pPr>
              <w:jc w:val="center"/>
              <w:rPr>
                <w:color w:val="000000"/>
                <w:lang w:eastAsia="et-EE"/>
              </w:rPr>
            </w:pPr>
            <w:r w:rsidRPr="00056AE4">
              <w:rPr>
                <w:color w:val="000000"/>
                <w:lang w:eastAsia="et-EE"/>
              </w:rPr>
              <w:t>61</w:t>
            </w:r>
          </w:p>
        </w:tc>
        <w:tc>
          <w:tcPr>
            <w:tcW w:w="1400" w:type="dxa"/>
            <w:tcBorders>
              <w:top w:val="nil"/>
              <w:left w:val="nil"/>
              <w:bottom w:val="single" w:sz="4" w:space="0" w:color="auto"/>
              <w:right w:val="single" w:sz="4" w:space="0" w:color="auto"/>
            </w:tcBorders>
            <w:shd w:val="clear" w:color="auto" w:fill="auto"/>
            <w:noWrap/>
            <w:vAlign w:val="center"/>
            <w:hideMark/>
          </w:tcPr>
          <w:p w14:paraId="55DF797C" w14:textId="77777777" w:rsidR="00056AE4" w:rsidRPr="00056AE4" w:rsidRDefault="00056AE4" w:rsidP="00056AE4">
            <w:pPr>
              <w:jc w:val="center"/>
              <w:rPr>
                <w:color w:val="000000"/>
                <w:lang w:eastAsia="et-EE"/>
              </w:rPr>
            </w:pPr>
            <w:r w:rsidRPr="00056AE4">
              <w:rPr>
                <w:color w:val="000000"/>
                <w:lang w:eastAsia="et-EE"/>
              </w:rPr>
              <w:t>K-33</w:t>
            </w:r>
          </w:p>
        </w:tc>
        <w:tc>
          <w:tcPr>
            <w:tcW w:w="960" w:type="dxa"/>
            <w:tcBorders>
              <w:top w:val="nil"/>
              <w:left w:val="nil"/>
              <w:bottom w:val="single" w:sz="4" w:space="0" w:color="auto"/>
              <w:right w:val="single" w:sz="4" w:space="0" w:color="auto"/>
            </w:tcBorders>
            <w:shd w:val="clear" w:color="auto" w:fill="auto"/>
            <w:noWrap/>
            <w:vAlign w:val="center"/>
            <w:hideMark/>
          </w:tcPr>
          <w:p w14:paraId="79447E68" w14:textId="77777777" w:rsidR="00056AE4" w:rsidRPr="00056AE4" w:rsidRDefault="00056AE4" w:rsidP="00056AE4">
            <w:pPr>
              <w:jc w:val="center"/>
              <w:rPr>
                <w:color w:val="000000"/>
                <w:lang w:eastAsia="et-EE"/>
              </w:rPr>
            </w:pPr>
            <w:r w:rsidRPr="00056AE4">
              <w:rPr>
                <w:color w:val="000000"/>
                <w:lang w:eastAsia="et-EE"/>
              </w:rPr>
              <w:t>150</w:t>
            </w:r>
          </w:p>
        </w:tc>
        <w:tc>
          <w:tcPr>
            <w:tcW w:w="1240" w:type="dxa"/>
            <w:tcBorders>
              <w:top w:val="nil"/>
              <w:left w:val="nil"/>
              <w:bottom w:val="single" w:sz="4" w:space="0" w:color="auto"/>
              <w:right w:val="single" w:sz="4" w:space="0" w:color="auto"/>
            </w:tcBorders>
            <w:shd w:val="clear" w:color="auto" w:fill="auto"/>
            <w:noWrap/>
            <w:vAlign w:val="center"/>
            <w:hideMark/>
          </w:tcPr>
          <w:p w14:paraId="53B25F5B"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D00FE65"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A2C6ED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5A400C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F6EC34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CD6C3DF" w14:textId="77777777" w:rsidR="00056AE4" w:rsidRPr="00056AE4" w:rsidRDefault="00056AE4" w:rsidP="00056AE4">
            <w:pPr>
              <w:jc w:val="center"/>
              <w:rPr>
                <w:color w:val="000000"/>
                <w:lang w:eastAsia="et-EE"/>
              </w:rPr>
            </w:pPr>
            <w:r w:rsidRPr="00056AE4">
              <w:rPr>
                <w:color w:val="000000"/>
                <w:lang w:eastAsia="et-EE"/>
              </w:rPr>
              <w:t>62</w:t>
            </w:r>
          </w:p>
        </w:tc>
        <w:tc>
          <w:tcPr>
            <w:tcW w:w="1400" w:type="dxa"/>
            <w:tcBorders>
              <w:top w:val="nil"/>
              <w:left w:val="nil"/>
              <w:bottom w:val="single" w:sz="4" w:space="0" w:color="auto"/>
              <w:right w:val="single" w:sz="4" w:space="0" w:color="auto"/>
            </w:tcBorders>
            <w:shd w:val="clear" w:color="auto" w:fill="auto"/>
            <w:noWrap/>
            <w:vAlign w:val="center"/>
            <w:hideMark/>
          </w:tcPr>
          <w:p w14:paraId="06252B4A" w14:textId="77777777" w:rsidR="00056AE4" w:rsidRPr="00056AE4" w:rsidRDefault="00056AE4" w:rsidP="00056AE4">
            <w:pPr>
              <w:jc w:val="center"/>
              <w:rPr>
                <w:color w:val="000000"/>
                <w:lang w:eastAsia="et-EE"/>
              </w:rPr>
            </w:pPr>
            <w:r w:rsidRPr="00056AE4">
              <w:rPr>
                <w:color w:val="000000"/>
                <w:lang w:eastAsia="et-EE"/>
              </w:rPr>
              <w:t>K-34</w:t>
            </w:r>
          </w:p>
        </w:tc>
        <w:tc>
          <w:tcPr>
            <w:tcW w:w="960" w:type="dxa"/>
            <w:tcBorders>
              <w:top w:val="nil"/>
              <w:left w:val="nil"/>
              <w:bottom w:val="single" w:sz="4" w:space="0" w:color="auto"/>
              <w:right w:val="single" w:sz="4" w:space="0" w:color="auto"/>
            </w:tcBorders>
            <w:shd w:val="clear" w:color="auto" w:fill="auto"/>
            <w:noWrap/>
            <w:vAlign w:val="center"/>
            <w:hideMark/>
          </w:tcPr>
          <w:p w14:paraId="5AFA714D" w14:textId="77777777" w:rsidR="00056AE4" w:rsidRPr="00056AE4" w:rsidRDefault="00056AE4" w:rsidP="00056AE4">
            <w:pPr>
              <w:jc w:val="center"/>
              <w:rPr>
                <w:color w:val="000000"/>
                <w:lang w:eastAsia="et-EE"/>
              </w:rPr>
            </w:pPr>
            <w:r w:rsidRPr="00056AE4">
              <w:rPr>
                <w:color w:val="000000"/>
                <w:lang w:eastAsia="et-EE"/>
              </w:rPr>
              <w:t>125</w:t>
            </w:r>
          </w:p>
        </w:tc>
        <w:tc>
          <w:tcPr>
            <w:tcW w:w="1240" w:type="dxa"/>
            <w:tcBorders>
              <w:top w:val="nil"/>
              <w:left w:val="nil"/>
              <w:bottom w:val="single" w:sz="4" w:space="0" w:color="auto"/>
              <w:right w:val="single" w:sz="4" w:space="0" w:color="auto"/>
            </w:tcBorders>
            <w:shd w:val="clear" w:color="auto" w:fill="auto"/>
            <w:noWrap/>
            <w:vAlign w:val="center"/>
            <w:hideMark/>
          </w:tcPr>
          <w:p w14:paraId="54D97262"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35060A85"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3CE5FE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F4183E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B6DCB8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45A29B" w14:textId="77777777" w:rsidR="00056AE4" w:rsidRPr="00056AE4" w:rsidRDefault="00056AE4" w:rsidP="00056AE4">
            <w:pPr>
              <w:jc w:val="center"/>
              <w:rPr>
                <w:color w:val="000000"/>
                <w:lang w:eastAsia="et-EE"/>
              </w:rPr>
            </w:pPr>
            <w:r w:rsidRPr="00056AE4">
              <w:rPr>
                <w:color w:val="000000"/>
                <w:lang w:eastAsia="et-EE"/>
              </w:rPr>
              <w:t>63</w:t>
            </w:r>
          </w:p>
        </w:tc>
        <w:tc>
          <w:tcPr>
            <w:tcW w:w="1400" w:type="dxa"/>
            <w:tcBorders>
              <w:top w:val="nil"/>
              <w:left w:val="nil"/>
              <w:bottom w:val="single" w:sz="4" w:space="0" w:color="auto"/>
              <w:right w:val="single" w:sz="4" w:space="0" w:color="auto"/>
            </w:tcBorders>
            <w:shd w:val="clear" w:color="auto" w:fill="auto"/>
            <w:noWrap/>
            <w:vAlign w:val="center"/>
            <w:hideMark/>
          </w:tcPr>
          <w:p w14:paraId="157BCFE1" w14:textId="77777777" w:rsidR="00056AE4" w:rsidRPr="00056AE4" w:rsidRDefault="00056AE4" w:rsidP="00056AE4">
            <w:pPr>
              <w:jc w:val="center"/>
              <w:rPr>
                <w:color w:val="000000"/>
                <w:lang w:eastAsia="et-EE"/>
              </w:rPr>
            </w:pPr>
            <w:r w:rsidRPr="00056AE4">
              <w:rPr>
                <w:color w:val="000000"/>
                <w:lang w:eastAsia="et-EE"/>
              </w:rPr>
              <w:t>K-35</w:t>
            </w:r>
          </w:p>
        </w:tc>
        <w:tc>
          <w:tcPr>
            <w:tcW w:w="960" w:type="dxa"/>
            <w:tcBorders>
              <w:top w:val="nil"/>
              <w:left w:val="nil"/>
              <w:bottom w:val="single" w:sz="4" w:space="0" w:color="auto"/>
              <w:right w:val="single" w:sz="4" w:space="0" w:color="auto"/>
            </w:tcBorders>
            <w:shd w:val="clear" w:color="auto" w:fill="auto"/>
            <w:noWrap/>
            <w:vAlign w:val="center"/>
            <w:hideMark/>
          </w:tcPr>
          <w:p w14:paraId="49E2ADB9" w14:textId="77777777" w:rsidR="00056AE4" w:rsidRPr="00056AE4" w:rsidRDefault="00056AE4" w:rsidP="00056AE4">
            <w:pPr>
              <w:jc w:val="center"/>
              <w:rPr>
                <w:color w:val="000000"/>
                <w:lang w:eastAsia="et-EE"/>
              </w:rPr>
            </w:pPr>
            <w:r w:rsidRPr="00056AE4">
              <w:rPr>
                <w:color w:val="000000"/>
                <w:lang w:eastAsia="et-EE"/>
              </w:rPr>
              <w:t>150</w:t>
            </w:r>
          </w:p>
        </w:tc>
        <w:tc>
          <w:tcPr>
            <w:tcW w:w="1240" w:type="dxa"/>
            <w:tcBorders>
              <w:top w:val="nil"/>
              <w:left w:val="nil"/>
              <w:bottom w:val="single" w:sz="4" w:space="0" w:color="auto"/>
              <w:right w:val="single" w:sz="4" w:space="0" w:color="auto"/>
            </w:tcBorders>
            <w:shd w:val="clear" w:color="auto" w:fill="auto"/>
            <w:noWrap/>
            <w:vAlign w:val="center"/>
            <w:hideMark/>
          </w:tcPr>
          <w:p w14:paraId="182F7AE2"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08A006C" w14:textId="77777777" w:rsidR="00056AE4" w:rsidRPr="00056AE4" w:rsidRDefault="00056AE4" w:rsidP="00056AE4">
            <w:pPr>
              <w:jc w:val="center"/>
              <w:rPr>
                <w:color w:val="000000"/>
                <w:lang w:eastAsia="et-EE"/>
              </w:rPr>
            </w:pPr>
            <w:r w:rsidRPr="00056AE4">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793F24A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66DC01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245D06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E24D559" w14:textId="77777777" w:rsidR="00056AE4" w:rsidRPr="00056AE4" w:rsidRDefault="00056AE4" w:rsidP="00056AE4">
            <w:pPr>
              <w:jc w:val="center"/>
              <w:rPr>
                <w:color w:val="000000"/>
                <w:lang w:eastAsia="et-EE"/>
              </w:rPr>
            </w:pPr>
            <w:r w:rsidRPr="00056AE4">
              <w:rPr>
                <w:color w:val="000000"/>
                <w:lang w:eastAsia="et-EE"/>
              </w:rPr>
              <w:t>64</w:t>
            </w:r>
          </w:p>
        </w:tc>
        <w:tc>
          <w:tcPr>
            <w:tcW w:w="1400" w:type="dxa"/>
            <w:tcBorders>
              <w:top w:val="nil"/>
              <w:left w:val="nil"/>
              <w:bottom w:val="single" w:sz="4" w:space="0" w:color="auto"/>
              <w:right w:val="single" w:sz="4" w:space="0" w:color="auto"/>
            </w:tcBorders>
            <w:shd w:val="clear" w:color="auto" w:fill="auto"/>
            <w:noWrap/>
            <w:vAlign w:val="center"/>
            <w:hideMark/>
          </w:tcPr>
          <w:p w14:paraId="6619AE17" w14:textId="77777777" w:rsidR="00056AE4" w:rsidRPr="00056AE4" w:rsidRDefault="00056AE4" w:rsidP="00056AE4">
            <w:pPr>
              <w:jc w:val="center"/>
              <w:rPr>
                <w:color w:val="000000"/>
                <w:lang w:eastAsia="et-EE"/>
              </w:rPr>
            </w:pPr>
            <w:r w:rsidRPr="00056AE4">
              <w:rPr>
                <w:color w:val="000000"/>
                <w:lang w:eastAsia="et-EE"/>
              </w:rPr>
              <w:t>K-36a</w:t>
            </w:r>
          </w:p>
        </w:tc>
        <w:tc>
          <w:tcPr>
            <w:tcW w:w="960" w:type="dxa"/>
            <w:tcBorders>
              <w:top w:val="nil"/>
              <w:left w:val="nil"/>
              <w:bottom w:val="single" w:sz="4" w:space="0" w:color="auto"/>
              <w:right w:val="single" w:sz="4" w:space="0" w:color="auto"/>
            </w:tcBorders>
            <w:shd w:val="clear" w:color="auto" w:fill="auto"/>
            <w:noWrap/>
            <w:vAlign w:val="center"/>
            <w:hideMark/>
          </w:tcPr>
          <w:p w14:paraId="0238A4D1" w14:textId="77777777" w:rsidR="00056AE4" w:rsidRPr="00056AE4" w:rsidRDefault="00056AE4" w:rsidP="00056AE4">
            <w:pPr>
              <w:jc w:val="center"/>
              <w:rPr>
                <w:color w:val="000000"/>
                <w:lang w:eastAsia="et-EE"/>
              </w:rPr>
            </w:pPr>
            <w:r w:rsidRPr="00056AE4">
              <w:rPr>
                <w:color w:val="000000"/>
                <w:lang w:eastAsia="et-EE"/>
              </w:rPr>
              <w:t>260</w:t>
            </w:r>
          </w:p>
        </w:tc>
        <w:tc>
          <w:tcPr>
            <w:tcW w:w="1240" w:type="dxa"/>
            <w:tcBorders>
              <w:top w:val="nil"/>
              <w:left w:val="nil"/>
              <w:bottom w:val="single" w:sz="4" w:space="0" w:color="auto"/>
              <w:right w:val="single" w:sz="4" w:space="0" w:color="auto"/>
            </w:tcBorders>
            <w:shd w:val="clear" w:color="auto" w:fill="auto"/>
            <w:noWrap/>
            <w:vAlign w:val="center"/>
            <w:hideMark/>
          </w:tcPr>
          <w:p w14:paraId="52178E16"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CB2C99E" w14:textId="77777777" w:rsidR="00056AE4" w:rsidRPr="00056AE4" w:rsidRDefault="00056AE4" w:rsidP="00056AE4">
            <w:pPr>
              <w:jc w:val="center"/>
              <w:rPr>
                <w:color w:val="000000"/>
                <w:lang w:eastAsia="et-EE"/>
              </w:rPr>
            </w:pPr>
            <w:r w:rsidRPr="00056AE4">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21EDAB4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5CFDC5E"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72EB70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B57BEA1" w14:textId="77777777" w:rsidR="00056AE4" w:rsidRPr="00056AE4" w:rsidRDefault="00056AE4" w:rsidP="00056AE4">
            <w:pPr>
              <w:jc w:val="center"/>
              <w:rPr>
                <w:color w:val="000000"/>
                <w:lang w:eastAsia="et-EE"/>
              </w:rPr>
            </w:pPr>
            <w:r w:rsidRPr="00056AE4">
              <w:rPr>
                <w:color w:val="000000"/>
                <w:lang w:eastAsia="et-EE"/>
              </w:rPr>
              <w:t>65</w:t>
            </w:r>
          </w:p>
        </w:tc>
        <w:tc>
          <w:tcPr>
            <w:tcW w:w="1400" w:type="dxa"/>
            <w:tcBorders>
              <w:top w:val="nil"/>
              <w:left w:val="nil"/>
              <w:bottom w:val="single" w:sz="4" w:space="0" w:color="auto"/>
              <w:right w:val="single" w:sz="4" w:space="0" w:color="auto"/>
            </w:tcBorders>
            <w:shd w:val="clear" w:color="auto" w:fill="auto"/>
            <w:noWrap/>
            <w:vAlign w:val="center"/>
            <w:hideMark/>
          </w:tcPr>
          <w:p w14:paraId="0038F279" w14:textId="77777777" w:rsidR="00056AE4" w:rsidRPr="00056AE4" w:rsidRDefault="00056AE4" w:rsidP="00056AE4">
            <w:pPr>
              <w:jc w:val="center"/>
              <w:rPr>
                <w:color w:val="000000"/>
                <w:lang w:eastAsia="et-EE"/>
              </w:rPr>
            </w:pPr>
            <w:r w:rsidRPr="00056AE4">
              <w:rPr>
                <w:color w:val="000000"/>
                <w:lang w:eastAsia="et-EE"/>
              </w:rPr>
              <w:t>K-36b</w:t>
            </w:r>
          </w:p>
        </w:tc>
        <w:tc>
          <w:tcPr>
            <w:tcW w:w="960" w:type="dxa"/>
            <w:tcBorders>
              <w:top w:val="nil"/>
              <w:left w:val="nil"/>
              <w:bottom w:val="single" w:sz="4" w:space="0" w:color="auto"/>
              <w:right w:val="single" w:sz="4" w:space="0" w:color="auto"/>
            </w:tcBorders>
            <w:shd w:val="clear" w:color="auto" w:fill="auto"/>
            <w:noWrap/>
            <w:vAlign w:val="center"/>
            <w:hideMark/>
          </w:tcPr>
          <w:p w14:paraId="23BAB71E" w14:textId="77777777" w:rsidR="00056AE4" w:rsidRPr="00056AE4" w:rsidRDefault="00056AE4" w:rsidP="00056AE4">
            <w:pPr>
              <w:jc w:val="center"/>
              <w:rPr>
                <w:color w:val="000000"/>
                <w:lang w:eastAsia="et-EE"/>
              </w:rPr>
            </w:pPr>
            <w:r w:rsidRPr="00056AE4">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4D0FC55A"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112F28C"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7EEFD16D"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1424A71"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2A2091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30698C" w14:textId="77777777" w:rsidR="00056AE4" w:rsidRPr="00056AE4" w:rsidRDefault="00056AE4" w:rsidP="00056AE4">
            <w:pPr>
              <w:jc w:val="center"/>
              <w:rPr>
                <w:color w:val="000000"/>
                <w:lang w:eastAsia="et-EE"/>
              </w:rPr>
            </w:pPr>
            <w:r w:rsidRPr="00056AE4">
              <w:rPr>
                <w:color w:val="000000"/>
                <w:lang w:eastAsia="et-EE"/>
              </w:rPr>
              <w:t>66</w:t>
            </w:r>
          </w:p>
        </w:tc>
        <w:tc>
          <w:tcPr>
            <w:tcW w:w="1400" w:type="dxa"/>
            <w:tcBorders>
              <w:top w:val="nil"/>
              <w:left w:val="nil"/>
              <w:bottom w:val="single" w:sz="4" w:space="0" w:color="auto"/>
              <w:right w:val="single" w:sz="4" w:space="0" w:color="auto"/>
            </w:tcBorders>
            <w:shd w:val="clear" w:color="auto" w:fill="auto"/>
            <w:noWrap/>
            <w:vAlign w:val="center"/>
            <w:hideMark/>
          </w:tcPr>
          <w:p w14:paraId="1A4E102E" w14:textId="77777777" w:rsidR="00056AE4" w:rsidRPr="00056AE4" w:rsidRDefault="00056AE4" w:rsidP="00056AE4">
            <w:pPr>
              <w:jc w:val="center"/>
              <w:rPr>
                <w:color w:val="000000"/>
                <w:lang w:eastAsia="et-EE"/>
              </w:rPr>
            </w:pPr>
            <w:r w:rsidRPr="00056AE4">
              <w:rPr>
                <w:color w:val="000000"/>
                <w:lang w:eastAsia="et-EE"/>
              </w:rPr>
              <w:t>K-37a</w:t>
            </w:r>
          </w:p>
        </w:tc>
        <w:tc>
          <w:tcPr>
            <w:tcW w:w="960" w:type="dxa"/>
            <w:tcBorders>
              <w:top w:val="nil"/>
              <w:left w:val="nil"/>
              <w:bottom w:val="single" w:sz="4" w:space="0" w:color="auto"/>
              <w:right w:val="single" w:sz="4" w:space="0" w:color="auto"/>
            </w:tcBorders>
            <w:shd w:val="clear" w:color="auto" w:fill="auto"/>
            <w:noWrap/>
            <w:vAlign w:val="center"/>
            <w:hideMark/>
          </w:tcPr>
          <w:p w14:paraId="3FCF72E7" w14:textId="77777777" w:rsidR="00056AE4" w:rsidRPr="00056AE4" w:rsidRDefault="00056AE4" w:rsidP="00056AE4">
            <w:pPr>
              <w:jc w:val="center"/>
              <w:rPr>
                <w:color w:val="000000"/>
                <w:lang w:eastAsia="et-EE"/>
              </w:rPr>
            </w:pPr>
            <w:r w:rsidRPr="00056AE4">
              <w:rPr>
                <w:color w:val="000000"/>
                <w:lang w:eastAsia="et-EE"/>
              </w:rPr>
              <w:t>325</w:t>
            </w:r>
          </w:p>
        </w:tc>
        <w:tc>
          <w:tcPr>
            <w:tcW w:w="1240" w:type="dxa"/>
            <w:tcBorders>
              <w:top w:val="nil"/>
              <w:left w:val="nil"/>
              <w:bottom w:val="single" w:sz="4" w:space="0" w:color="auto"/>
              <w:right w:val="single" w:sz="4" w:space="0" w:color="auto"/>
            </w:tcBorders>
            <w:shd w:val="clear" w:color="auto" w:fill="auto"/>
            <w:noWrap/>
            <w:vAlign w:val="center"/>
            <w:hideMark/>
          </w:tcPr>
          <w:p w14:paraId="1477D89E"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54BDF0ED" w14:textId="77777777" w:rsidR="00056AE4" w:rsidRPr="00056AE4" w:rsidRDefault="00056AE4" w:rsidP="00056AE4">
            <w:pPr>
              <w:jc w:val="center"/>
              <w:rPr>
                <w:color w:val="000000"/>
                <w:lang w:eastAsia="et-EE"/>
              </w:rPr>
            </w:pPr>
            <w:r w:rsidRPr="00056AE4">
              <w:rPr>
                <w:color w:val="000000"/>
                <w:lang w:eastAsia="et-EE"/>
              </w:rPr>
              <w:t>0,5…1,0</w:t>
            </w:r>
          </w:p>
        </w:tc>
        <w:tc>
          <w:tcPr>
            <w:tcW w:w="960" w:type="dxa"/>
            <w:tcBorders>
              <w:top w:val="nil"/>
              <w:left w:val="nil"/>
              <w:bottom w:val="single" w:sz="4" w:space="0" w:color="auto"/>
              <w:right w:val="single" w:sz="4" w:space="0" w:color="auto"/>
            </w:tcBorders>
            <w:shd w:val="clear" w:color="auto" w:fill="auto"/>
            <w:noWrap/>
            <w:vAlign w:val="center"/>
            <w:hideMark/>
          </w:tcPr>
          <w:p w14:paraId="15D09189"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D6BFBA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118BAF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D428B19" w14:textId="77777777" w:rsidR="00056AE4" w:rsidRPr="00056AE4" w:rsidRDefault="00056AE4" w:rsidP="00056AE4">
            <w:pPr>
              <w:jc w:val="center"/>
              <w:rPr>
                <w:color w:val="000000"/>
                <w:lang w:eastAsia="et-EE"/>
              </w:rPr>
            </w:pPr>
            <w:r w:rsidRPr="00056AE4">
              <w:rPr>
                <w:color w:val="000000"/>
                <w:lang w:eastAsia="et-EE"/>
              </w:rPr>
              <w:t>67</w:t>
            </w:r>
          </w:p>
        </w:tc>
        <w:tc>
          <w:tcPr>
            <w:tcW w:w="1400" w:type="dxa"/>
            <w:tcBorders>
              <w:top w:val="nil"/>
              <w:left w:val="nil"/>
              <w:bottom w:val="single" w:sz="4" w:space="0" w:color="auto"/>
              <w:right w:val="single" w:sz="4" w:space="0" w:color="auto"/>
            </w:tcBorders>
            <w:shd w:val="clear" w:color="auto" w:fill="auto"/>
            <w:noWrap/>
            <w:vAlign w:val="center"/>
            <w:hideMark/>
          </w:tcPr>
          <w:p w14:paraId="4CDF0138" w14:textId="77777777" w:rsidR="00056AE4" w:rsidRPr="00056AE4" w:rsidRDefault="00056AE4" w:rsidP="00056AE4">
            <w:pPr>
              <w:jc w:val="center"/>
              <w:rPr>
                <w:color w:val="000000"/>
                <w:lang w:eastAsia="et-EE"/>
              </w:rPr>
            </w:pPr>
            <w:r w:rsidRPr="00056AE4">
              <w:rPr>
                <w:color w:val="000000"/>
                <w:lang w:eastAsia="et-EE"/>
              </w:rPr>
              <w:t>K-37b</w:t>
            </w:r>
          </w:p>
        </w:tc>
        <w:tc>
          <w:tcPr>
            <w:tcW w:w="960" w:type="dxa"/>
            <w:tcBorders>
              <w:top w:val="nil"/>
              <w:left w:val="nil"/>
              <w:bottom w:val="single" w:sz="4" w:space="0" w:color="auto"/>
              <w:right w:val="single" w:sz="4" w:space="0" w:color="auto"/>
            </w:tcBorders>
            <w:shd w:val="clear" w:color="auto" w:fill="auto"/>
            <w:noWrap/>
            <w:vAlign w:val="center"/>
            <w:hideMark/>
          </w:tcPr>
          <w:p w14:paraId="223E9198"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55643C4C"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016A25C7"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037E19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AD539D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3958D3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CC91847" w14:textId="77777777" w:rsidR="00056AE4" w:rsidRPr="00056AE4" w:rsidRDefault="00056AE4" w:rsidP="00056AE4">
            <w:pPr>
              <w:jc w:val="center"/>
              <w:rPr>
                <w:color w:val="000000"/>
                <w:lang w:eastAsia="et-EE"/>
              </w:rPr>
            </w:pPr>
            <w:r w:rsidRPr="00056AE4">
              <w:rPr>
                <w:color w:val="000000"/>
                <w:lang w:eastAsia="et-EE"/>
              </w:rPr>
              <w:t>68</w:t>
            </w:r>
          </w:p>
        </w:tc>
        <w:tc>
          <w:tcPr>
            <w:tcW w:w="1400" w:type="dxa"/>
            <w:tcBorders>
              <w:top w:val="nil"/>
              <w:left w:val="nil"/>
              <w:bottom w:val="single" w:sz="4" w:space="0" w:color="auto"/>
              <w:right w:val="single" w:sz="4" w:space="0" w:color="auto"/>
            </w:tcBorders>
            <w:shd w:val="clear" w:color="auto" w:fill="auto"/>
            <w:noWrap/>
            <w:vAlign w:val="center"/>
            <w:hideMark/>
          </w:tcPr>
          <w:p w14:paraId="79B53C5F" w14:textId="77777777" w:rsidR="00056AE4" w:rsidRPr="00056AE4" w:rsidRDefault="00056AE4" w:rsidP="00056AE4">
            <w:pPr>
              <w:jc w:val="center"/>
              <w:rPr>
                <w:color w:val="000000"/>
                <w:lang w:eastAsia="et-EE"/>
              </w:rPr>
            </w:pPr>
            <w:r w:rsidRPr="00056AE4">
              <w:rPr>
                <w:color w:val="000000"/>
                <w:lang w:eastAsia="et-EE"/>
              </w:rPr>
              <w:t>K-37c</w:t>
            </w:r>
          </w:p>
        </w:tc>
        <w:tc>
          <w:tcPr>
            <w:tcW w:w="960" w:type="dxa"/>
            <w:tcBorders>
              <w:top w:val="nil"/>
              <w:left w:val="nil"/>
              <w:bottom w:val="single" w:sz="4" w:space="0" w:color="auto"/>
              <w:right w:val="single" w:sz="4" w:space="0" w:color="auto"/>
            </w:tcBorders>
            <w:shd w:val="clear" w:color="auto" w:fill="auto"/>
            <w:noWrap/>
            <w:vAlign w:val="center"/>
            <w:hideMark/>
          </w:tcPr>
          <w:p w14:paraId="38DA0DF6"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20565D2D"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2C4153C7"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137B742"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17E412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75635E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585FD6" w14:textId="77777777" w:rsidR="00056AE4" w:rsidRPr="00056AE4" w:rsidRDefault="00056AE4" w:rsidP="00056AE4">
            <w:pPr>
              <w:jc w:val="center"/>
              <w:rPr>
                <w:color w:val="000000"/>
                <w:lang w:eastAsia="et-EE"/>
              </w:rPr>
            </w:pPr>
            <w:r w:rsidRPr="00056AE4">
              <w:rPr>
                <w:color w:val="000000"/>
                <w:lang w:eastAsia="et-EE"/>
              </w:rPr>
              <w:t>69</w:t>
            </w:r>
          </w:p>
        </w:tc>
        <w:tc>
          <w:tcPr>
            <w:tcW w:w="1400" w:type="dxa"/>
            <w:tcBorders>
              <w:top w:val="nil"/>
              <w:left w:val="nil"/>
              <w:bottom w:val="single" w:sz="4" w:space="0" w:color="auto"/>
              <w:right w:val="single" w:sz="4" w:space="0" w:color="auto"/>
            </w:tcBorders>
            <w:shd w:val="clear" w:color="auto" w:fill="auto"/>
            <w:noWrap/>
            <w:vAlign w:val="center"/>
            <w:hideMark/>
          </w:tcPr>
          <w:p w14:paraId="78616630" w14:textId="77777777" w:rsidR="00056AE4" w:rsidRPr="00056AE4" w:rsidRDefault="00056AE4" w:rsidP="00056AE4">
            <w:pPr>
              <w:jc w:val="center"/>
              <w:rPr>
                <w:color w:val="000000"/>
                <w:lang w:eastAsia="et-EE"/>
              </w:rPr>
            </w:pPr>
            <w:r w:rsidRPr="00056AE4">
              <w:rPr>
                <w:color w:val="000000"/>
                <w:lang w:eastAsia="et-EE"/>
              </w:rPr>
              <w:t>K-38</w:t>
            </w:r>
          </w:p>
        </w:tc>
        <w:tc>
          <w:tcPr>
            <w:tcW w:w="960" w:type="dxa"/>
            <w:tcBorders>
              <w:top w:val="nil"/>
              <w:left w:val="nil"/>
              <w:bottom w:val="single" w:sz="4" w:space="0" w:color="auto"/>
              <w:right w:val="single" w:sz="4" w:space="0" w:color="auto"/>
            </w:tcBorders>
            <w:shd w:val="clear" w:color="auto" w:fill="auto"/>
            <w:noWrap/>
            <w:vAlign w:val="center"/>
            <w:hideMark/>
          </w:tcPr>
          <w:p w14:paraId="4B9A2A49" w14:textId="77777777" w:rsidR="00056AE4" w:rsidRPr="00056AE4" w:rsidRDefault="00056AE4" w:rsidP="00056AE4">
            <w:pPr>
              <w:jc w:val="center"/>
              <w:rPr>
                <w:color w:val="000000"/>
                <w:lang w:eastAsia="et-EE"/>
              </w:rPr>
            </w:pPr>
            <w:r w:rsidRPr="00056AE4">
              <w:rPr>
                <w:color w:val="000000"/>
                <w:lang w:eastAsia="et-EE"/>
              </w:rPr>
              <w:t>165</w:t>
            </w:r>
          </w:p>
        </w:tc>
        <w:tc>
          <w:tcPr>
            <w:tcW w:w="1240" w:type="dxa"/>
            <w:tcBorders>
              <w:top w:val="nil"/>
              <w:left w:val="nil"/>
              <w:bottom w:val="single" w:sz="4" w:space="0" w:color="auto"/>
              <w:right w:val="single" w:sz="4" w:space="0" w:color="auto"/>
            </w:tcBorders>
            <w:shd w:val="clear" w:color="auto" w:fill="auto"/>
            <w:noWrap/>
            <w:vAlign w:val="center"/>
            <w:hideMark/>
          </w:tcPr>
          <w:p w14:paraId="74550D41" w14:textId="77777777" w:rsidR="00056AE4" w:rsidRPr="00056AE4" w:rsidRDefault="00056AE4" w:rsidP="00056AE4">
            <w:pPr>
              <w:jc w:val="center"/>
              <w:rPr>
                <w:color w:val="000000"/>
                <w:lang w:eastAsia="et-EE"/>
              </w:rPr>
            </w:pPr>
            <w:r w:rsidRPr="00056AE4">
              <w:rPr>
                <w:color w:val="000000"/>
                <w:lang w:eastAsia="et-EE"/>
              </w:rPr>
              <w:t>0,4…0,7</w:t>
            </w:r>
          </w:p>
        </w:tc>
        <w:tc>
          <w:tcPr>
            <w:tcW w:w="1160" w:type="dxa"/>
            <w:tcBorders>
              <w:top w:val="nil"/>
              <w:left w:val="nil"/>
              <w:bottom w:val="single" w:sz="4" w:space="0" w:color="auto"/>
              <w:right w:val="single" w:sz="4" w:space="0" w:color="auto"/>
            </w:tcBorders>
            <w:shd w:val="clear" w:color="auto" w:fill="auto"/>
            <w:noWrap/>
            <w:vAlign w:val="center"/>
            <w:hideMark/>
          </w:tcPr>
          <w:p w14:paraId="7DEA758A" w14:textId="77777777" w:rsidR="00056AE4" w:rsidRPr="00056AE4" w:rsidRDefault="00056AE4" w:rsidP="00056AE4">
            <w:pPr>
              <w:jc w:val="center"/>
              <w:rPr>
                <w:color w:val="000000"/>
                <w:lang w:eastAsia="et-EE"/>
              </w:rPr>
            </w:pPr>
            <w:r w:rsidRPr="00056AE4">
              <w:rPr>
                <w:color w:val="000000"/>
                <w:lang w:eastAsia="et-EE"/>
              </w:rPr>
              <w:t>1,5…2,5</w:t>
            </w:r>
          </w:p>
        </w:tc>
        <w:tc>
          <w:tcPr>
            <w:tcW w:w="960" w:type="dxa"/>
            <w:tcBorders>
              <w:top w:val="nil"/>
              <w:left w:val="nil"/>
              <w:bottom w:val="single" w:sz="4" w:space="0" w:color="auto"/>
              <w:right w:val="single" w:sz="4" w:space="0" w:color="auto"/>
            </w:tcBorders>
            <w:shd w:val="clear" w:color="auto" w:fill="auto"/>
            <w:noWrap/>
            <w:vAlign w:val="center"/>
            <w:hideMark/>
          </w:tcPr>
          <w:p w14:paraId="26AC23F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4EBDBA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CA04AA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15E235A" w14:textId="77777777" w:rsidR="00056AE4" w:rsidRPr="00056AE4" w:rsidRDefault="00056AE4" w:rsidP="00056AE4">
            <w:pPr>
              <w:jc w:val="center"/>
              <w:rPr>
                <w:color w:val="000000"/>
                <w:lang w:eastAsia="et-EE"/>
              </w:rPr>
            </w:pPr>
            <w:r w:rsidRPr="00056AE4">
              <w:rPr>
                <w:color w:val="000000"/>
                <w:lang w:eastAsia="et-EE"/>
              </w:rPr>
              <w:t>70</w:t>
            </w:r>
          </w:p>
        </w:tc>
        <w:tc>
          <w:tcPr>
            <w:tcW w:w="1400" w:type="dxa"/>
            <w:tcBorders>
              <w:top w:val="nil"/>
              <w:left w:val="nil"/>
              <w:bottom w:val="single" w:sz="4" w:space="0" w:color="auto"/>
              <w:right w:val="single" w:sz="4" w:space="0" w:color="auto"/>
            </w:tcBorders>
            <w:shd w:val="clear" w:color="auto" w:fill="auto"/>
            <w:noWrap/>
            <w:vAlign w:val="center"/>
            <w:hideMark/>
          </w:tcPr>
          <w:p w14:paraId="337EFE06" w14:textId="77777777" w:rsidR="00056AE4" w:rsidRPr="00056AE4" w:rsidRDefault="00056AE4" w:rsidP="00056AE4">
            <w:pPr>
              <w:jc w:val="center"/>
              <w:rPr>
                <w:color w:val="000000"/>
                <w:lang w:eastAsia="et-EE"/>
              </w:rPr>
            </w:pPr>
            <w:r w:rsidRPr="00056AE4">
              <w:rPr>
                <w:color w:val="000000"/>
                <w:lang w:eastAsia="et-EE"/>
              </w:rPr>
              <w:t>K-39</w:t>
            </w:r>
          </w:p>
        </w:tc>
        <w:tc>
          <w:tcPr>
            <w:tcW w:w="960" w:type="dxa"/>
            <w:tcBorders>
              <w:top w:val="nil"/>
              <w:left w:val="nil"/>
              <w:bottom w:val="single" w:sz="4" w:space="0" w:color="auto"/>
              <w:right w:val="single" w:sz="4" w:space="0" w:color="auto"/>
            </w:tcBorders>
            <w:shd w:val="clear" w:color="auto" w:fill="auto"/>
            <w:noWrap/>
            <w:vAlign w:val="center"/>
            <w:hideMark/>
          </w:tcPr>
          <w:p w14:paraId="29E40D37" w14:textId="77777777" w:rsidR="00056AE4" w:rsidRPr="00056AE4" w:rsidRDefault="00056AE4" w:rsidP="00056AE4">
            <w:pPr>
              <w:jc w:val="center"/>
              <w:rPr>
                <w:color w:val="000000"/>
                <w:lang w:eastAsia="et-EE"/>
              </w:rPr>
            </w:pPr>
            <w:r w:rsidRPr="00056AE4">
              <w:rPr>
                <w:color w:val="000000"/>
                <w:lang w:eastAsia="et-EE"/>
              </w:rPr>
              <w:t>395</w:t>
            </w:r>
          </w:p>
        </w:tc>
        <w:tc>
          <w:tcPr>
            <w:tcW w:w="1240" w:type="dxa"/>
            <w:tcBorders>
              <w:top w:val="nil"/>
              <w:left w:val="nil"/>
              <w:bottom w:val="single" w:sz="4" w:space="0" w:color="auto"/>
              <w:right w:val="single" w:sz="4" w:space="0" w:color="auto"/>
            </w:tcBorders>
            <w:shd w:val="clear" w:color="auto" w:fill="auto"/>
            <w:noWrap/>
            <w:vAlign w:val="center"/>
            <w:hideMark/>
          </w:tcPr>
          <w:p w14:paraId="2CDBB313" w14:textId="77777777" w:rsidR="00056AE4" w:rsidRPr="00056AE4" w:rsidRDefault="00056AE4" w:rsidP="00056AE4">
            <w:pPr>
              <w:jc w:val="center"/>
              <w:rPr>
                <w:color w:val="000000"/>
                <w:lang w:eastAsia="et-EE"/>
              </w:rPr>
            </w:pPr>
            <w:r w:rsidRPr="00056AE4">
              <w:rPr>
                <w:color w:val="000000"/>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0371AD4F" w14:textId="77777777" w:rsidR="00056AE4" w:rsidRPr="00056AE4" w:rsidRDefault="00056AE4" w:rsidP="00056AE4">
            <w:pPr>
              <w:jc w:val="center"/>
              <w:rPr>
                <w:color w:val="000000"/>
                <w:lang w:eastAsia="et-EE"/>
              </w:rPr>
            </w:pPr>
            <w:r w:rsidRPr="00056AE4">
              <w:rPr>
                <w:color w:val="000000"/>
                <w:lang w:eastAsia="et-EE"/>
              </w:rPr>
              <w:t>1,5…2,5</w:t>
            </w:r>
          </w:p>
        </w:tc>
        <w:tc>
          <w:tcPr>
            <w:tcW w:w="960" w:type="dxa"/>
            <w:tcBorders>
              <w:top w:val="nil"/>
              <w:left w:val="nil"/>
              <w:bottom w:val="single" w:sz="4" w:space="0" w:color="auto"/>
              <w:right w:val="single" w:sz="4" w:space="0" w:color="auto"/>
            </w:tcBorders>
            <w:shd w:val="clear" w:color="auto" w:fill="auto"/>
            <w:noWrap/>
            <w:vAlign w:val="center"/>
            <w:hideMark/>
          </w:tcPr>
          <w:p w14:paraId="3B12552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959FF3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E9CF46A"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C5CBD90" w14:textId="77777777" w:rsidR="00056AE4" w:rsidRPr="00056AE4" w:rsidRDefault="00056AE4" w:rsidP="00056AE4">
            <w:pPr>
              <w:jc w:val="center"/>
              <w:rPr>
                <w:color w:val="000000"/>
                <w:lang w:eastAsia="et-EE"/>
              </w:rPr>
            </w:pPr>
            <w:r w:rsidRPr="00056AE4">
              <w:rPr>
                <w:color w:val="000000"/>
                <w:lang w:eastAsia="et-EE"/>
              </w:rPr>
              <w:t>71</w:t>
            </w:r>
          </w:p>
        </w:tc>
        <w:tc>
          <w:tcPr>
            <w:tcW w:w="1400" w:type="dxa"/>
            <w:tcBorders>
              <w:top w:val="nil"/>
              <w:left w:val="nil"/>
              <w:bottom w:val="single" w:sz="4" w:space="0" w:color="auto"/>
              <w:right w:val="single" w:sz="4" w:space="0" w:color="auto"/>
            </w:tcBorders>
            <w:shd w:val="clear" w:color="auto" w:fill="auto"/>
            <w:noWrap/>
            <w:vAlign w:val="center"/>
            <w:hideMark/>
          </w:tcPr>
          <w:p w14:paraId="1CE10F70" w14:textId="77777777" w:rsidR="00056AE4" w:rsidRPr="00056AE4" w:rsidRDefault="00056AE4" w:rsidP="00056AE4">
            <w:pPr>
              <w:jc w:val="center"/>
              <w:rPr>
                <w:color w:val="000000"/>
                <w:lang w:eastAsia="et-EE"/>
              </w:rPr>
            </w:pPr>
            <w:r w:rsidRPr="00056AE4">
              <w:rPr>
                <w:color w:val="000000"/>
                <w:lang w:eastAsia="et-EE"/>
              </w:rPr>
              <w:t>K-40</w:t>
            </w:r>
          </w:p>
        </w:tc>
        <w:tc>
          <w:tcPr>
            <w:tcW w:w="960" w:type="dxa"/>
            <w:tcBorders>
              <w:top w:val="nil"/>
              <w:left w:val="nil"/>
              <w:bottom w:val="single" w:sz="4" w:space="0" w:color="auto"/>
              <w:right w:val="single" w:sz="4" w:space="0" w:color="auto"/>
            </w:tcBorders>
            <w:shd w:val="clear" w:color="auto" w:fill="auto"/>
            <w:noWrap/>
            <w:vAlign w:val="center"/>
            <w:hideMark/>
          </w:tcPr>
          <w:p w14:paraId="0119F22A" w14:textId="77777777" w:rsidR="00056AE4" w:rsidRPr="00056AE4" w:rsidRDefault="00056AE4" w:rsidP="00056AE4">
            <w:pPr>
              <w:jc w:val="center"/>
              <w:rPr>
                <w:color w:val="000000"/>
                <w:lang w:eastAsia="et-EE"/>
              </w:rPr>
            </w:pPr>
            <w:r w:rsidRPr="00056AE4">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5B6BEAC1" w14:textId="77777777" w:rsidR="00056AE4" w:rsidRPr="00056AE4" w:rsidRDefault="00056AE4" w:rsidP="00056AE4">
            <w:pPr>
              <w:jc w:val="center"/>
              <w:rPr>
                <w:color w:val="000000"/>
                <w:lang w:eastAsia="et-EE"/>
              </w:rPr>
            </w:pPr>
            <w:r w:rsidRPr="00056AE4">
              <w:rPr>
                <w:color w:val="000000"/>
                <w:lang w:eastAsia="et-EE"/>
              </w:rPr>
              <w:t>0,6…0,8</w:t>
            </w:r>
          </w:p>
        </w:tc>
        <w:tc>
          <w:tcPr>
            <w:tcW w:w="1160" w:type="dxa"/>
            <w:tcBorders>
              <w:top w:val="nil"/>
              <w:left w:val="nil"/>
              <w:bottom w:val="single" w:sz="4" w:space="0" w:color="auto"/>
              <w:right w:val="single" w:sz="4" w:space="0" w:color="auto"/>
            </w:tcBorders>
            <w:shd w:val="clear" w:color="auto" w:fill="auto"/>
            <w:noWrap/>
            <w:vAlign w:val="center"/>
            <w:hideMark/>
          </w:tcPr>
          <w:p w14:paraId="5619E27A" w14:textId="77777777" w:rsidR="00056AE4" w:rsidRPr="00056AE4" w:rsidRDefault="00056AE4" w:rsidP="00056AE4">
            <w:pPr>
              <w:jc w:val="center"/>
              <w:rPr>
                <w:color w:val="000000"/>
                <w:lang w:eastAsia="et-EE"/>
              </w:rPr>
            </w:pPr>
            <w:r w:rsidRPr="00056AE4">
              <w:rPr>
                <w:color w:val="000000"/>
                <w:lang w:eastAsia="et-EE"/>
              </w:rPr>
              <w:t>2,0…2,5</w:t>
            </w:r>
          </w:p>
        </w:tc>
        <w:tc>
          <w:tcPr>
            <w:tcW w:w="960" w:type="dxa"/>
            <w:tcBorders>
              <w:top w:val="nil"/>
              <w:left w:val="nil"/>
              <w:bottom w:val="single" w:sz="4" w:space="0" w:color="auto"/>
              <w:right w:val="single" w:sz="4" w:space="0" w:color="auto"/>
            </w:tcBorders>
            <w:shd w:val="clear" w:color="auto" w:fill="auto"/>
            <w:noWrap/>
            <w:vAlign w:val="center"/>
            <w:hideMark/>
          </w:tcPr>
          <w:p w14:paraId="3A124AFF"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AD3E8F5"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7FB1E0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65978A0" w14:textId="77777777" w:rsidR="00056AE4" w:rsidRPr="00056AE4" w:rsidRDefault="00056AE4" w:rsidP="00056AE4">
            <w:pPr>
              <w:jc w:val="center"/>
              <w:rPr>
                <w:color w:val="000000"/>
                <w:lang w:eastAsia="et-EE"/>
              </w:rPr>
            </w:pPr>
            <w:r w:rsidRPr="00056AE4">
              <w:rPr>
                <w:color w:val="000000"/>
                <w:lang w:eastAsia="et-EE"/>
              </w:rPr>
              <w:t>72</w:t>
            </w:r>
          </w:p>
        </w:tc>
        <w:tc>
          <w:tcPr>
            <w:tcW w:w="1400" w:type="dxa"/>
            <w:tcBorders>
              <w:top w:val="nil"/>
              <w:left w:val="nil"/>
              <w:bottom w:val="single" w:sz="4" w:space="0" w:color="auto"/>
              <w:right w:val="single" w:sz="4" w:space="0" w:color="auto"/>
            </w:tcBorders>
            <w:shd w:val="clear" w:color="auto" w:fill="auto"/>
            <w:noWrap/>
            <w:vAlign w:val="center"/>
            <w:hideMark/>
          </w:tcPr>
          <w:p w14:paraId="71755E19" w14:textId="77777777" w:rsidR="00056AE4" w:rsidRPr="00056AE4" w:rsidRDefault="00056AE4" w:rsidP="00056AE4">
            <w:pPr>
              <w:jc w:val="center"/>
              <w:rPr>
                <w:color w:val="000000"/>
                <w:lang w:eastAsia="et-EE"/>
              </w:rPr>
            </w:pPr>
            <w:r w:rsidRPr="00056AE4">
              <w:rPr>
                <w:color w:val="000000"/>
                <w:lang w:eastAsia="et-EE"/>
              </w:rPr>
              <w:t>K-41</w:t>
            </w:r>
          </w:p>
        </w:tc>
        <w:tc>
          <w:tcPr>
            <w:tcW w:w="960" w:type="dxa"/>
            <w:tcBorders>
              <w:top w:val="nil"/>
              <w:left w:val="nil"/>
              <w:bottom w:val="single" w:sz="4" w:space="0" w:color="auto"/>
              <w:right w:val="single" w:sz="4" w:space="0" w:color="auto"/>
            </w:tcBorders>
            <w:shd w:val="clear" w:color="auto" w:fill="auto"/>
            <w:noWrap/>
            <w:vAlign w:val="center"/>
            <w:hideMark/>
          </w:tcPr>
          <w:p w14:paraId="3EA7EC54" w14:textId="77777777" w:rsidR="00056AE4" w:rsidRPr="00056AE4" w:rsidRDefault="00056AE4" w:rsidP="00056AE4">
            <w:pPr>
              <w:jc w:val="center"/>
              <w:rPr>
                <w:color w:val="000000"/>
                <w:lang w:eastAsia="et-EE"/>
              </w:rPr>
            </w:pPr>
            <w:r w:rsidRPr="00056AE4">
              <w:rPr>
                <w:color w:val="000000"/>
                <w:lang w:eastAsia="et-EE"/>
              </w:rPr>
              <w:t>55</w:t>
            </w:r>
          </w:p>
        </w:tc>
        <w:tc>
          <w:tcPr>
            <w:tcW w:w="1240" w:type="dxa"/>
            <w:tcBorders>
              <w:top w:val="nil"/>
              <w:left w:val="nil"/>
              <w:bottom w:val="single" w:sz="4" w:space="0" w:color="auto"/>
              <w:right w:val="single" w:sz="4" w:space="0" w:color="auto"/>
            </w:tcBorders>
            <w:shd w:val="clear" w:color="auto" w:fill="auto"/>
            <w:noWrap/>
            <w:vAlign w:val="center"/>
            <w:hideMark/>
          </w:tcPr>
          <w:p w14:paraId="4B22271C"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784339C8"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460C9AFA"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CA2434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2EDF6D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7BBF7D7" w14:textId="77777777" w:rsidR="00056AE4" w:rsidRPr="00056AE4" w:rsidRDefault="00056AE4" w:rsidP="00056AE4">
            <w:pPr>
              <w:jc w:val="center"/>
              <w:rPr>
                <w:color w:val="000000"/>
                <w:lang w:eastAsia="et-EE"/>
              </w:rPr>
            </w:pPr>
            <w:r w:rsidRPr="00056AE4">
              <w:rPr>
                <w:color w:val="000000"/>
                <w:lang w:eastAsia="et-EE"/>
              </w:rPr>
              <w:t>73</w:t>
            </w:r>
          </w:p>
        </w:tc>
        <w:tc>
          <w:tcPr>
            <w:tcW w:w="1400" w:type="dxa"/>
            <w:tcBorders>
              <w:top w:val="nil"/>
              <w:left w:val="nil"/>
              <w:bottom w:val="single" w:sz="4" w:space="0" w:color="auto"/>
              <w:right w:val="single" w:sz="4" w:space="0" w:color="auto"/>
            </w:tcBorders>
            <w:shd w:val="clear" w:color="auto" w:fill="auto"/>
            <w:noWrap/>
            <w:vAlign w:val="center"/>
            <w:hideMark/>
          </w:tcPr>
          <w:p w14:paraId="311FD244" w14:textId="77777777" w:rsidR="00056AE4" w:rsidRPr="00056AE4" w:rsidRDefault="00056AE4" w:rsidP="00056AE4">
            <w:pPr>
              <w:jc w:val="center"/>
              <w:rPr>
                <w:color w:val="000000"/>
                <w:lang w:eastAsia="et-EE"/>
              </w:rPr>
            </w:pPr>
            <w:r w:rsidRPr="00056AE4">
              <w:rPr>
                <w:color w:val="000000"/>
                <w:lang w:eastAsia="et-EE"/>
              </w:rPr>
              <w:t>K-42</w:t>
            </w:r>
          </w:p>
        </w:tc>
        <w:tc>
          <w:tcPr>
            <w:tcW w:w="960" w:type="dxa"/>
            <w:tcBorders>
              <w:top w:val="nil"/>
              <w:left w:val="nil"/>
              <w:bottom w:val="single" w:sz="4" w:space="0" w:color="auto"/>
              <w:right w:val="single" w:sz="4" w:space="0" w:color="auto"/>
            </w:tcBorders>
            <w:shd w:val="clear" w:color="auto" w:fill="auto"/>
            <w:noWrap/>
            <w:vAlign w:val="center"/>
            <w:hideMark/>
          </w:tcPr>
          <w:p w14:paraId="2CD24868" w14:textId="77777777" w:rsidR="00056AE4" w:rsidRPr="00056AE4" w:rsidRDefault="00056AE4" w:rsidP="00056AE4">
            <w:pPr>
              <w:jc w:val="center"/>
              <w:rPr>
                <w:color w:val="000000"/>
                <w:lang w:eastAsia="et-EE"/>
              </w:rPr>
            </w:pPr>
            <w:r w:rsidRPr="00056AE4">
              <w:rPr>
                <w:color w:val="000000"/>
                <w:lang w:eastAsia="et-EE"/>
              </w:rPr>
              <w:t>85</w:t>
            </w:r>
          </w:p>
        </w:tc>
        <w:tc>
          <w:tcPr>
            <w:tcW w:w="1240" w:type="dxa"/>
            <w:tcBorders>
              <w:top w:val="nil"/>
              <w:left w:val="nil"/>
              <w:bottom w:val="single" w:sz="4" w:space="0" w:color="auto"/>
              <w:right w:val="single" w:sz="4" w:space="0" w:color="auto"/>
            </w:tcBorders>
            <w:shd w:val="clear" w:color="auto" w:fill="auto"/>
            <w:noWrap/>
            <w:vAlign w:val="center"/>
            <w:hideMark/>
          </w:tcPr>
          <w:p w14:paraId="1A307F1F" w14:textId="77777777" w:rsidR="00056AE4" w:rsidRPr="00056AE4" w:rsidRDefault="00056AE4" w:rsidP="00056AE4">
            <w:pPr>
              <w:jc w:val="center"/>
              <w:rPr>
                <w:color w:val="000000"/>
                <w:lang w:eastAsia="et-EE"/>
              </w:rPr>
            </w:pPr>
            <w:r w:rsidRPr="00056AE4">
              <w:rPr>
                <w:color w:val="000000"/>
                <w:lang w:eastAsia="et-EE"/>
              </w:rPr>
              <w:t>0,5…0,6</w:t>
            </w:r>
          </w:p>
        </w:tc>
        <w:tc>
          <w:tcPr>
            <w:tcW w:w="1160" w:type="dxa"/>
            <w:tcBorders>
              <w:top w:val="nil"/>
              <w:left w:val="nil"/>
              <w:bottom w:val="single" w:sz="4" w:space="0" w:color="auto"/>
              <w:right w:val="single" w:sz="4" w:space="0" w:color="auto"/>
            </w:tcBorders>
            <w:shd w:val="clear" w:color="auto" w:fill="auto"/>
            <w:noWrap/>
            <w:vAlign w:val="center"/>
            <w:hideMark/>
          </w:tcPr>
          <w:p w14:paraId="51898AB9"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49BB978"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0526F768"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FF14B7D"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23A0CC" w14:textId="77777777" w:rsidR="00056AE4" w:rsidRPr="00056AE4" w:rsidRDefault="00056AE4" w:rsidP="00056AE4">
            <w:pPr>
              <w:jc w:val="center"/>
              <w:rPr>
                <w:color w:val="000000"/>
                <w:lang w:eastAsia="et-EE"/>
              </w:rPr>
            </w:pPr>
            <w:r w:rsidRPr="00056AE4">
              <w:rPr>
                <w:color w:val="000000"/>
                <w:lang w:eastAsia="et-EE"/>
              </w:rPr>
              <w:t>74</w:t>
            </w:r>
          </w:p>
        </w:tc>
        <w:tc>
          <w:tcPr>
            <w:tcW w:w="1400" w:type="dxa"/>
            <w:tcBorders>
              <w:top w:val="nil"/>
              <w:left w:val="nil"/>
              <w:bottom w:val="single" w:sz="4" w:space="0" w:color="auto"/>
              <w:right w:val="single" w:sz="4" w:space="0" w:color="auto"/>
            </w:tcBorders>
            <w:shd w:val="clear" w:color="auto" w:fill="auto"/>
            <w:noWrap/>
            <w:vAlign w:val="center"/>
            <w:hideMark/>
          </w:tcPr>
          <w:p w14:paraId="77DC9443" w14:textId="77777777" w:rsidR="00056AE4" w:rsidRPr="00056AE4" w:rsidRDefault="00056AE4" w:rsidP="00056AE4">
            <w:pPr>
              <w:jc w:val="center"/>
              <w:rPr>
                <w:color w:val="000000"/>
                <w:lang w:eastAsia="et-EE"/>
              </w:rPr>
            </w:pPr>
            <w:r w:rsidRPr="00056AE4">
              <w:rPr>
                <w:color w:val="000000"/>
                <w:lang w:eastAsia="et-EE"/>
              </w:rPr>
              <w:t>K-42a</w:t>
            </w:r>
          </w:p>
        </w:tc>
        <w:tc>
          <w:tcPr>
            <w:tcW w:w="960" w:type="dxa"/>
            <w:tcBorders>
              <w:top w:val="nil"/>
              <w:left w:val="nil"/>
              <w:bottom w:val="single" w:sz="4" w:space="0" w:color="auto"/>
              <w:right w:val="single" w:sz="4" w:space="0" w:color="auto"/>
            </w:tcBorders>
            <w:shd w:val="clear" w:color="auto" w:fill="auto"/>
            <w:noWrap/>
            <w:vAlign w:val="center"/>
            <w:hideMark/>
          </w:tcPr>
          <w:p w14:paraId="6430CC98"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3F25BF9B"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263475BA"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459520EF"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051D4BC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2D5F7BA"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E9E2B5" w14:textId="77777777" w:rsidR="00056AE4" w:rsidRPr="00056AE4" w:rsidRDefault="00056AE4" w:rsidP="00056AE4">
            <w:pPr>
              <w:jc w:val="center"/>
              <w:rPr>
                <w:color w:val="000000"/>
                <w:lang w:eastAsia="et-EE"/>
              </w:rPr>
            </w:pPr>
            <w:r w:rsidRPr="00056AE4">
              <w:rPr>
                <w:color w:val="000000"/>
                <w:lang w:eastAsia="et-EE"/>
              </w:rPr>
              <w:t>75</w:t>
            </w:r>
          </w:p>
        </w:tc>
        <w:tc>
          <w:tcPr>
            <w:tcW w:w="1400" w:type="dxa"/>
            <w:tcBorders>
              <w:top w:val="nil"/>
              <w:left w:val="nil"/>
              <w:bottom w:val="single" w:sz="4" w:space="0" w:color="auto"/>
              <w:right w:val="single" w:sz="4" w:space="0" w:color="auto"/>
            </w:tcBorders>
            <w:shd w:val="clear" w:color="auto" w:fill="auto"/>
            <w:noWrap/>
            <w:vAlign w:val="center"/>
            <w:hideMark/>
          </w:tcPr>
          <w:p w14:paraId="05AB33F7" w14:textId="77777777" w:rsidR="00056AE4" w:rsidRPr="00056AE4" w:rsidRDefault="00056AE4" w:rsidP="00056AE4">
            <w:pPr>
              <w:jc w:val="center"/>
              <w:rPr>
                <w:color w:val="000000"/>
                <w:lang w:eastAsia="et-EE"/>
              </w:rPr>
            </w:pPr>
            <w:r w:rsidRPr="00056AE4">
              <w:rPr>
                <w:color w:val="000000"/>
                <w:lang w:eastAsia="et-EE"/>
              </w:rPr>
              <w:t>K-42b</w:t>
            </w:r>
          </w:p>
        </w:tc>
        <w:tc>
          <w:tcPr>
            <w:tcW w:w="960" w:type="dxa"/>
            <w:tcBorders>
              <w:top w:val="nil"/>
              <w:left w:val="nil"/>
              <w:bottom w:val="single" w:sz="4" w:space="0" w:color="auto"/>
              <w:right w:val="single" w:sz="4" w:space="0" w:color="auto"/>
            </w:tcBorders>
            <w:shd w:val="clear" w:color="auto" w:fill="auto"/>
            <w:noWrap/>
            <w:vAlign w:val="center"/>
            <w:hideMark/>
          </w:tcPr>
          <w:p w14:paraId="13F5481A" w14:textId="77777777" w:rsidR="00056AE4" w:rsidRPr="00056AE4" w:rsidRDefault="00056AE4" w:rsidP="00056AE4">
            <w:pPr>
              <w:jc w:val="center"/>
              <w:rPr>
                <w:color w:val="000000"/>
                <w:lang w:eastAsia="et-EE"/>
              </w:rPr>
            </w:pPr>
            <w:r w:rsidRPr="00056AE4">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43DBB7DB"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5F291F0E"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47993566"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BA277A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44FD87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8D3FCF" w14:textId="77777777" w:rsidR="00056AE4" w:rsidRPr="00056AE4" w:rsidRDefault="00056AE4" w:rsidP="00056AE4">
            <w:pPr>
              <w:jc w:val="center"/>
              <w:rPr>
                <w:color w:val="000000"/>
                <w:lang w:eastAsia="et-EE"/>
              </w:rPr>
            </w:pPr>
            <w:r w:rsidRPr="00056AE4">
              <w:rPr>
                <w:color w:val="000000"/>
                <w:lang w:eastAsia="et-EE"/>
              </w:rPr>
              <w:t>76</w:t>
            </w:r>
          </w:p>
        </w:tc>
        <w:tc>
          <w:tcPr>
            <w:tcW w:w="1400" w:type="dxa"/>
            <w:tcBorders>
              <w:top w:val="nil"/>
              <w:left w:val="nil"/>
              <w:bottom w:val="single" w:sz="4" w:space="0" w:color="auto"/>
              <w:right w:val="single" w:sz="4" w:space="0" w:color="auto"/>
            </w:tcBorders>
            <w:shd w:val="clear" w:color="auto" w:fill="auto"/>
            <w:noWrap/>
            <w:vAlign w:val="center"/>
            <w:hideMark/>
          </w:tcPr>
          <w:p w14:paraId="76D5CC9A" w14:textId="77777777" w:rsidR="00056AE4" w:rsidRPr="00056AE4" w:rsidRDefault="00056AE4" w:rsidP="00056AE4">
            <w:pPr>
              <w:jc w:val="center"/>
              <w:rPr>
                <w:color w:val="000000"/>
                <w:lang w:eastAsia="et-EE"/>
              </w:rPr>
            </w:pPr>
            <w:r w:rsidRPr="00056AE4">
              <w:rPr>
                <w:color w:val="000000"/>
                <w:lang w:eastAsia="et-EE"/>
              </w:rPr>
              <w:t>K-43</w:t>
            </w:r>
          </w:p>
        </w:tc>
        <w:tc>
          <w:tcPr>
            <w:tcW w:w="960" w:type="dxa"/>
            <w:tcBorders>
              <w:top w:val="nil"/>
              <w:left w:val="nil"/>
              <w:bottom w:val="single" w:sz="4" w:space="0" w:color="auto"/>
              <w:right w:val="single" w:sz="4" w:space="0" w:color="auto"/>
            </w:tcBorders>
            <w:shd w:val="clear" w:color="auto" w:fill="auto"/>
            <w:noWrap/>
            <w:vAlign w:val="center"/>
            <w:hideMark/>
          </w:tcPr>
          <w:p w14:paraId="03173014" w14:textId="77777777" w:rsidR="00056AE4" w:rsidRPr="00056AE4" w:rsidRDefault="00056AE4" w:rsidP="00056AE4">
            <w:pPr>
              <w:jc w:val="center"/>
              <w:rPr>
                <w:color w:val="000000"/>
                <w:lang w:eastAsia="et-EE"/>
              </w:rPr>
            </w:pPr>
            <w:r w:rsidRPr="00056AE4">
              <w:rPr>
                <w:color w:val="000000"/>
                <w:lang w:eastAsia="et-EE"/>
              </w:rPr>
              <w:t>90</w:t>
            </w:r>
          </w:p>
        </w:tc>
        <w:tc>
          <w:tcPr>
            <w:tcW w:w="1240" w:type="dxa"/>
            <w:tcBorders>
              <w:top w:val="nil"/>
              <w:left w:val="nil"/>
              <w:bottom w:val="single" w:sz="4" w:space="0" w:color="auto"/>
              <w:right w:val="single" w:sz="4" w:space="0" w:color="auto"/>
            </w:tcBorders>
            <w:shd w:val="clear" w:color="auto" w:fill="auto"/>
            <w:noWrap/>
            <w:vAlign w:val="center"/>
            <w:hideMark/>
          </w:tcPr>
          <w:p w14:paraId="2B9C13C2"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1DAEBE91"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53D176EC"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25CC290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160D12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62F8FDE" w14:textId="77777777" w:rsidR="00056AE4" w:rsidRPr="00056AE4" w:rsidRDefault="00056AE4" w:rsidP="00056AE4">
            <w:pPr>
              <w:jc w:val="center"/>
              <w:rPr>
                <w:color w:val="000000"/>
                <w:lang w:eastAsia="et-EE"/>
              </w:rPr>
            </w:pPr>
            <w:r w:rsidRPr="00056AE4">
              <w:rPr>
                <w:color w:val="000000"/>
                <w:lang w:eastAsia="et-EE"/>
              </w:rPr>
              <w:t>77</w:t>
            </w:r>
          </w:p>
        </w:tc>
        <w:tc>
          <w:tcPr>
            <w:tcW w:w="1400" w:type="dxa"/>
            <w:tcBorders>
              <w:top w:val="nil"/>
              <w:left w:val="nil"/>
              <w:bottom w:val="single" w:sz="4" w:space="0" w:color="auto"/>
              <w:right w:val="single" w:sz="4" w:space="0" w:color="auto"/>
            </w:tcBorders>
            <w:shd w:val="clear" w:color="auto" w:fill="auto"/>
            <w:noWrap/>
            <w:vAlign w:val="center"/>
            <w:hideMark/>
          </w:tcPr>
          <w:p w14:paraId="09AEF432" w14:textId="77777777" w:rsidR="00056AE4" w:rsidRPr="00056AE4" w:rsidRDefault="00056AE4" w:rsidP="00056AE4">
            <w:pPr>
              <w:jc w:val="center"/>
              <w:rPr>
                <w:color w:val="000000"/>
                <w:lang w:eastAsia="et-EE"/>
              </w:rPr>
            </w:pPr>
            <w:r w:rsidRPr="00056AE4">
              <w:rPr>
                <w:color w:val="000000"/>
                <w:lang w:eastAsia="et-EE"/>
              </w:rPr>
              <w:t>K-44</w:t>
            </w:r>
          </w:p>
        </w:tc>
        <w:tc>
          <w:tcPr>
            <w:tcW w:w="960" w:type="dxa"/>
            <w:tcBorders>
              <w:top w:val="nil"/>
              <w:left w:val="nil"/>
              <w:bottom w:val="single" w:sz="4" w:space="0" w:color="auto"/>
              <w:right w:val="single" w:sz="4" w:space="0" w:color="auto"/>
            </w:tcBorders>
            <w:shd w:val="clear" w:color="auto" w:fill="auto"/>
            <w:noWrap/>
            <w:vAlign w:val="center"/>
            <w:hideMark/>
          </w:tcPr>
          <w:p w14:paraId="17DACCA7" w14:textId="77777777" w:rsidR="00056AE4" w:rsidRPr="00056AE4" w:rsidRDefault="00056AE4" w:rsidP="00056AE4">
            <w:pPr>
              <w:jc w:val="center"/>
              <w:rPr>
                <w:color w:val="000000"/>
                <w:lang w:eastAsia="et-EE"/>
              </w:rPr>
            </w:pPr>
            <w:r w:rsidRPr="00056AE4">
              <w:rPr>
                <w:color w:val="000000"/>
                <w:lang w:eastAsia="et-EE"/>
              </w:rPr>
              <w:t>110</w:t>
            </w:r>
          </w:p>
        </w:tc>
        <w:tc>
          <w:tcPr>
            <w:tcW w:w="1240" w:type="dxa"/>
            <w:tcBorders>
              <w:top w:val="nil"/>
              <w:left w:val="nil"/>
              <w:bottom w:val="single" w:sz="4" w:space="0" w:color="auto"/>
              <w:right w:val="single" w:sz="4" w:space="0" w:color="auto"/>
            </w:tcBorders>
            <w:shd w:val="clear" w:color="auto" w:fill="auto"/>
            <w:noWrap/>
            <w:vAlign w:val="center"/>
            <w:hideMark/>
          </w:tcPr>
          <w:p w14:paraId="3FE9D5C5" w14:textId="77777777" w:rsidR="00056AE4" w:rsidRPr="00056AE4" w:rsidRDefault="00056AE4" w:rsidP="00056AE4">
            <w:pPr>
              <w:jc w:val="center"/>
              <w:rPr>
                <w:color w:val="000000"/>
                <w:lang w:eastAsia="et-EE"/>
              </w:rPr>
            </w:pPr>
            <w:r w:rsidRPr="00056AE4">
              <w:rPr>
                <w:color w:val="000000"/>
                <w:lang w:eastAsia="et-EE"/>
              </w:rPr>
              <w:t>0,8</w:t>
            </w:r>
          </w:p>
        </w:tc>
        <w:tc>
          <w:tcPr>
            <w:tcW w:w="1160" w:type="dxa"/>
            <w:tcBorders>
              <w:top w:val="nil"/>
              <w:left w:val="nil"/>
              <w:bottom w:val="single" w:sz="4" w:space="0" w:color="auto"/>
              <w:right w:val="single" w:sz="4" w:space="0" w:color="auto"/>
            </w:tcBorders>
            <w:shd w:val="clear" w:color="auto" w:fill="auto"/>
            <w:noWrap/>
            <w:vAlign w:val="center"/>
            <w:hideMark/>
          </w:tcPr>
          <w:p w14:paraId="08BABBC3"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7EC1EF78"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710CC14E"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0CD3B6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43F2AC" w14:textId="77777777" w:rsidR="00056AE4" w:rsidRPr="00056AE4" w:rsidRDefault="00056AE4" w:rsidP="00056AE4">
            <w:pPr>
              <w:jc w:val="center"/>
              <w:rPr>
                <w:color w:val="000000"/>
                <w:lang w:eastAsia="et-EE"/>
              </w:rPr>
            </w:pPr>
            <w:r w:rsidRPr="00056AE4">
              <w:rPr>
                <w:color w:val="000000"/>
                <w:lang w:eastAsia="et-EE"/>
              </w:rPr>
              <w:t>78</w:t>
            </w:r>
          </w:p>
        </w:tc>
        <w:tc>
          <w:tcPr>
            <w:tcW w:w="1400" w:type="dxa"/>
            <w:tcBorders>
              <w:top w:val="nil"/>
              <w:left w:val="nil"/>
              <w:bottom w:val="single" w:sz="4" w:space="0" w:color="auto"/>
              <w:right w:val="single" w:sz="4" w:space="0" w:color="auto"/>
            </w:tcBorders>
            <w:shd w:val="clear" w:color="auto" w:fill="auto"/>
            <w:noWrap/>
            <w:vAlign w:val="center"/>
            <w:hideMark/>
          </w:tcPr>
          <w:p w14:paraId="2BC18AD9" w14:textId="77777777" w:rsidR="00056AE4" w:rsidRPr="00056AE4" w:rsidRDefault="00056AE4" w:rsidP="00056AE4">
            <w:pPr>
              <w:jc w:val="center"/>
              <w:rPr>
                <w:color w:val="000000"/>
                <w:lang w:eastAsia="et-EE"/>
              </w:rPr>
            </w:pPr>
            <w:r w:rsidRPr="00056AE4">
              <w:rPr>
                <w:color w:val="000000"/>
                <w:lang w:eastAsia="et-EE"/>
              </w:rPr>
              <w:t>K-45</w:t>
            </w:r>
          </w:p>
        </w:tc>
        <w:tc>
          <w:tcPr>
            <w:tcW w:w="960" w:type="dxa"/>
            <w:tcBorders>
              <w:top w:val="nil"/>
              <w:left w:val="nil"/>
              <w:bottom w:val="single" w:sz="4" w:space="0" w:color="auto"/>
              <w:right w:val="single" w:sz="4" w:space="0" w:color="auto"/>
            </w:tcBorders>
            <w:shd w:val="clear" w:color="auto" w:fill="auto"/>
            <w:noWrap/>
            <w:vAlign w:val="center"/>
            <w:hideMark/>
          </w:tcPr>
          <w:p w14:paraId="3AF882EB" w14:textId="77777777" w:rsidR="00056AE4" w:rsidRPr="00056AE4" w:rsidRDefault="00056AE4" w:rsidP="00056AE4">
            <w:pPr>
              <w:jc w:val="center"/>
              <w:rPr>
                <w:color w:val="000000"/>
                <w:lang w:eastAsia="et-EE"/>
              </w:rPr>
            </w:pPr>
            <w:r w:rsidRPr="00056AE4">
              <w:rPr>
                <w:color w:val="000000"/>
                <w:lang w:eastAsia="et-EE"/>
              </w:rPr>
              <w:t>175</w:t>
            </w:r>
          </w:p>
        </w:tc>
        <w:tc>
          <w:tcPr>
            <w:tcW w:w="1240" w:type="dxa"/>
            <w:tcBorders>
              <w:top w:val="nil"/>
              <w:left w:val="nil"/>
              <w:bottom w:val="single" w:sz="4" w:space="0" w:color="auto"/>
              <w:right w:val="single" w:sz="4" w:space="0" w:color="auto"/>
            </w:tcBorders>
            <w:shd w:val="clear" w:color="auto" w:fill="auto"/>
            <w:noWrap/>
            <w:vAlign w:val="center"/>
            <w:hideMark/>
          </w:tcPr>
          <w:p w14:paraId="6AC35446"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6284F8A4" w14:textId="77777777" w:rsidR="00056AE4" w:rsidRPr="00056AE4" w:rsidRDefault="00056AE4" w:rsidP="00056AE4">
            <w:pPr>
              <w:jc w:val="center"/>
              <w:rPr>
                <w:color w:val="000000"/>
                <w:lang w:eastAsia="et-EE"/>
              </w:rPr>
            </w:pPr>
            <w:r w:rsidRPr="00056AE4">
              <w:rPr>
                <w:color w:val="000000"/>
                <w:lang w:eastAsia="et-EE"/>
              </w:rPr>
              <w:t>1,0…2,5</w:t>
            </w:r>
          </w:p>
        </w:tc>
        <w:tc>
          <w:tcPr>
            <w:tcW w:w="960" w:type="dxa"/>
            <w:tcBorders>
              <w:top w:val="nil"/>
              <w:left w:val="nil"/>
              <w:bottom w:val="single" w:sz="4" w:space="0" w:color="auto"/>
              <w:right w:val="single" w:sz="4" w:space="0" w:color="auto"/>
            </w:tcBorders>
            <w:shd w:val="clear" w:color="auto" w:fill="auto"/>
            <w:noWrap/>
            <w:vAlign w:val="center"/>
            <w:hideMark/>
          </w:tcPr>
          <w:p w14:paraId="2243850B"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353CC31"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280D7B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6DDDAD" w14:textId="77777777" w:rsidR="00056AE4" w:rsidRPr="00056AE4" w:rsidRDefault="00056AE4" w:rsidP="00056AE4">
            <w:pPr>
              <w:jc w:val="center"/>
              <w:rPr>
                <w:color w:val="000000"/>
                <w:lang w:eastAsia="et-EE"/>
              </w:rPr>
            </w:pPr>
            <w:r w:rsidRPr="00056AE4">
              <w:rPr>
                <w:color w:val="000000"/>
                <w:lang w:eastAsia="et-EE"/>
              </w:rPr>
              <w:t>79</w:t>
            </w:r>
          </w:p>
        </w:tc>
        <w:tc>
          <w:tcPr>
            <w:tcW w:w="1400" w:type="dxa"/>
            <w:tcBorders>
              <w:top w:val="nil"/>
              <w:left w:val="nil"/>
              <w:bottom w:val="single" w:sz="4" w:space="0" w:color="auto"/>
              <w:right w:val="single" w:sz="4" w:space="0" w:color="auto"/>
            </w:tcBorders>
            <w:shd w:val="clear" w:color="auto" w:fill="auto"/>
            <w:noWrap/>
            <w:vAlign w:val="center"/>
            <w:hideMark/>
          </w:tcPr>
          <w:p w14:paraId="0DDE1336" w14:textId="77777777" w:rsidR="00056AE4" w:rsidRPr="00056AE4" w:rsidRDefault="00056AE4" w:rsidP="00056AE4">
            <w:pPr>
              <w:jc w:val="center"/>
              <w:rPr>
                <w:color w:val="000000"/>
                <w:lang w:eastAsia="et-EE"/>
              </w:rPr>
            </w:pPr>
            <w:r w:rsidRPr="00056AE4">
              <w:rPr>
                <w:color w:val="000000"/>
                <w:lang w:eastAsia="et-EE"/>
              </w:rPr>
              <w:t>K-46</w:t>
            </w:r>
          </w:p>
        </w:tc>
        <w:tc>
          <w:tcPr>
            <w:tcW w:w="960" w:type="dxa"/>
            <w:tcBorders>
              <w:top w:val="nil"/>
              <w:left w:val="nil"/>
              <w:bottom w:val="single" w:sz="4" w:space="0" w:color="auto"/>
              <w:right w:val="single" w:sz="4" w:space="0" w:color="auto"/>
            </w:tcBorders>
            <w:shd w:val="clear" w:color="auto" w:fill="auto"/>
            <w:noWrap/>
            <w:vAlign w:val="center"/>
            <w:hideMark/>
          </w:tcPr>
          <w:p w14:paraId="1B93BE89" w14:textId="77777777" w:rsidR="00056AE4" w:rsidRPr="00056AE4" w:rsidRDefault="00056AE4" w:rsidP="00056AE4">
            <w:pPr>
              <w:jc w:val="center"/>
              <w:rPr>
                <w:color w:val="000000"/>
                <w:lang w:eastAsia="et-EE"/>
              </w:rPr>
            </w:pPr>
            <w:r w:rsidRPr="00056AE4">
              <w:rPr>
                <w:color w:val="000000"/>
                <w:lang w:eastAsia="et-EE"/>
              </w:rPr>
              <w:t>65</w:t>
            </w:r>
          </w:p>
        </w:tc>
        <w:tc>
          <w:tcPr>
            <w:tcW w:w="1240" w:type="dxa"/>
            <w:tcBorders>
              <w:top w:val="nil"/>
              <w:left w:val="nil"/>
              <w:bottom w:val="single" w:sz="4" w:space="0" w:color="auto"/>
              <w:right w:val="single" w:sz="4" w:space="0" w:color="auto"/>
            </w:tcBorders>
            <w:shd w:val="clear" w:color="auto" w:fill="auto"/>
            <w:noWrap/>
            <w:vAlign w:val="center"/>
            <w:hideMark/>
          </w:tcPr>
          <w:p w14:paraId="0E013EED"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60D7C391"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07677BA"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BDC038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6DB189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3DF863A" w14:textId="77777777" w:rsidR="00056AE4" w:rsidRPr="00056AE4" w:rsidRDefault="00056AE4" w:rsidP="00056AE4">
            <w:pPr>
              <w:jc w:val="center"/>
              <w:rPr>
                <w:color w:val="000000"/>
                <w:lang w:eastAsia="et-EE"/>
              </w:rPr>
            </w:pPr>
            <w:r w:rsidRPr="00056AE4">
              <w:rPr>
                <w:color w:val="000000"/>
                <w:lang w:eastAsia="et-EE"/>
              </w:rPr>
              <w:t>80</w:t>
            </w:r>
          </w:p>
        </w:tc>
        <w:tc>
          <w:tcPr>
            <w:tcW w:w="1400" w:type="dxa"/>
            <w:tcBorders>
              <w:top w:val="nil"/>
              <w:left w:val="nil"/>
              <w:bottom w:val="single" w:sz="4" w:space="0" w:color="auto"/>
              <w:right w:val="single" w:sz="4" w:space="0" w:color="auto"/>
            </w:tcBorders>
            <w:shd w:val="clear" w:color="auto" w:fill="auto"/>
            <w:noWrap/>
            <w:vAlign w:val="center"/>
            <w:hideMark/>
          </w:tcPr>
          <w:p w14:paraId="412D52AF" w14:textId="77777777" w:rsidR="00056AE4" w:rsidRPr="00056AE4" w:rsidRDefault="00056AE4" w:rsidP="00056AE4">
            <w:pPr>
              <w:jc w:val="center"/>
              <w:rPr>
                <w:color w:val="000000"/>
                <w:lang w:eastAsia="et-EE"/>
              </w:rPr>
            </w:pPr>
            <w:r w:rsidRPr="00056AE4">
              <w:rPr>
                <w:color w:val="000000"/>
                <w:lang w:eastAsia="et-EE"/>
              </w:rPr>
              <w:t>K-47</w:t>
            </w:r>
          </w:p>
        </w:tc>
        <w:tc>
          <w:tcPr>
            <w:tcW w:w="960" w:type="dxa"/>
            <w:tcBorders>
              <w:top w:val="nil"/>
              <w:left w:val="nil"/>
              <w:bottom w:val="single" w:sz="4" w:space="0" w:color="auto"/>
              <w:right w:val="single" w:sz="4" w:space="0" w:color="auto"/>
            </w:tcBorders>
            <w:shd w:val="clear" w:color="auto" w:fill="auto"/>
            <w:noWrap/>
            <w:vAlign w:val="center"/>
            <w:hideMark/>
          </w:tcPr>
          <w:p w14:paraId="02C9E7D5"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16CF8B35"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331C25E8"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9E701DB"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0E3F20D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8AA617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4A4B51" w14:textId="77777777" w:rsidR="00056AE4" w:rsidRPr="00056AE4" w:rsidRDefault="00056AE4" w:rsidP="00056AE4">
            <w:pPr>
              <w:jc w:val="center"/>
              <w:rPr>
                <w:color w:val="000000"/>
                <w:lang w:eastAsia="et-EE"/>
              </w:rPr>
            </w:pPr>
            <w:r w:rsidRPr="00056AE4">
              <w:rPr>
                <w:color w:val="000000"/>
                <w:lang w:eastAsia="et-EE"/>
              </w:rPr>
              <w:t>81</w:t>
            </w:r>
          </w:p>
        </w:tc>
        <w:tc>
          <w:tcPr>
            <w:tcW w:w="1400" w:type="dxa"/>
            <w:tcBorders>
              <w:top w:val="nil"/>
              <w:left w:val="nil"/>
              <w:bottom w:val="single" w:sz="4" w:space="0" w:color="auto"/>
              <w:right w:val="single" w:sz="4" w:space="0" w:color="auto"/>
            </w:tcBorders>
            <w:shd w:val="clear" w:color="auto" w:fill="auto"/>
            <w:noWrap/>
            <w:vAlign w:val="center"/>
            <w:hideMark/>
          </w:tcPr>
          <w:p w14:paraId="433837B2" w14:textId="77777777" w:rsidR="00056AE4" w:rsidRPr="00056AE4" w:rsidRDefault="00056AE4" w:rsidP="00056AE4">
            <w:pPr>
              <w:jc w:val="center"/>
              <w:rPr>
                <w:color w:val="000000"/>
                <w:lang w:eastAsia="et-EE"/>
              </w:rPr>
            </w:pPr>
            <w:r w:rsidRPr="00056AE4">
              <w:rPr>
                <w:color w:val="000000"/>
                <w:lang w:eastAsia="et-EE"/>
              </w:rPr>
              <w:t>K-48</w:t>
            </w:r>
          </w:p>
        </w:tc>
        <w:tc>
          <w:tcPr>
            <w:tcW w:w="960" w:type="dxa"/>
            <w:tcBorders>
              <w:top w:val="nil"/>
              <w:left w:val="nil"/>
              <w:bottom w:val="single" w:sz="4" w:space="0" w:color="auto"/>
              <w:right w:val="single" w:sz="4" w:space="0" w:color="auto"/>
            </w:tcBorders>
            <w:shd w:val="clear" w:color="auto" w:fill="auto"/>
            <w:noWrap/>
            <w:vAlign w:val="center"/>
            <w:hideMark/>
          </w:tcPr>
          <w:p w14:paraId="5EBD7643" w14:textId="77777777" w:rsidR="00056AE4" w:rsidRPr="00056AE4" w:rsidRDefault="00056AE4" w:rsidP="00056AE4">
            <w:pPr>
              <w:jc w:val="center"/>
              <w:rPr>
                <w:color w:val="000000"/>
                <w:lang w:eastAsia="et-EE"/>
              </w:rPr>
            </w:pPr>
            <w:r w:rsidRPr="00056AE4">
              <w:rPr>
                <w:color w:val="000000"/>
                <w:lang w:eastAsia="et-EE"/>
              </w:rPr>
              <w:t>80</w:t>
            </w:r>
          </w:p>
        </w:tc>
        <w:tc>
          <w:tcPr>
            <w:tcW w:w="1240" w:type="dxa"/>
            <w:tcBorders>
              <w:top w:val="nil"/>
              <w:left w:val="nil"/>
              <w:bottom w:val="single" w:sz="4" w:space="0" w:color="auto"/>
              <w:right w:val="single" w:sz="4" w:space="0" w:color="auto"/>
            </w:tcBorders>
            <w:shd w:val="clear" w:color="auto" w:fill="auto"/>
            <w:noWrap/>
            <w:vAlign w:val="center"/>
            <w:hideMark/>
          </w:tcPr>
          <w:p w14:paraId="256ED6F0"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28386C90"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7A98CB5"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E87BEA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811767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69E6AC" w14:textId="77777777" w:rsidR="00056AE4" w:rsidRPr="00056AE4" w:rsidRDefault="00056AE4" w:rsidP="00056AE4">
            <w:pPr>
              <w:jc w:val="center"/>
              <w:rPr>
                <w:color w:val="000000"/>
                <w:lang w:eastAsia="et-EE"/>
              </w:rPr>
            </w:pPr>
            <w:r w:rsidRPr="00056AE4">
              <w:rPr>
                <w:color w:val="000000"/>
                <w:lang w:eastAsia="et-EE"/>
              </w:rPr>
              <w:t>82</w:t>
            </w:r>
          </w:p>
        </w:tc>
        <w:tc>
          <w:tcPr>
            <w:tcW w:w="1400" w:type="dxa"/>
            <w:tcBorders>
              <w:top w:val="nil"/>
              <w:left w:val="nil"/>
              <w:bottom w:val="single" w:sz="4" w:space="0" w:color="auto"/>
              <w:right w:val="single" w:sz="4" w:space="0" w:color="auto"/>
            </w:tcBorders>
            <w:shd w:val="clear" w:color="auto" w:fill="auto"/>
            <w:noWrap/>
            <w:vAlign w:val="center"/>
            <w:hideMark/>
          </w:tcPr>
          <w:p w14:paraId="08C34987" w14:textId="77777777" w:rsidR="00056AE4" w:rsidRPr="00056AE4" w:rsidRDefault="00056AE4" w:rsidP="00056AE4">
            <w:pPr>
              <w:jc w:val="center"/>
              <w:rPr>
                <w:color w:val="000000"/>
                <w:lang w:eastAsia="et-EE"/>
              </w:rPr>
            </w:pPr>
            <w:r w:rsidRPr="00056AE4">
              <w:rPr>
                <w:color w:val="000000"/>
                <w:lang w:eastAsia="et-EE"/>
              </w:rPr>
              <w:t>K-49</w:t>
            </w:r>
          </w:p>
        </w:tc>
        <w:tc>
          <w:tcPr>
            <w:tcW w:w="960" w:type="dxa"/>
            <w:tcBorders>
              <w:top w:val="nil"/>
              <w:left w:val="nil"/>
              <w:bottom w:val="single" w:sz="4" w:space="0" w:color="auto"/>
              <w:right w:val="single" w:sz="4" w:space="0" w:color="auto"/>
            </w:tcBorders>
            <w:shd w:val="clear" w:color="auto" w:fill="auto"/>
            <w:noWrap/>
            <w:vAlign w:val="center"/>
            <w:hideMark/>
          </w:tcPr>
          <w:p w14:paraId="46E868E1" w14:textId="77777777" w:rsidR="00056AE4" w:rsidRPr="00056AE4" w:rsidRDefault="00056AE4" w:rsidP="00056AE4">
            <w:pPr>
              <w:jc w:val="center"/>
              <w:rPr>
                <w:color w:val="000000"/>
                <w:lang w:eastAsia="et-EE"/>
              </w:rPr>
            </w:pPr>
            <w:r w:rsidRPr="00056AE4">
              <w:rPr>
                <w:color w:val="000000"/>
                <w:lang w:eastAsia="et-EE"/>
              </w:rPr>
              <w:t>85</w:t>
            </w:r>
          </w:p>
        </w:tc>
        <w:tc>
          <w:tcPr>
            <w:tcW w:w="1240" w:type="dxa"/>
            <w:tcBorders>
              <w:top w:val="nil"/>
              <w:left w:val="nil"/>
              <w:bottom w:val="single" w:sz="4" w:space="0" w:color="auto"/>
              <w:right w:val="single" w:sz="4" w:space="0" w:color="auto"/>
            </w:tcBorders>
            <w:shd w:val="clear" w:color="auto" w:fill="auto"/>
            <w:noWrap/>
            <w:vAlign w:val="center"/>
            <w:hideMark/>
          </w:tcPr>
          <w:p w14:paraId="5D0C595A"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3DCCB4D3"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7141E867"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087DAAE3"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64FD27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FBAA2C" w14:textId="77777777" w:rsidR="00056AE4" w:rsidRPr="00056AE4" w:rsidRDefault="00056AE4" w:rsidP="00056AE4">
            <w:pPr>
              <w:jc w:val="center"/>
              <w:rPr>
                <w:color w:val="000000"/>
                <w:lang w:eastAsia="et-EE"/>
              </w:rPr>
            </w:pPr>
            <w:r w:rsidRPr="00056AE4">
              <w:rPr>
                <w:color w:val="000000"/>
                <w:lang w:eastAsia="et-EE"/>
              </w:rPr>
              <w:t>83</w:t>
            </w:r>
          </w:p>
        </w:tc>
        <w:tc>
          <w:tcPr>
            <w:tcW w:w="1400" w:type="dxa"/>
            <w:tcBorders>
              <w:top w:val="nil"/>
              <w:left w:val="nil"/>
              <w:bottom w:val="single" w:sz="4" w:space="0" w:color="auto"/>
              <w:right w:val="single" w:sz="4" w:space="0" w:color="auto"/>
            </w:tcBorders>
            <w:shd w:val="clear" w:color="auto" w:fill="auto"/>
            <w:noWrap/>
            <w:vAlign w:val="center"/>
            <w:hideMark/>
          </w:tcPr>
          <w:p w14:paraId="41BC3120" w14:textId="77777777" w:rsidR="00056AE4" w:rsidRPr="00056AE4" w:rsidRDefault="00056AE4" w:rsidP="00056AE4">
            <w:pPr>
              <w:jc w:val="center"/>
              <w:rPr>
                <w:color w:val="000000"/>
                <w:lang w:eastAsia="et-EE"/>
              </w:rPr>
            </w:pPr>
            <w:r w:rsidRPr="00056AE4">
              <w:rPr>
                <w:color w:val="000000"/>
                <w:lang w:eastAsia="et-EE"/>
              </w:rPr>
              <w:t>K-50</w:t>
            </w:r>
          </w:p>
        </w:tc>
        <w:tc>
          <w:tcPr>
            <w:tcW w:w="960" w:type="dxa"/>
            <w:tcBorders>
              <w:top w:val="nil"/>
              <w:left w:val="nil"/>
              <w:bottom w:val="single" w:sz="4" w:space="0" w:color="auto"/>
              <w:right w:val="single" w:sz="4" w:space="0" w:color="auto"/>
            </w:tcBorders>
            <w:shd w:val="clear" w:color="auto" w:fill="auto"/>
            <w:noWrap/>
            <w:vAlign w:val="center"/>
            <w:hideMark/>
          </w:tcPr>
          <w:p w14:paraId="6BB57BFA"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2C62207B" w14:textId="77777777" w:rsidR="00056AE4" w:rsidRPr="00056AE4" w:rsidRDefault="00056AE4" w:rsidP="00056AE4">
            <w:pPr>
              <w:jc w:val="center"/>
              <w:rPr>
                <w:color w:val="000000"/>
                <w:lang w:eastAsia="et-EE"/>
              </w:rPr>
            </w:pPr>
            <w:r w:rsidRPr="00056AE4">
              <w:rPr>
                <w:color w:val="000000"/>
                <w:lang w:eastAsia="et-EE"/>
              </w:rPr>
              <w:t>0,6…1,2</w:t>
            </w:r>
          </w:p>
        </w:tc>
        <w:tc>
          <w:tcPr>
            <w:tcW w:w="1160" w:type="dxa"/>
            <w:tcBorders>
              <w:top w:val="nil"/>
              <w:left w:val="nil"/>
              <w:bottom w:val="single" w:sz="4" w:space="0" w:color="auto"/>
              <w:right w:val="single" w:sz="4" w:space="0" w:color="auto"/>
            </w:tcBorders>
            <w:shd w:val="clear" w:color="auto" w:fill="auto"/>
            <w:noWrap/>
            <w:vAlign w:val="center"/>
            <w:hideMark/>
          </w:tcPr>
          <w:p w14:paraId="4B84CF7F" w14:textId="77777777" w:rsidR="00056AE4" w:rsidRPr="00056AE4" w:rsidRDefault="00056AE4" w:rsidP="00056AE4">
            <w:pPr>
              <w:jc w:val="center"/>
              <w:rPr>
                <w:color w:val="000000"/>
                <w:lang w:eastAsia="et-EE"/>
              </w:rPr>
            </w:pPr>
            <w:r w:rsidRPr="00056AE4">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4119198C"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7AF5E49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E0F1FC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4B10FF" w14:textId="77777777" w:rsidR="00056AE4" w:rsidRPr="00056AE4" w:rsidRDefault="00056AE4" w:rsidP="00056AE4">
            <w:pPr>
              <w:jc w:val="center"/>
              <w:rPr>
                <w:color w:val="000000"/>
                <w:lang w:eastAsia="et-EE"/>
              </w:rPr>
            </w:pPr>
            <w:r w:rsidRPr="00056AE4">
              <w:rPr>
                <w:color w:val="000000"/>
                <w:lang w:eastAsia="et-EE"/>
              </w:rPr>
              <w:t>84</w:t>
            </w:r>
          </w:p>
        </w:tc>
        <w:tc>
          <w:tcPr>
            <w:tcW w:w="1400" w:type="dxa"/>
            <w:tcBorders>
              <w:top w:val="nil"/>
              <w:left w:val="nil"/>
              <w:bottom w:val="single" w:sz="4" w:space="0" w:color="auto"/>
              <w:right w:val="single" w:sz="4" w:space="0" w:color="auto"/>
            </w:tcBorders>
            <w:shd w:val="clear" w:color="auto" w:fill="auto"/>
            <w:noWrap/>
            <w:vAlign w:val="center"/>
            <w:hideMark/>
          </w:tcPr>
          <w:p w14:paraId="7DD8160C" w14:textId="77777777" w:rsidR="00056AE4" w:rsidRPr="00056AE4" w:rsidRDefault="00056AE4" w:rsidP="00056AE4">
            <w:pPr>
              <w:jc w:val="center"/>
              <w:rPr>
                <w:color w:val="000000"/>
                <w:lang w:eastAsia="et-EE"/>
              </w:rPr>
            </w:pPr>
            <w:r w:rsidRPr="00056AE4">
              <w:rPr>
                <w:color w:val="000000"/>
                <w:lang w:eastAsia="et-EE"/>
              </w:rPr>
              <w:t>K-51</w:t>
            </w:r>
          </w:p>
        </w:tc>
        <w:tc>
          <w:tcPr>
            <w:tcW w:w="960" w:type="dxa"/>
            <w:tcBorders>
              <w:top w:val="nil"/>
              <w:left w:val="nil"/>
              <w:bottom w:val="single" w:sz="4" w:space="0" w:color="auto"/>
              <w:right w:val="single" w:sz="4" w:space="0" w:color="auto"/>
            </w:tcBorders>
            <w:shd w:val="clear" w:color="auto" w:fill="auto"/>
            <w:noWrap/>
            <w:vAlign w:val="center"/>
            <w:hideMark/>
          </w:tcPr>
          <w:p w14:paraId="65D2BDAC"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60C35E4D" w14:textId="77777777" w:rsidR="00056AE4" w:rsidRPr="00056AE4" w:rsidRDefault="00056AE4" w:rsidP="00056AE4">
            <w:pPr>
              <w:jc w:val="center"/>
              <w:rPr>
                <w:color w:val="000000"/>
                <w:lang w:eastAsia="et-EE"/>
              </w:rPr>
            </w:pPr>
            <w:r w:rsidRPr="00056AE4">
              <w:rPr>
                <w:color w:val="000000"/>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4205A29D"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6D3C376D"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3A273AF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866555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542F8A5" w14:textId="77777777" w:rsidR="00056AE4" w:rsidRPr="00056AE4" w:rsidRDefault="00056AE4" w:rsidP="00056AE4">
            <w:pPr>
              <w:jc w:val="center"/>
              <w:rPr>
                <w:color w:val="000000"/>
                <w:lang w:eastAsia="et-EE"/>
              </w:rPr>
            </w:pPr>
            <w:r w:rsidRPr="00056AE4">
              <w:rPr>
                <w:color w:val="000000"/>
                <w:lang w:eastAsia="et-EE"/>
              </w:rPr>
              <w:t>85</w:t>
            </w:r>
          </w:p>
        </w:tc>
        <w:tc>
          <w:tcPr>
            <w:tcW w:w="1400" w:type="dxa"/>
            <w:tcBorders>
              <w:top w:val="nil"/>
              <w:left w:val="nil"/>
              <w:bottom w:val="single" w:sz="4" w:space="0" w:color="auto"/>
              <w:right w:val="single" w:sz="4" w:space="0" w:color="auto"/>
            </w:tcBorders>
            <w:shd w:val="clear" w:color="auto" w:fill="auto"/>
            <w:noWrap/>
            <w:vAlign w:val="center"/>
            <w:hideMark/>
          </w:tcPr>
          <w:p w14:paraId="2549CC9A" w14:textId="77777777" w:rsidR="00056AE4" w:rsidRPr="00056AE4" w:rsidRDefault="00056AE4" w:rsidP="00056AE4">
            <w:pPr>
              <w:jc w:val="center"/>
              <w:rPr>
                <w:color w:val="000000"/>
                <w:lang w:eastAsia="et-EE"/>
              </w:rPr>
            </w:pPr>
            <w:r w:rsidRPr="00056AE4">
              <w:rPr>
                <w:color w:val="000000"/>
                <w:lang w:eastAsia="et-EE"/>
              </w:rPr>
              <w:t>K-52</w:t>
            </w:r>
          </w:p>
        </w:tc>
        <w:tc>
          <w:tcPr>
            <w:tcW w:w="960" w:type="dxa"/>
            <w:tcBorders>
              <w:top w:val="nil"/>
              <w:left w:val="nil"/>
              <w:bottom w:val="single" w:sz="4" w:space="0" w:color="auto"/>
              <w:right w:val="single" w:sz="4" w:space="0" w:color="auto"/>
            </w:tcBorders>
            <w:shd w:val="clear" w:color="auto" w:fill="auto"/>
            <w:noWrap/>
            <w:vAlign w:val="center"/>
            <w:hideMark/>
          </w:tcPr>
          <w:p w14:paraId="1B3AF0C3"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3F3320E3"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27817936"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2D13D0CE"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C3E2D8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C7BC23C"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8E49948" w14:textId="77777777" w:rsidR="00056AE4" w:rsidRPr="00056AE4" w:rsidRDefault="00056AE4" w:rsidP="00056AE4">
            <w:pPr>
              <w:jc w:val="center"/>
              <w:rPr>
                <w:color w:val="000000"/>
                <w:lang w:eastAsia="et-EE"/>
              </w:rPr>
            </w:pPr>
            <w:r w:rsidRPr="00056AE4">
              <w:rPr>
                <w:color w:val="000000"/>
                <w:lang w:eastAsia="et-EE"/>
              </w:rPr>
              <w:t>86</w:t>
            </w:r>
          </w:p>
        </w:tc>
        <w:tc>
          <w:tcPr>
            <w:tcW w:w="1400" w:type="dxa"/>
            <w:tcBorders>
              <w:top w:val="nil"/>
              <w:left w:val="nil"/>
              <w:bottom w:val="single" w:sz="4" w:space="0" w:color="auto"/>
              <w:right w:val="single" w:sz="4" w:space="0" w:color="auto"/>
            </w:tcBorders>
            <w:shd w:val="clear" w:color="auto" w:fill="auto"/>
            <w:noWrap/>
            <w:vAlign w:val="center"/>
            <w:hideMark/>
          </w:tcPr>
          <w:p w14:paraId="74D96593" w14:textId="77777777" w:rsidR="00056AE4" w:rsidRPr="00056AE4" w:rsidRDefault="00056AE4" w:rsidP="00056AE4">
            <w:pPr>
              <w:jc w:val="center"/>
              <w:rPr>
                <w:color w:val="000000"/>
                <w:lang w:eastAsia="et-EE"/>
              </w:rPr>
            </w:pPr>
            <w:r w:rsidRPr="00056AE4">
              <w:rPr>
                <w:color w:val="000000"/>
                <w:lang w:eastAsia="et-EE"/>
              </w:rPr>
              <w:t>K-53</w:t>
            </w:r>
          </w:p>
        </w:tc>
        <w:tc>
          <w:tcPr>
            <w:tcW w:w="960" w:type="dxa"/>
            <w:tcBorders>
              <w:top w:val="nil"/>
              <w:left w:val="nil"/>
              <w:bottom w:val="single" w:sz="4" w:space="0" w:color="auto"/>
              <w:right w:val="single" w:sz="4" w:space="0" w:color="auto"/>
            </w:tcBorders>
            <w:shd w:val="clear" w:color="auto" w:fill="auto"/>
            <w:noWrap/>
            <w:vAlign w:val="center"/>
            <w:hideMark/>
          </w:tcPr>
          <w:p w14:paraId="531AB382" w14:textId="77777777" w:rsidR="00056AE4" w:rsidRPr="00056AE4" w:rsidRDefault="00056AE4" w:rsidP="00056AE4">
            <w:pPr>
              <w:jc w:val="center"/>
              <w:rPr>
                <w:color w:val="000000"/>
                <w:lang w:eastAsia="et-EE"/>
              </w:rPr>
            </w:pPr>
            <w:r w:rsidRPr="00056AE4">
              <w:rPr>
                <w:color w:val="000000"/>
                <w:lang w:eastAsia="et-EE"/>
              </w:rPr>
              <w:t>65</w:t>
            </w:r>
          </w:p>
        </w:tc>
        <w:tc>
          <w:tcPr>
            <w:tcW w:w="1240" w:type="dxa"/>
            <w:tcBorders>
              <w:top w:val="nil"/>
              <w:left w:val="nil"/>
              <w:bottom w:val="single" w:sz="4" w:space="0" w:color="auto"/>
              <w:right w:val="single" w:sz="4" w:space="0" w:color="auto"/>
            </w:tcBorders>
            <w:shd w:val="clear" w:color="auto" w:fill="auto"/>
            <w:noWrap/>
            <w:vAlign w:val="center"/>
            <w:hideMark/>
          </w:tcPr>
          <w:p w14:paraId="42656CDA" w14:textId="77777777" w:rsidR="00056AE4" w:rsidRPr="00056AE4" w:rsidRDefault="00056AE4" w:rsidP="00056AE4">
            <w:pPr>
              <w:jc w:val="center"/>
              <w:rPr>
                <w:color w:val="000000"/>
                <w:lang w:eastAsia="et-EE"/>
              </w:rPr>
            </w:pPr>
            <w:r w:rsidRPr="00056AE4">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480DACE1"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4FAE0ABB"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62DE7D5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D8144E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D737CA" w14:textId="77777777" w:rsidR="00056AE4" w:rsidRPr="00056AE4" w:rsidRDefault="00056AE4" w:rsidP="00056AE4">
            <w:pPr>
              <w:jc w:val="center"/>
              <w:rPr>
                <w:color w:val="000000"/>
                <w:lang w:eastAsia="et-EE"/>
              </w:rPr>
            </w:pPr>
            <w:r w:rsidRPr="00056AE4">
              <w:rPr>
                <w:color w:val="000000"/>
                <w:lang w:eastAsia="et-EE"/>
              </w:rPr>
              <w:t>87</w:t>
            </w:r>
          </w:p>
        </w:tc>
        <w:tc>
          <w:tcPr>
            <w:tcW w:w="1400" w:type="dxa"/>
            <w:tcBorders>
              <w:top w:val="nil"/>
              <w:left w:val="nil"/>
              <w:bottom w:val="single" w:sz="4" w:space="0" w:color="auto"/>
              <w:right w:val="single" w:sz="4" w:space="0" w:color="auto"/>
            </w:tcBorders>
            <w:shd w:val="clear" w:color="auto" w:fill="auto"/>
            <w:noWrap/>
            <w:vAlign w:val="center"/>
            <w:hideMark/>
          </w:tcPr>
          <w:p w14:paraId="1583F882" w14:textId="77777777" w:rsidR="00056AE4" w:rsidRPr="00056AE4" w:rsidRDefault="00056AE4" w:rsidP="00056AE4">
            <w:pPr>
              <w:jc w:val="center"/>
              <w:rPr>
                <w:color w:val="000000"/>
                <w:lang w:eastAsia="et-EE"/>
              </w:rPr>
            </w:pPr>
            <w:r w:rsidRPr="00056AE4">
              <w:rPr>
                <w:color w:val="000000"/>
                <w:lang w:eastAsia="et-EE"/>
              </w:rPr>
              <w:t>K-54</w:t>
            </w:r>
          </w:p>
        </w:tc>
        <w:tc>
          <w:tcPr>
            <w:tcW w:w="960" w:type="dxa"/>
            <w:tcBorders>
              <w:top w:val="nil"/>
              <w:left w:val="nil"/>
              <w:bottom w:val="single" w:sz="4" w:space="0" w:color="auto"/>
              <w:right w:val="single" w:sz="4" w:space="0" w:color="auto"/>
            </w:tcBorders>
            <w:shd w:val="clear" w:color="auto" w:fill="auto"/>
            <w:noWrap/>
            <w:vAlign w:val="center"/>
            <w:hideMark/>
          </w:tcPr>
          <w:p w14:paraId="02E14895" w14:textId="77777777" w:rsidR="00056AE4" w:rsidRPr="00056AE4" w:rsidRDefault="00056AE4" w:rsidP="00056AE4">
            <w:pPr>
              <w:jc w:val="center"/>
              <w:rPr>
                <w:color w:val="000000"/>
                <w:lang w:eastAsia="et-EE"/>
              </w:rPr>
            </w:pPr>
            <w:r w:rsidRPr="00056AE4">
              <w:rPr>
                <w:color w:val="000000"/>
                <w:lang w:eastAsia="et-EE"/>
              </w:rPr>
              <w:t>85</w:t>
            </w:r>
          </w:p>
        </w:tc>
        <w:tc>
          <w:tcPr>
            <w:tcW w:w="1240" w:type="dxa"/>
            <w:tcBorders>
              <w:top w:val="nil"/>
              <w:left w:val="nil"/>
              <w:bottom w:val="single" w:sz="4" w:space="0" w:color="auto"/>
              <w:right w:val="single" w:sz="4" w:space="0" w:color="auto"/>
            </w:tcBorders>
            <w:shd w:val="clear" w:color="auto" w:fill="auto"/>
            <w:noWrap/>
            <w:vAlign w:val="center"/>
            <w:hideMark/>
          </w:tcPr>
          <w:p w14:paraId="17AA2CD6" w14:textId="77777777" w:rsidR="00056AE4" w:rsidRPr="00056AE4" w:rsidRDefault="00056AE4" w:rsidP="00056AE4">
            <w:pPr>
              <w:jc w:val="center"/>
              <w:rPr>
                <w:color w:val="000000"/>
                <w:lang w:eastAsia="et-EE"/>
              </w:rPr>
            </w:pPr>
            <w:r w:rsidRPr="00056AE4">
              <w:rPr>
                <w:color w:val="000000"/>
                <w:lang w:eastAsia="et-EE"/>
              </w:rPr>
              <w:t>0,1…0,4</w:t>
            </w:r>
          </w:p>
        </w:tc>
        <w:tc>
          <w:tcPr>
            <w:tcW w:w="1160" w:type="dxa"/>
            <w:tcBorders>
              <w:top w:val="nil"/>
              <w:left w:val="nil"/>
              <w:bottom w:val="single" w:sz="4" w:space="0" w:color="auto"/>
              <w:right w:val="single" w:sz="4" w:space="0" w:color="auto"/>
            </w:tcBorders>
            <w:shd w:val="clear" w:color="auto" w:fill="auto"/>
            <w:noWrap/>
            <w:vAlign w:val="center"/>
            <w:hideMark/>
          </w:tcPr>
          <w:p w14:paraId="7686C3C4"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2B1125A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BDD227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8664EF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3CC81A" w14:textId="77777777" w:rsidR="00056AE4" w:rsidRPr="00056AE4" w:rsidRDefault="00056AE4" w:rsidP="00056AE4">
            <w:pPr>
              <w:jc w:val="center"/>
              <w:rPr>
                <w:color w:val="000000"/>
                <w:lang w:eastAsia="et-EE"/>
              </w:rPr>
            </w:pPr>
            <w:r w:rsidRPr="00056AE4">
              <w:rPr>
                <w:color w:val="000000"/>
                <w:lang w:eastAsia="et-EE"/>
              </w:rPr>
              <w:t>88</w:t>
            </w:r>
          </w:p>
        </w:tc>
        <w:tc>
          <w:tcPr>
            <w:tcW w:w="1400" w:type="dxa"/>
            <w:tcBorders>
              <w:top w:val="nil"/>
              <w:left w:val="nil"/>
              <w:bottom w:val="single" w:sz="4" w:space="0" w:color="auto"/>
              <w:right w:val="single" w:sz="4" w:space="0" w:color="auto"/>
            </w:tcBorders>
            <w:shd w:val="clear" w:color="auto" w:fill="auto"/>
            <w:noWrap/>
            <w:vAlign w:val="center"/>
            <w:hideMark/>
          </w:tcPr>
          <w:p w14:paraId="2DD56F3A" w14:textId="77777777" w:rsidR="00056AE4" w:rsidRPr="00056AE4" w:rsidRDefault="00056AE4" w:rsidP="00056AE4">
            <w:pPr>
              <w:jc w:val="center"/>
              <w:rPr>
                <w:color w:val="000000"/>
                <w:lang w:eastAsia="et-EE"/>
              </w:rPr>
            </w:pPr>
            <w:r w:rsidRPr="00056AE4">
              <w:rPr>
                <w:color w:val="000000"/>
                <w:lang w:eastAsia="et-EE"/>
              </w:rPr>
              <w:t>K-55</w:t>
            </w:r>
          </w:p>
        </w:tc>
        <w:tc>
          <w:tcPr>
            <w:tcW w:w="960" w:type="dxa"/>
            <w:tcBorders>
              <w:top w:val="nil"/>
              <w:left w:val="nil"/>
              <w:bottom w:val="single" w:sz="4" w:space="0" w:color="auto"/>
              <w:right w:val="single" w:sz="4" w:space="0" w:color="auto"/>
            </w:tcBorders>
            <w:shd w:val="clear" w:color="auto" w:fill="auto"/>
            <w:noWrap/>
            <w:vAlign w:val="center"/>
            <w:hideMark/>
          </w:tcPr>
          <w:p w14:paraId="7018DF7B"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0542629B" w14:textId="77777777" w:rsidR="00056AE4" w:rsidRPr="00056AE4" w:rsidRDefault="00056AE4" w:rsidP="00056AE4">
            <w:pPr>
              <w:jc w:val="center"/>
              <w:rPr>
                <w:color w:val="000000"/>
                <w:lang w:eastAsia="et-EE"/>
              </w:rPr>
            </w:pPr>
            <w:r w:rsidRPr="00056AE4">
              <w:rPr>
                <w:color w:val="000000"/>
                <w:lang w:eastAsia="et-EE"/>
              </w:rPr>
              <w:t>0,1</w:t>
            </w:r>
          </w:p>
        </w:tc>
        <w:tc>
          <w:tcPr>
            <w:tcW w:w="1160" w:type="dxa"/>
            <w:tcBorders>
              <w:top w:val="nil"/>
              <w:left w:val="nil"/>
              <w:bottom w:val="single" w:sz="4" w:space="0" w:color="auto"/>
              <w:right w:val="single" w:sz="4" w:space="0" w:color="auto"/>
            </w:tcBorders>
            <w:shd w:val="clear" w:color="auto" w:fill="auto"/>
            <w:noWrap/>
            <w:vAlign w:val="center"/>
            <w:hideMark/>
          </w:tcPr>
          <w:p w14:paraId="5ECD7D98"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0C580D48"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9024D9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C74729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7EF9E9C" w14:textId="77777777" w:rsidR="00056AE4" w:rsidRPr="00056AE4" w:rsidRDefault="00056AE4" w:rsidP="00056AE4">
            <w:pPr>
              <w:jc w:val="center"/>
              <w:rPr>
                <w:color w:val="000000"/>
                <w:lang w:eastAsia="et-EE"/>
              </w:rPr>
            </w:pPr>
            <w:r w:rsidRPr="00056AE4">
              <w:rPr>
                <w:color w:val="000000"/>
                <w:lang w:eastAsia="et-EE"/>
              </w:rPr>
              <w:t>89</w:t>
            </w:r>
          </w:p>
        </w:tc>
        <w:tc>
          <w:tcPr>
            <w:tcW w:w="1400" w:type="dxa"/>
            <w:tcBorders>
              <w:top w:val="nil"/>
              <w:left w:val="nil"/>
              <w:bottom w:val="single" w:sz="4" w:space="0" w:color="auto"/>
              <w:right w:val="single" w:sz="4" w:space="0" w:color="auto"/>
            </w:tcBorders>
            <w:shd w:val="clear" w:color="auto" w:fill="auto"/>
            <w:noWrap/>
            <w:vAlign w:val="center"/>
            <w:hideMark/>
          </w:tcPr>
          <w:p w14:paraId="6EA4BACF" w14:textId="77777777" w:rsidR="00056AE4" w:rsidRPr="00056AE4" w:rsidRDefault="00056AE4" w:rsidP="00056AE4">
            <w:pPr>
              <w:jc w:val="center"/>
              <w:rPr>
                <w:color w:val="000000"/>
                <w:lang w:eastAsia="et-EE"/>
              </w:rPr>
            </w:pPr>
            <w:r w:rsidRPr="00056AE4">
              <w:rPr>
                <w:color w:val="000000"/>
                <w:lang w:eastAsia="et-EE"/>
              </w:rPr>
              <w:t>K-56</w:t>
            </w:r>
          </w:p>
        </w:tc>
        <w:tc>
          <w:tcPr>
            <w:tcW w:w="960" w:type="dxa"/>
            <w:tcBorders>
              <w:top w:val="nil"/>
              <w:left w:val="nil"/>
              <w:bottom w:val="single" w:sz="4" w:space="0" w:color="auto"/>
              <w:right w:val="single" w:sz="4" w:space="0" w:color="auto"/>
            </w:tcBorders>
            <w:shd w:val="clear" w:color="auto" w:fill="auto"/>
            <w:noWrap/>
            <w:vAlign w:val="center"/>
            <w:hideMark/>
          </w:tcPr>
          <w:p w14:paraId="409F85DE" w14:textId="77777777" w:rsidR="00056AE4" w:rsidRPr="00056AE4" w:rsidRDefault="00056AE4" w:rsidP="00056AE4">
            <w:pPr>
              <w:jc w:val="center"/>
              <w:rPr>
                <w:color w:val="000000"/>
                <w:lang w:eastAsia="et-EE"/>
              </w:rPr>
            </w:pPr>
            <w:r w:rsidRPr="00056AE4">
              <w:rPr>
                <w:color w:val="000000"/>
                <w:lang w:eastAsia="et-EE"/>
              </w:rPr>
              <w:t>65</w:t>
            </w:r>
          </w:p>
        </w:tc>
        <w:tc>
          <w:tcPr>
            <w:tcW w:w="1240" w:type="dxa"/>
            <w:tcBorders>
              <w:top w:val="nil"/>
              <w:left w:val="nil"/>
              <w:bottom w:val="single" w:sz="4" w:space="0" w:color="auto"/>
              <w:right w:val="single" w:sz="4" w:space="0" w:color="auto"/>
            </w:tcBorders>
            <w:shd w:val="clear" w:color="auto" w:fill="auto"/>
            <w:noWrap/>
            <w:vAlign w:val="center"/>
            <w:hideMark/>
          </w:tcPr>
          <w:p w14:paraId="42DF7A6D"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12688D34" w14:textId="77777777" w:rsidR="00056AE4" w:rsidRPr="00056AE4" w:rsidRDefault="00056AE4" w:rsidP="00056AE4">
            <w:pPr>
              <w:jc w:val="center"/>
              <w:rPr>
                <w:color w:val="000000"/>
                <w:lang w:eastAsia="et-EE"/>
              </w:rPr>
            </w:pPr>
            <w:r w:rsidRPr="00056AE4">
              <w:rPr>
                <w:color w:val="000000"/>
                <w:lang w:eastAsia="et-EE"/>
              </w:rPr>
              <w:t>0,7</w:t>
            </w:r>
          </w:p>
        </w:tc>
        <w:tc>
          <w:tcPr>
            <w:tcW w:w="960" w:type="dxa"/>
            <w:tcBorders>
              <w:top w:val="nil"/>
              <w:left w:val="nil"/>
              <w:bottom w:val="single" w:sz="4" w:space="0" w:color="auto"/>
              <w:right w:val="single" w:sz="4" w:space="0" w:color="auto"/>
            </w:tcBorders>
            <w:shd w:val="clear" w:color="auto" w:fill="auto"/>
            <w:noWrap/>
            <w:vAlign w:val="center"/>
            <w:hideMark/>
          </w:tcPr>
          <w:p w14:paraId="4FFDC30E"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530CEA5"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31DA61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5E2012" w14:textId="77777777" w:rsidR="00056AE4" w:rsidRPr="00056AE4" w:rsidRDefault="00056AE4" w:rsidP="00056AE4">
            <w:pPr>
              <w:jc w:val="center"/>
              <w:rPr>
                <w:color w:val="000000"/>
                <w:lang w:eastAsia="et-EE"/>
              </w:rPr>
            </w:pPr>
            <w:r w:rsidRPr="00056AE4">
              <w:rPr>
                <w:color w:val="000000"/>
                <w:lang w:eastAsia="et-EE"/>
              </w:rPr>
              <w:t>90</w:t>
            </w:r>
          </w:p>
        </w:tc>
        <w:tc>
          <w:tcPr>
            <w:tcW w:w="1400" w:type="dxa"/>
            <w:tcBorders>
              <w:top w:val="nil"/>
              <w:left w:val="nil"/>
              <w:bottom w:val="single" w:sz="4" w:space="0" w:color="auto"/>
              <w:right w:val="single" w:sz="4" w:space="0" w:color="auto"/>
            </w:tcBorders>
            <w:shd w:val="clear" w:color="auto" w:fill="auto"/>
            <w:noWrap/>
            <w:vAlign w:val="center"/>
            <w:hideMark/>
          </w:tcPr>
          <w:p w14:paraId="78011200" w14:textId="77777777" w:rsidR="00056AE4" w:rsidRPr="00056AE4" w:rsidRDefault="00056AE4" w:rsidP="00056AE4">
            <w:pPr>
              <w:jc w:val="center"/>
              <w:rPr>
                <w:color w:val="000000"/>
                <w:lang w:eastAsia="et-EE"/>
              </w:rPr>
            </w:pPr>
            <w:r w:rsidRPr="00056AE4">
              <w:rPr>
                <w:color w:val="000000"/>
                <w:lang w:eastAsia="et-EE"/>
              </w:rPr>
              <w:t>K-57</w:t>
            </w:r>
          </w:p>
        </w:tc>
        <w:tc>
          <w:tcPr>
            <w:tcW w:w="960" w:type="dxa"/>
            <w:tcBorders>
              <w:top w:val="nil"/>
              <w:left w:val="nil"/>
              <w:bottom w:val="single" w:sz="4" w:space="0" w:color="auto"/>
              <w:right w:val="single" w:sz="4" w:space="0" w:color="auto"/>
            </w:tcBorders>
            <w:shd w:val="clear" w:color="auto" w:fill="auto"/>
            <w:noWrap/>
            <w:vAlign w:val="center"/>
            <w:hideMark/>
          </w:tcPr>
          <w:p w14:paraId="5C1C846E" w14:textId="77777777" w:rsidR="00056AE4" w:rsidRPr="00056AE4" w:rsidRDefault="00056AE4" w:rsidP="00056AE4">
            <w:pPr>
              <w:jc w:val="center"/>
              <w:rPr>
                <w:color w:val="000000"/>
                <w:lang w:eastAsia="et-EE"/>
              </w:rPr>
            </w:pPr>
            <w:r w:rsidRPr="00056AE4">
              <w:rPr>
                <w:color w:val="000000"/>
                <w:lang w:eastAsia="et-EE"/>
              </w:rPr>
              <w:t>135</w:t>
            </w:r>
          </w:p>
        </w:tc>
        <w:tc>
          <w:tcPr>
            <w:tcW w:w="1240" w:type="dxa"/>
            <w:tcBorders>
              <w:top w:val="nil"/>
              <w:left w:val="nil"/>
              <w:bottom w:val="single" w:sz="4" w:space="0" w:color="auto"/>
              <w:right w:val="single" w:sz="4" w:space="0" w:color="auto"/>
            </w:tcBorders>
            <w:shd w:val="clear" w:color="auto" w:fill="auto"/>
            <w:noWrap/>
            <w:vAlign w:val="center"/>
            <w:hideMark/>
          </w:tcPr>
          <w:p w14:paraId="4D1168AC"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2FE959DD" w14:textId="77777777" w:rsidR="00056AE4" w:rsidRPr="00056AE4" w:rsidRDefault="00056AE4" w:rsidP="00056AE4">
            <w:pPr>
              <w:jc w:val="center"/>
              <w:rPr>
                <w:color w:val="000000"/>
                <w:lang w:eastAsia="et-EE"/>
              </w:rPr>
            </w:pPr>
            <w:r w:rsidRPr="00056AE4">
              <w:rPr>
                <w:color w:val="000000"/>
                <w:lang w:eastAsia="et-EE"/>
              </w:rPr>
              <w:t>0,3…0,5</w:t>
            </w:r>
          </w:p>
        </w:tc>
        <w:tc>
          <w:tcPr>
            <w:tcW w:w="960" w:type="dxa"/>
            <w:tcBorders>
              <w:top w:val="nil"/>
              <w:left w:val="nil"/>
              <w:bottom w:val="single" w:sz="4" w:space="0" w:color="auto"/>
              <w:right w:val="single" w:sz="4" w:space="0" w:color="auto"/>
            </w:tcBorders>
            <w:shd w:val="clear" w:color="auto" w:fill="auto"/>
            <w:noWrap/>
            <w:vAlign w:val="center"/>
            <w:hideMark/>
          </w:tcPr>
          <w:p w14:paraId="262942C9"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7F3E82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3BD8E6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379813F" w14:textId="77777777" w:rsidR="00056AE4" w:rsidRPr="00056AE4" w:rsidRDefault="00056AE4" w:rsidP="00056AE4">
            <w:pPr>
              <w:jc w:val="center"/>
              <w:rPr>
                <w:color w:val="000000"/>
                <w:lang w:eastAsia="et-EE"/>
              </w:rPr>
            </w:pPr>
            <w:r w:rsidRPr="00056AE4">
              <w:rPr>
                <w:color w:val="000000"/>
                <w:lang w:eastAsia="et-EE"/>
              </w:rPr>
              <w:t>91</w:t>
            </w:r>
          </w:p>
        </w:tc>
        <w:tc>
          <w:tcPr>
            <w:tcW w:w="1400" w:type="dxa"/>
            <w:tcBorders>
              <w:top w:val="nil"/>
              <w:left w:val="nil"/>
              <w:bottom w:val="single" w:sz="4" w:space="0" w:color="auto"/>
              <w:right w:val="single" w:sz="4" w:space="0" w:color="auto"/>
            </w:tcBorders>
            <w:shd w:val="clear" w:color="auto" w:fill="auto"/>
            <w:noWrap/>
            <w:vAlign w:val="center"/>
            <w:hideMark/>
          </w:tcPr>
          <w:p w14:paraId="07600CE8" w14:textId="77777777" w:rsidR="00056AE4" w:rsidRPr="00056AE4" w:rsidRDefault="00056AE4" w:rsidP="00056AE4">
            <w:pPr>
              <w:jc w:val="center"/>
              <w:rPr>
                <w:color w:val="000000"/>
                <w:lang w:eastAsia="et-EE"/>
              </w:rPr>
            </w:pPr>
            <w:r w:rsidRPr="00056AE4">
              <w:rPr>
                <w:color w:val="000000"/>
                <w:lang w:eastAsia="et-EE"/>
              </w:rPr>
              <w:t>K-58</w:t>
            </w:r>
          </w:p>
        </w:tc>
        <w:tc>
          <w:tcPr>
            <w:tcW w:w="960" w:type="dxa"/>
            <w:tcBorders>
              <w:top w:val="nil"/>
              <w:left w:val="nil"/>
              <w:bottom w:val="single" w:sz="4" w:space="0" w:color="auto"/>
              <w:right w:val="single" w:sz="4" w:space="0" w:color="auto"/>
            </w:tcBorders>
            <w:shd w:val="clear" w:color="auto" w:fill="auto"/>
            <w:noWrap/>
            <w:vAlign w:val="center"/>
            <w:hideMark/>
          </w:tcPr>
          <w:p w14:paraId="0ADBE18C"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3068735B"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321E2614"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49A793B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CDA09F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8BB40B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0C729C" w14:textId="77777777" w:rsidR="00056AE4" w:rsidRPr="00056AE4" w:rsidRDefault="00056AE4" w:rsidP="00056AE4">
            <w:pPr>
              <w:jc w:val="center"/>
              <w:rPr>
                <w:color w:val="000000"/>
                <w:lang w:eastAsia="et-EE"/>
              </w:rPr>
            </w:pPr>
            <w:r w:rsidRPr="00056AE4">
              <w:rPr>
                <w:color w:val="000000"/>
                <w:lang w:eastAsia="et-EE"/>
              </w:rPr>
              <w:t>92</w:t>
            </w:r>
          </w:p>
        </w:tc>
        <w:tc>
          <w:tcPr>
            <w:tcW w:w="1400" w:type="dxa"/>
            <w:tcBorders>
              <w:top w:val="nil"/>
              <w:left w:val="nil"/>
              <w:bottom w:val="single" w:sz="4" w:space="0" w:color="auto"/>
              <w:right w:val="single" w:sz="4" w:space="0" w:color="auto"/>
            </w:tcBorders>
            <w:shd w:val="clear" w:color="auto" w:fill="auto"/>
            <w:noWrap/>
            <w:vAlign w:val="center"/>
            <w:hideMark/>
          </w:tcPr>
          <w:p w14:paraId="7A95B42B" w14:textId="77777777" w:rsidR="00056AE4" w:rsidRPr="00056AE4" w:rsidRDefault="00056AE4" w:rsidP="00056AE4">
            <w:pPr>
              <w:jc w:val="center"/>
              <w:rPr>
                <w:color w:val="000000"/>
                <w:lang w:eastAsia="et-EE"/>
              </w:rPr>
            </w:pPr>
            <w:r w:rsidRPr="00056AE4">
              <w:rPr>
                <w:color w:val="000000"/>
                <w:lang w:eastAsia="et-EE"/>
              </w:rPr>
              <w:t>K-59</w:t>
            </w:r>
          </w:p>
        </w:tc>
        <w:tc>
          <w:tcPr>
            <w:tcW w:w="960" w:type="dxa"/>
            <w:tcBorders>
              <w:top w:val="nil"/>
              <w:left w:val="nil"/>
              <w:bottom w:val="single" w:sz="4" w:space="0" w:color="auto"/>
              <w:right w:val="single" w:sz="4" w:space="0" w:color="auto"/>
            </w:tcBorders>
            <w:shd w:val="clear" w:color="auto" w:fill="auto"/>
            <w:noWrap/>
            <w:vAlign w:val="center"/>
            <w:hideMark/>
          </w:tcPr>
          <w:p w14:paraId="5C2DCC3B" w14:textId="77777777" w:rsidR="00056AE4" w:rsidRPr="00056AE4" w:rsidRDefault="00056AE4" w:rsidP="00056AE4">
            <w:pPr>
              <w:jc w:val="center"/>
              <w:rPr>
                <w:color w:val="000000"/>
                <w:lang w:eastAsia="et-EE"/>
              </w:rPr>
            </w:pPr>
            <w:r w:rsidRPr="00056AE4">
              <w:rPr>
                <w:color w:val="000000"/>
                <w:lang w:eastAsia="et-EE"/>
              </w:rPr>
              <w:t>80</w:t>
            </w:r>
          </w:p>
        </w:tc>
        <w:tc>
          <w:tcPr>
            <w:tcW w:w="1240" w:type="dxa"/>
            <w:tcBorders>
              <w:top w:val="nil"/>
              <w:left w:val="nil"/>
              <w:bottom w:val="single" w:sz="4" w:space="0" w:color="auto"/>
              <w:right w:val="single" w:sz="4" w:space="0" w:color="auto"/>
            </w:tcBorders>
            <w:shd w:val="clear" w:color="auto" w:fill="auto"/>
            <w:noWrap/>
            <w:vAlign w:val="center"/>
            <w:hideMark/>
          </w:tcPr>
          <w:p w14:paraId="6400E1F3"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10E92469"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5B2690A8"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18865EE"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CF5DE4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2AD890F" w14:textId="77777777" w:rsidR="00056AE4" w:rsidRPr="00056AE4" w:rsidRDefault="00056AE4" w:rsidP="00056AE4">
            <w:pPr>
              <w:jc w:val="center"/>
              <w:rPr>
                <w:color w:val="000000"/>
                <w:lang w:eastAsia="et-EE"/>
              </w:rPr>
            </w:pPr>
            <w:r w:rsidRPr="00056AE4">
              <w:rPr>
                <w:color w:val="000000"/>
                <w:lang w:eastAsia="et-EE"/>
              </w:rPr>
              <w:t>93</w:t>
            </w:r>
          </w:p>
        </w:tc>
        <w:tc>
          <w:tcPr>
            <w:tcW w:w="1400" w:type="dxa"/>
            <w:tcBorders>
              <w:top w:val="nil"/>
              <w:left w:val="nil"/>
              <w:bottom w:val="single" w:sz="4" w:space="0" w:color="auto"/>
              <w:right w:val="single" w:sz="4" w:space="0" w:color="auto"/>
            </w:tcBorders>
            <w:shd w:val="clear" w:color="auto" w:fill="auto"/>
            <w:noWrap/>
            <w:vAlign w:val="center"/>
            <w:hideMark/>
          </w:tcPr>
          <w:p w14:paraId="366FFE95" w14:textId="77777777" w:rsidR="00056AE4" w:rsidRPr="00056AE4" w:rsidRDefault="00056AE4" w:rsidP="00056AE4">
            <w:pPr>
              <w:jc w:val="center"/>
              <w:rPr>
                <w:color w:val="000000"/>
                <w:lang w:eastAsia="et-EE"/>
              </w:rPr>
            </w:pPr>
            <w:r w:rsidRPr="00056AE4">
              <w:rPr>
                <w:color w:val="000000"/>
                <w:lang w:eastAsia="et-EE"/>
              </w:rPr>
              <w:t>K-60</w:t>
            </w:r>
          </w:p>
        </w:tc>
        <w:tc>
          <w:tcPr>
            <w:tcW w:w="960" w:type="dxa"/>
            <w:tcBorders>
              <w:top w:val="nil"/>
              <w:left w:val="nil"/>
              <w:bottom w:val="single" w:sz="4" w:space="0" w:color="auto"/>
              <w:right w:val="single" w:sz="4" w:space="0" w:color="auto"/>
            </w:tcBorders>
            <w:shd w:val="clear" w:color="auto" w:fill="auto"/>
            <w:noWrap/>
            <w:vAlign w:val="center"/>
            <w:hideMark/>
          </w:tcPr>
          <w:p w14:paraId="018676D2" w14:textId="77777777" w:rsidR="00056AE4" w:rsidRPr="00056AE4" w:rsidRDefault="00056AE4" w:rsidP="00056AE4">
            <w:pPr>
              <w:jc w:val="center"/>
              <w:rPr>
                <w:color w:val="000000"/>
                <w:lang w:eastAsia="et-EE"/>
              </w:rPr>
            </w:pPr>
            <w:r w:rsidRPr="00056AE4">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1E88FDDB"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087F6A71" w14:textId="77777777" w:rsidR="00056AE4" w:rsidRPr="00056AE4" w:rsidRDefault="00056AE4" w:rsidP="00056AE4">
            <w:pPr>
              <w:jc w:val="center"/>
              <w:rPr>
                <w:color w:val="000000"/>
                <w:lang w:eastAsia="et-EE"/>
              </w:rPr>
            </w:pPr>
            <w:r w:rsidRPr="00056AE4">
              <w:rPr>
                <w:color w:val="000000"/>
                <w:lang w:eastAsia="et-EE"/>
              </w:rPr>
              <w:t>0,3</w:t>
            </w:r>
          </w:p>
        </w:tc>
        <w:tc>
          <w:tcPr>
            <w:tcW w:w="960" w:type="dxa"/>
            <w:tcBorders>
              <w:top w:val="nil"/>
              <w:left w:val="nil"/>
              <w:bottom w:val="single" w:sz="4" w:space="0" w:color="auto"/>
              <w:right w:val="single" w:sz="4" w:space="0" w:color="auto"/>
            </w:tcBorders>
            <w:shd w:val="clear" w:color="auto" w:fill="auto"/>
            <w:noWrap/>
            <w:vAlign w:val="center"/>
            <w:hideMark/>
          </w:tcPr>
          <w:p w14:paraId="1B2332A7"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05AF857"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C63965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5C7875" w14:textId="77777777" w:rsidR="00056AE4" w:rsidRPr="00056AE4" w:rsidRDefault="00056AE4" w:rsidP="00056AE4">
            <w:pPr>
              <w:jc w:val="center"/>
              <w:rPr>
                <w:color w:val="000000"/>
                <w:lang w:eastAsia="et-EE"/>
              </w:rPr>
            </w:pPr>
            <w:r w:rsidRPr="00056AE4">
              <w:rPr>
                <w:color w:val="000000"/>
                <w:lang w:eastAsia="et-EE"/>
              </w:rPr>
              <w:t>94</w:t>
            </w:r>
          </w:p>
        </w:tc>
        <w:tc>
          <w:tcPr>
            <w:tcW w:w="1400" w:type="dxa"/>
            <w:tcBorders>
              <w:top w:val="nil"/>
              <w:left w:val="nil"/>
              <w:bottom w:val="single" w:sz="4" w:space="0" w:color="auto"/>
              <w:right w:val="single" w:sz="4" w:space="0" w:color="auto"/>
            </w:tcBorders>
            <w:shd w:val="clear" w:color="auto" w:fill="auto"/>
            <w:noWrap/>
            <w:vAlign w:val="center"/>
            <w:hideMark/>
          </w:tcPr>
          <w:p w14:paraId="498606F8" w14:textId="77777777" w:rsidR="00056AE4" w:rsidRPr="00056AE4" w:rsidRDefault="00056AE4" w:rsidP="00056AE4">
            <w:pPr>
              <w:jc w:val="center"/>
              <w:rPr>
                <w:color w:val="000000"/>
                <w:lang w:eastAsia="et-EE"/>
              </w:rPr>
            </w:pPr>
            <w:r w:rsidRPr="00056AE4">
              <w:rPr>
                <w:color w:val="000000"/>
                <w:lang w:eastAsia="et-EE"/>
              </w:rPr>
              <w:t>K-61</w:t>
            </w:r>
          </w:p>
        </w:tc>
        <w:tc>
          <w:tcPr>
            <w:tcW w:w="960" w:type="dxa"/>
            <w:tcBorders>
              <w:top w:val="nil"/>
              <w:left w:val="nil"/>
              <w:bottom w:val="single" w:sz="4" w:space="0" w:color="auto"/>
              <w:right w:val="single" w:sz="4" w:space="0" w:color="auto"/>
            </w:tcBorders>
            <w:shd w:val="clear" w:color="auto" w:fill="auto"/>
            <w:noWrap/>
            <w:vAlign w:val="center"/>
            <w:hideMark/>
          </w:tcPr>
          <w:p w14:paraId="35C62DE3" w14:textId="77777777" w:rsidR="00056AE4" w:rsidRPr="00056AE4" w:rsidRDefault="00056AE4" w:rsidP="00056AE4">
            <w:pPr>
              <w:jc w:val="center"/>
              <w:rPr>
                <w:color w:val="000000"/>
                <w:lang w:eastAsia="et-EE"/>
              </w:rPr>
            </w:pPr>
            <w:r w:rsidRPr="00056AE4">
              <w:rPr>
                <w:color w:val="000000"/>
                <w:lang w:eastAsia="et-EE"/>
              </w:rPr>
              <w:t>65</w:t>
            </w:r>
          </w:p>
        </w:tc>
        <w:tc>
          <w:tcPr>
            <w:tcW w:w="1240" w:type="dxa"/>
            <w:tcBorders>
              <w:top w:val="nil"/>
              <w:left w:val="nil"/>
              <w:bottom w:val="single" w:sz="4" w:space="0" w:color="auto"/>
              <w:right w:val="single" w:sz="4" w:space="0" w:color="auto"/>
            </w:tcBorders>
            <w:shd w:val="clear" w:color="auto" w:fill="auto"/>
            <w:noWrap/>
            <w:vAlign w:val="center"/>
            <w:hideMark/>
          </w:tcPr>
          <w:p w14:paraId="0EDB367C"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0AC5DE6F" w14:textId="77777777" w:rsidR="00056AE4" w:rsidRPr="00056AE4" w:rsidRDefault="00056AE4" w:rsidP="00056AE4">
            <w:pPr>
              <w:jc w:val="center"/>
              <w:rPr>
                <w:color w:val="000000"/>
                <w:lang w:eastAsia="et-EE"/>
              </w:rPr>
            </w:pPr>
            <w:r w:rsidRPr="00056AE4">
              <w:rPr>
                <w:color w:val="000000"/>
                <w:lang w:eastAsia="et-EE"/>
              </w:rPr>
              <w:t>0,3…0,5</w:t>
            </w:r>
          </w:p>
        </w:tc>
        <w:tc>
          <w:tcPr>
            <w:tcW w:w="960" w:type="dxa"/>
            <w:tcBorders>
              <w:top w:val="nil"/>
              <w:left w:val="nil"/>
              <w:bottom w:val="single" w:sz="4" w:space="0" w:color="auto"/>
              <w:right w:val="single" w:sz="4" w:space="0" w:color="auto"/>
            </w:tcBorders>
            <w:shd w:val="clear" w:color="auto" w:fill="auto"/>
            <w:noWrap/>
            <w:vAlign w:val="center"/>
            <w:hideMark/>
          </w:tcPr>
          <w:p w14:paraId="63F3025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CACCDE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F7B688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8A903E" w14:textId="77777777" w:rsidR="00056AE4" w:rsidRPr="00056AE4" w:rsidRDefault="00056AE4" w:rsidP="00056AE4">
            <w:pPr>
              <w:jc w:val="center"/>
              <w:rPr>
                <w:color w:val="000000"/>
                <w:lang w:eastAsia="et-EE"/>
              </w:rPr>
            </w:pPr>
            <w:r w:rsidRPr="00056AE4">
              <w:rPr>
                <w:color w:val="000000"/>
                <w:lang w:eastAsia="et-EE"/>
              </w:rPr>
              <w:t>95</w:t>
            </w:r>
          </w:p>
        </w:tc>
        <w:tc>
          <w:tcPr>
            <w:tcW w:w="1400" w:type="dxa"/>
            <w:tcBorders>
              <w:top w:val="nil"/>
              <w:left w:val="nil"/>
              <w:bottom w:val="single" w:sz="4" w:space="0" w:color="auto"/>
              <w:right w:val="single" w:sz="4" w:space="0" w:color="auto"/>
            </w:tcBorders>
            <w:shd w:val="clear" w:color="auto" w:fill="auto"/>
            <w:noWrap/>
            <w:vAlign w:val="center"/>
            <w:hideMark/>
          </w:tcPr>
          <w:p w14:paraId="55CC8D2A" w14:textId="77777777" w:rsidR="00056AE4" w:rsidRPr="00056AE4" w:rsidRDefault="00056AE4" w:rsidP="00056AE4">
            <w:pPr>
              <w:jc w:val="center"/>
              <w:rPr>
                <w:color w:val="000000"/>
                <w:lang w:eastAsia="et-EE"/>
              </w:rPr>
            </w:pPr>
            <w:r w:rsidRPr="00056AE4">
              <w:rPr>
                <w:color w:val="000000"/>
                <w:lang w:eastAsia="et-EE"/>
              </w:rPr>
              <w:t>K-62</w:t>
            </w:r>
          </w:p>
        </w:tc>
        <w:tc>
          <w:tcPr>
            <w:tcW w:w="960" w:type="dxa"/>
            <w:tcBorders>
              <w:top w:val="nil"/>
              <w:left w:val="nil"/>
              <w:bottom w:val="single" w:sz="4" w:space="0" w:color="auto"/>
              <w:right w:val="single" w:sz="4" w:space="0" w:color="auto"/>
            </w:tcBorders>
            <w:shd w:val="clear" w:color="auto" w:fill="auto"/>
            <w:noWrap/>
            <w:vAlign w:val="center"/>
            <w:hideMark/>
          </w:tcPr>
          <w:p w14:paraId="23505AA7" w14:textId="77777777" w:rsidR="00056AE4" w:rsidRPr="00056AE4" w:rsidRDefault="00056AE4" w:rsidP="00056AE4">
            <w:pPr>
              <w:jc w:val="center"/>
              <w:rPr>
                <w:color w:val="000000"/>
                <w:lang w:eastAsia="et-EE"/>
              </w:rPr>
            </w:pPr>
            <w:r w:rsidRPr="00056AE4">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5CB27CB4"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4666DC88" w14:textId="77777777" w:rsidR="00056AE4" w:rsidRPr="00056AE4" w:rsidRDefault="00056AE4" w:rsidP="00056AE4">
            <w:pPr>
              <w:jc w:val="center"/>
              <w:rPr>
                <w:color w:val="000000"/>
                <w:lang w:eastAsia="et-EE"/>
              </w:rPr>
            </w:pPr>
            <w:r w:rsidRPr="00056AE4">
              <w:rPr>
                <w:color w:val="000000"/>
                <w:lang w:eastAsia="et-EE"/>
              </w:rPr>
              <w:t>0,8</w:t>
            </w:r>
          </w:p>
        </w:tc>
        <w:tc>
          <w:tcPr>
            <w:tcW w:w="960" w:type="dxa"/>
            <w:tcBorders>
              <w:top w:val="nil"/>
              <w:left w:val="nil"/>
              <w:bottom w:val="single" w:sz="4" w:space="0" w:color="auto"/>
              <w:right w:val="single" w:sz="4" w:space="0" w:color="auto"/>
            </w:tcBorders>
            <w:shd w:val="clear" w:color="auto" w:fill="auto"/>
            <w:noWrap/>
            <w:vAlign w:val="center"/>
            <w:hideMark/>
          </w:tcPr>
          <w:p w14:paraId="732730C2"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1867D2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3313E4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C65E175" w14:textId="77777777" w:rsidR="00056AE4" w:rsidRPr="00056AE4" w:rsidRDefault="00056AE4" w:rsidP="00056AE4">
            <w:pPr>
              <w:jc w:val="center"/>
              <w:rPr>
                <w:color w:val="000000"/>
                <w:lang w:eastAsia="et-EE"/>
              </w:rPr>
            </w:pPr>
            <w:r w:rsidRPr="00056AE4">
              <w:rPr>
                <w:color w:val="000000"/>
                <w:lang w:eastAsia="et-EE"/>
              </w:rPr>
              <w:t>96</w:t>
            </w:r>
          </w:p>
        </w:tc>
        <w:tc>
          <w:tcPr>
            <w:tcW w:w="1400" w:type="dxa"/>
            <w:tcBorders>
              <w:top w:val="nil"/>
              <w:left w:val="nil"/>
              <w:bottom w:val="single" w:sz="4" w:space="0" w:color="auto"/>
              <w:right w:val="single" w:sz="4" w:space="0" w:color="auto"/>
            </w:tcBorders>
            <w:shd w:val="clear" w:color="auto" w:fill="auto"/>
            <w:noWrap/>
            <w:vAlign w:val="center"/>
            <w:hideMark/>
          </w:tcPr>
          <w:p w14:paraId="0B86F3E3" w14:textId="77777777" w:rsidR="00056AE4" w:rsidRPr="00056AE4" w:rsidRDefault="00056AE4" w:rsidP="00056AE4">
            <w:pPr>
              <w:jc w:val="center"/>
              <w:rPr>
                <w:color w:val="000000"/>
                <w:lang w:eastAsia="et-EE"/>
              </w:rPr>
            </w:pPr>
            <w:r w:rsidRPr="00056AE4">
              <w:rPr>
                <w:color w:val="000000"/>
                <w:lang w:eastAsia="et-EE"/>
              </w:rPr>
              <w:t>K-63</w:t>
            </w:r>
          </w:p>
        </w:tc>
        <w:tc>
          <w:tcPr>
            <w:tcW w:w="960" w:type="dxa"/>
            <w:tcBorders>
              <w:top w:val="nil"/>
              <w:left w:val="nil"/>
              <w:bottom w:val="single" w:sz="4" w:space="0" w:color="auto"/>
              <w:right w:val="single" w:sz="4" w:space="0" w:color="auto"/>
            </w:tcBorders>
            <w:shd w:val="clear" w:color="auto" w:fill="auto"/>
            <w:noWrap/>
            <w:vAlign w:val="center"/>
            <w:hideMark/>
          </w:tcPr>
          <w:p w14:paraId="53470FA6"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68303861" w14:textId="77777777" w:rsidR="00056AE4" w:rsidRPr="00056AE4" w:rsidRDefault="00056AE4" w:rsidP="00056AE4">
            <w:pPr>
              <w:jc w:val="center"/>
              <w:rPr>
                <w:color w:val="000000"/>
                <w:lang w:eastAsia="et-EE"/>
              </w:rPr>
            </w:pPr>
            <w:r w:rsidRPr="00056AE4">
              <w:rPr>
                <w:color w:val="000000"/>
                <w:lang w:eastAsia="et-EE"/>
              </w:rPr>
              <w:t>0,4…0,5</w:t>
            </w:r>
          </w:p>
        </w:tc>
        <w:tc>
          <w:tcPr>
            <w:tcW w:w="1160" w:type="dxa"/>
            <w:tcBorders>
              <w:top w:val="nil"/>
              <w:left w:val="nil"/>
              <w:bottom w:val="single" w:sz="4" w:space="0" w:color="auto"/>
              <w:right w:val="single" w:sz="4" w:space="0" w:color="auto"/>
            </w:tcBorders>
            <w:shd w:val="clear" w:color="auto" w:fill="auto"/>
            <w:noWrap/>
            <w:vAlign w:val="center"/>
            <w:hideMark/>
          </w:tcPr>
          <w:p w14:paraId="1CEFE2B8" w14:textId="77777777" w:rsidR="00056AE4" w:rsidRPr="00056AE4" w:rsidRDefault="00056AE4" w:rsidP="00056AE4">
            <w:pPr>
              <w:jc w:val="center"/>
              <w:rPr>
                <w:color w:val="000000"/>
                <w:lang w:eastAsia="et-EE"/>
              </w:rPr>
            </w:pPr>
            <w:r w:rsidRPr="00056AE4">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39D95B86"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29903B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F13621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32E203A" w14:textId="77777777" w:rsidR="00056AE4" w:rsidRPr="00056AE4" w:rsidRDefault="00056AE4" w:rsidP="00056AE4">
            <w:pPr>
              <w:jc w:val="center"/>
              <w:rPr>
                <w:color w:val="000000"/>
                <w:lang w:eastAsia="et-EE"/>
              </w:rPr>
            </w:pPr>
            <w:r w:rsidRPr="00056AE4">
              <w:rPr>
                <w:color w:val="000000"/>
                <w:lang w:eastAsia="et-EE"/>
              </w:rPr>
              <w:t>97</w:t>
            </w:r>
          </w:p>
        </w:tc>
        <w:tc>
          <w:tcPr>
            <w:tcW w:w="1400" w:type="dxa"/>
            <w:tcBorders>
              <w:top w:val="nil"/>
              <w:left w:val="nil"/>
              <w:bottom w:val="single" w:sz="4" w:space="0" w:color="auto"/>
              <w:right w:val="single" w:sz="4" w:space="0" w:color="auto"/>
            </w:tcBorders>
            <w:shd w:val="clear" w:color="auto" w:fill="auto"/>
            <w:noWrap/>
            <w:vAlign w:val="center"/>
            <w:hideMark/>
          </w:tcPr>
          <w:p w14:paraId="0B971808" w14:textId="77777777" w:rsidR="00056AE4" w:rsidRPr="00056AE4" w:rsidRDefault="00056AE4" w:rsidP="00056AE4">
            <w:pPr>
              <w:jc w:val="center"/>
              <w:rPr>
                <w:color w:val="000000"/>
                <w:lang w:eastAsia="et-EE"/>
              </w:rPr>
            </w:pPr>
            <w:r w:rsidRPr="00056AE4">
              <w:rPr>
                <w:color w:val="000000"/>
                <w:lang w:eastAsia="et-EE"/>
              </w:rPr>
              <w:t>T-1a</w:t>
            </w:r>
          </w:p>
        </w:tc>
        <w:tc>
          <w:tcPr>
            <w:tcW w:w="960" w:type="dxa"/>
            <w:tcBorders>
              <w:top w:val="nil"/>
              <w:left w:val="nil"/>
              <w:bottom w:val="single" w:sz="4" w:space="0" w:color="auto"/>
              <w:right w:val="single" w:sz="4" w:space="0" w:color="auto"/>
            </w:tcBorders>
            <w:shd w:val="clear" w:color="auto" w:fill="auto"/>
            <w:noWrap/>
            <w:vAlign w:val="center"/>
            <w:hideMark/>
          </w:tcPr>
          <w:p w14:paraId="3E819EE8"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0DBA065F"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3493270E"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0C4E14F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A85EE4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BFD7E0B"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5A660E5" w14:textId="77777777" w:rsidR="00056AE4" w:rsidRPr="00056AE4" w:rsidRDefault="00056AE4" w:rsidP="00056AE4">
            <w:pPr>
              <w:jc w:val="center"/>
              <w:rPr>
                <w:color w:val="000000"/>
                <w:lang w:eastAsia="et-EE"/>
              </w:rPr>
            </w:pPr>
            <w:r w:rsidRPr="00056AE4">
              <w:rPr>
                <w:color w:val="000000"/>
                <w:lang w:eastAsia="et-EE"/>
              </w:rPr>
              <w:lastRenderedPageBreak/>
              <w:t>98</w:t>
            </w:r>
          </w:p>
        </w:tc>
        <w:tc>
          <w:tcPr>
            <w:tcW w:w="1400" w:type="dxa"/>
            <w:tcBorders>
              <w:top w:val="nil"/>
              <w:left w:val="nil"/>
              <w:bottom w:val="single" w:sz="4" w:space="0" w:color="auto"/>
              <w:right w:val="single" w:sz="4" w:space="0" w:color="auto"/>
            </w:tcBorders>
            <w:shd w:val="clear" w:color="auto" w:fill="auto"/>
            <w:noWrap/>
            <w:vAlign w:val="center"/>
            <w:hideMark/>
          </w:tcPr>
          <w:p w14:paraId="6AE023E8" w14:textId="77777777" w:rsidR="00056AE4" w:rsidRPr="00056AE4" w:rsidRDefault="00056AE4" w:rsidP="00056AE4">
            <w:pPr>
              <w:jc w:val="center"/>
              <w:rPr>
                <w:color w:val="000000"/>
                <w:lang w:eastAsia="et-EE"/>
              </w:rPr>
            </w:pPr>
            <w:r w:rsidRPr="00056AE4">
              <w:rPr>
                <w:color w:val="000000"/>
                <w:lang w:eastAsia="et-EE"/>
              </w:rPr>
              <w:t>T-2a</w:t>
            </w:r>
          </w:p>
        </w:tc>
        <w:tc>
          <w:tcPr>
            <w:tcW w:w="960" w:type="dxa"/>
            <w:tcBorders>
              <w:top w:val="nil"/>
              <w:left w:val="nil"/>
              <w:bottom w:val="single" w:sz="4" w:space="0" w:color="auto"/>
              <w:right w:val="single" w:sz="4" w:space="0" w:color="auto"/>
            </w:tcBorders>
            <w:shd w:val="clear" w:color="auto" w:fill="auto"/>
            <w:noWrap/>
            <w:vAlign w:val="center"/>
            <w:hideMark/>
          </w:tcPr>
          <w:p w14:paraId="33CE58A5" w14:textId="77777777" w:rsidR="00056AE4" w:rsidRPr="00056AE4" w:rsidRDefault="00056AE4" w:rsidP="00056AE4">
            <w:pPr>
              <w:jc w:val="center"/>
              <w:rPr>
                <w:color w:val="000000"/>
                <w:lang w:eastAsia="et-EE"/>
              </w:rPr>
            </w:pPr>
            <w:r w:rsidRPr="00056AE4">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0E2B7202"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33C175D1"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FD1AA8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98770C1"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835137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D95558" w14:textId="77777777" w:rsidR="00056AE4" w:rsidRPr="00056AE4" w:rsidRDefault="00056AE4" w:rsidP="00056AE4">
            <w:pPr>
              <w:jc w:val="center"/>
              <w:rPr>
                <w:color w:val="000000"/>
                <w:lang w:eastAsia="et-EE"/>
              </w:rPr>
            </w:pPr>
            <w:r w:rsidRPr="00056AE4">
              <w:rPr>
                <w:color w:val="000000"/>
                <w:lang w:eastAsia="et-EE"/>
              </w:rPr>
              <w:t>99</w:t>
            </w:r>
          </w:p>
        </w:tc>
        <w:tc>
          <w:tcPr>
            <w:tcW w:w="1400" w:type="dxa"/>
            <w:tcBorders>
              <w:top w:val="nil"/>
              <w:left w:val="nil"/>
              <w:bottom w:val="single" w:sz="4" w:space="0" w:color="auto"/>
              <w:right w:val="single" w:sz="4" w:space="0" w:color="auto"/>
            </w:tcBorders>
            <w:shd w:val="clear" w:color="auto" w:fill="auto"/>
            <w:noWrap/>
            <w:vAlign w:val="center"/>
            <w:hideMark/>
          </w:tcPr>
          <w:p w14:paraId="0AABF9CC" w14:textId="77777777" w:rsidR="00056AE4" w:rsidRPr="00056AE4" w:rsidRDefault="00056AE4" w:rsidP="00056AE4">
            <w:pPr>
              <w:jc w:val="center"/>
              <w:rPr>
                <w:color w:val="000000"/>
                <w:lang w:eastAsia="et-EE"/>
              </w:rPr>
            </w:pPr>
            <w:r w:rsidRPr="00056AE4">
              <w:rPr>
                <w:color w:val="000000"/>
                <w:lang w:eastAsia="et-EE"/>
              </w:rPr>
              <w:t>T-3a … T-3c</w:t>
            </w:r>
          </w:p>
        </w:tc>
        <w:tc>
          <w:tcPr>
            <w:tcW w:w="960" w:type="dxa"/>
            <w:tcBorders>
              <w:top w:val="nil"/>
              <w:left w:val="nil"/>
              <w:bottom w:val="single" w:sz="4" w:space="0" w:color="auto"/>
              <w:right w:val="single" w:sz="4" w:space="0" w:color="auto"/>
            </w:tcBorders>
            <w:shd w:val="clear" w:color="auto" w:fill="auto"/>
            <w:noWrap/>
            <w:vAlign w:val="center"/>
            <w:hideMark/>
          </w:tcPr>
          <w:p w14:paraId="029ABF16"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05A15669"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197C9C18"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C7CF3B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09D939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DFBFDEE"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390B8F" w14:textId="77777777" w:rsidR="00056AE4" w:rsidRPr="00056AE4" w:rsidRDefault="00056AE4" w:rsidP="00056AE4">
            <w:pPr>
              <w:jc w:val="center"/>
              <w:rPr>
                <w:color w:val="000000"/>
                <w:lang w:eastAsia="et-EE"/>
              </w:rPr>
            </w:pPr>
            <w:r w:rsidRPr="00056AE4">
              <w:rPr>
                <w:color w:val="000000"/>
                <w:lang w:eastAsia="et-EE"/>
              </w:rPr>
              <w:t>100</w:t>
            </w:r>
          </w:p>
        </w:tc>
        <w:tc>
          <w:tcPr>
            <w:tcW w:w="1400" w:type="dxa"/>
            <w:tcBorders>
              <w:top w:val="nil"/>
              <w:left w:val="nil"/>
              <w:bottom w:val="single" w:sz="4" w:space="0" w:color="auto"/>
              <w:right w:val="single" w:sz="4" w:space="0" w:color="auto"/>
            </w:tcBorders>
            <w:shd w:val="clear" w:color="auto" w:fill="auto"/>
            <w:noWrap/>
            <w:vAlign w:val="center"/>
            <w:hideMark/>
          </w:tcPr>
          <w:p w14:paraId="527D3781" w14:textId="77777777" w:rsidR="00056AE4" w:rsidRPr="00056AE4" w:rsidRDefault="00056AE4" w:rsidP="00056AE4">
            <w:pPr>
              <w:jc w:val="center"/>
              <w:rPr>
                <w:color w:val="000000"/>
                <w:lang w:eastAsia="et-EE"/>
              </w:rPr>
            </w:pPr>
            <w:r w:rsidRPr="00056AE4">
              <w:rPr>
                <w:color w:val="000000"/>
                <w:lang w:eastAsia="et-EE"/>
              </w:rPr>
              <w:t>T-4a</w:t>
            </w:r>
          </w:p>
        </w:tc>
        <w:tc>
          <w:tcPr>
            <w:tcW w:w="960" w:type="dxa"/>
            <w:tcBorders>
              <w:top w:val="nil"/>
              <w:left w:val="nil"/>
              <w:bottom w:val="single" w:sz="4" w:space="0" w:color="auto"/>
              <w:right w:val="single" w:sz="4" w:space="0" w:color="auto"/>
            </w:tcBorders>
            <w:shd w:val="clear" w:color="auto" w:fill="auto"/>
            <w:noWrap/>
            <w:vAlign w:val="center"/>
            <w:hideMark/>
          </w:tcPr>
          <w:p w14:paraId="28C71F70"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7A0DE1C7"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019B842F"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462AC056"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1218519"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CE707B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495207" w14:textId="77777777" w:rsidR="00056AE4" w:rsidRPr="00056AE4" w:rsidRDefault="00056AE4" w:rsidP="00056AE4">
            <w:pPr>
              <w:jc w:val="center"/>
              <w:rPr>
                <w:color w:val="000000"/>
                <w:lang w:eastAsia="et-EE"/>
              </w:rPr>
            </w:pPr>
            <w:r w:rsidRPr="00056AE4">
              <w:rPr>
                <w:color w:val="000000"/>
                <w:lang w:eastAsia="et-EE"/>
              </w:rPr>
              <w:t>101</w:t>
            </w:r>
          </w:p>
        </w:tc>
        <w:tc>
          <w:tcPr>
            <w:tcW w:w="1400" w:type="dxa"/>
            <w:tcBorders>
              <w:top w:val="nil"/>
              <w:left w:val="nil"/>
              <w:bottom w:val="single" w:sz="4" w:space="0" w:color="auto"/>
              <w:right w:val="single" w:sz="4" w:space="0" w:color="auto"/>
            </w:tcBorders>
            <w:shd w:val="clear" w:color="auto" w:fill="auto"/>
            <w:noWrap/>
            <w:vAlign w:val="center"/>
            <w:hideMark/>
          </w:tcPr>
          <w:p w14:paraId="12DCA3B9" w14:textId="77777777" w:rsidR="00056AE4" w:rsidRPr="00056AE4" w:rsidRDefault="00056AE4" w:rsidP="00056AE4">
            <w:pPr>
              <w:jc w:val="center"/>
              <w:rPr>
                <w:color w:val="000000"/>
                <w:lang w:eastAsia="et-EE"/>
              </w:rPr>
            </w:pPr>
            <w:r w:rsidRPr="00056AE4">
              <w:rPr>
                <w:color w:val="000000"/>
                <w:lang w:eastAsia="et-EE"/>
              </w:rPr>
              <w:t>T-5a</w:t>
            </w:r>
          </w:p>
        </w:tc>
        <w:tc>
          <w:tcPr>
            <w:tcW w:w="960" w:type="dxa"/>
            <w:tcBorders>
              <w:top w:val="nil"/>
              <w:left w:val="nil"/>
              <w:bottom w:val="single" w:sz="4" w:space="0" w:color="auto"/>
              <w:right w:val="single" w:sz="4" w:space="0" w:color="auto"/>
            </w:tcBorders>
            <w:shd w:val="clear" w:color="auto" w:fill="auto"/>
            <w:noWrap/>
            <w:vAlign w:val="center"/>
            <w:hideMark/>
          </w:tcPr>
          <w:p w14:paraId="3581A721"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49F57C4C" w14:textId="77777777" w:rsidR="00056AE4" w:rsidRPr="00056AE4" w:rsidRDefault="00056AE4" w:rsidP="00056AE4">
            <w:pPr>
              <w:jc w:val="center"/>
              <w:rPr>
                <w:color w:val="000000"/>
                <w:lang w:eastAsia="et-EE"/>
              </w:rPr>
            </w:pPr>
            <w:r w:rsidRPr="00056AE4">
              <w:rPr>
                <w:color w:val="000000"/>
                <w:lang w:eastAsia="et-EE"/>
              </w:rPr>
              <w:t>0,6…1,0</w:t>
            </w:r>
          </w:p>
        </w:tc>
        <w:tc>
          <w:tcPr>
            <w:tcW w:w="1160" w:type="dxa"/>
            <w:tcBorders>
              <w:top w:val="nil"/>
              <w:left w:val="nil"/>
              <w:bottom w:val="single" w:sz="4" w:space="0" w:color="auto"/>
              <w:right w:val="single" w:sz="4" w:space="0" w:color="auto"/>
            </w:tcBorders>
            <w:shd w:val="clear" w:color="auto" w:fill="auto"/>
            <w:noWrap/>
            <w:vAlign w:val="center"/>
            <w:hideMark/>
          </w:tcPr>
          <w:p w14:paraId="69AE4B3F" w14:textId="77777777" w:rsidR="00056AE4" w:rsidRPr="00056AE4" w:rsidRDefault="00056AE4" w:rsidP="00056AE4">
            <w:pPr>
              <w:jc w:val="center"/>
              <w:rPr>
                <w:color w:val="000000"/>
                <w:lang w:eastAsia="et-EE"/>
              </w:rPr>
            </w:pPr>
            <w:r w:rsidRPr="00056AE4">
              <w:rPr>
                <w:color w:val="000000"/>
                <w:lang w:eastAsia="et-EE"/>
              </w:rPr>
              <w:t>1,5…3,0</w:t>
            </w:r>
          </w:p>
        </w:tc>
        <w:tc>
          <w:tcPr>
            <w:tcW w:w="960" w:type="dxa"/>
            <w:tcBorders>
              <w:top w:val="nil"/>
              <w:left w:val="nil"/>
              <w:bottom w:val="single" w:sz="4" w:space="0" w:color="auto"/>
              <w:right w:val="single" w:sz="4" w:space="0" w:color="auto"/>
            </w:tcBorders>
            <w:shd w:val="clear" w:color="auto" w:fill="auto"/>
            <w:noWrap/>
            <w:vAlign w:val="center"/>
            <w:hideMark/>
          </w:tcPr>
          <w:p w14:paraId="5E898F58"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E4D0C8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789D3A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1FBB70" w14:textId="77777777" w:rsidR="00056AE4" w:rsidRPr="00056AE4" w:rsidRDefault="00056AE4" w:rsidP="00056AE4">
            <w:pPr>
              <w:jc w:val="center"/>
              <w:rPr>
                <w:color w:val="000000"/>
                <w:lang w:eastAsia="et-EE"/>
              </w:rPr>
            </w:pPr>
            <w:r w:rsidRPr="00056AE4">
              <w:rPr>
                <w:color w:val="000000"/>
                <w:lang w:eastAsia="et-EE"/>
              </w:rPr>
              <w:t>102</w:t>
            </w:r>
          </w:p>
        </w:tc>
        <w:tc>
          <w:tcPr>
            <w:tcW w:w="1400" w:type="dxa"/>
            <w:tcBorders>
              <w:top w:val="nil"/>
              <w:left w:val="nil"/>
              <w:bottom w:val="single" w:sz="4" w:space="0" w:color="auto"/>
              <w:right w:val="single" w:sz="4" w:space="0" w:color="auto"/>
            </w:tcBorders>
            <w:shd w:val="clear" w:color="auto" w:fill="auto"/>
            <w:noWrap/>
            <w:vAlign w:val="center"/>
            <w:hideMark/>
          </w:tcPr>
          <w:p w14:paraId="1A66AE3A" w14:textId="77777777" w:rsidR="00056AE4" w:rsidRPr="00056AE4" w:rsidRDefault="00056AE4" w:rsidP="00056AE4">
            <w:pPr>
              <w:jc w:val="center"/>
              <w:rPr>
                <w:color w:val="000000"/>
                <w:lang w:eastAsia="et-EE"/>
              </w:rPr>
            </w:pPr>
            <w:r w:rsidRPr="00056AE4">
              <w:rPr>
                <w:color w:val="000000"/>
                <w:lang w:eastAsia="et-EE"/>
              </w:rPr>
              <w:t>T-5b</w:t>
            </w:r>
          </w:p>
        </w:tc>
        <w:tc>
          <w:tcPr>
            <w:tcW w:w="960" w:type="dxa"/>
            <w:tcBorders>
              <w:top w:val="nil"/>
              <w:left w:val="nil"/>
              <w:bottom w:val="single" w:sz="4" w:space="0" w:color="auto"/>
              <w:right w:val="single" w:sz="4" w:space="0" w:color="auto"/>
            </w:tcBorders>
            <w:shd w:val="clear" w:color="auto" w:fill="auto"/>
            <w:noWrap/>
            <w:vAlign w:val="center"/>
            <w:hideMark/>
          </w:tcPr>
          <w:p w14:paraId="7036A82E" w14:textId="77777777" w:rsidR="00056AE4" w:rsidRPr="00056AE4" w:rsidRDefault="00056AE4" w:rsidP="00056AE4">
            <w:pPr>
              <w:jc w:val="center"/>
              <w:rPr>
                <w:color w:val="000000"/>
                <w:lang w:eastAsia="et-EE"/>
              </w:rPr>
            </w:pPr>
            <w:r w:rsidRPr="00056AE4">
              <w:rPr>
                <w:color w:val="000000"/>
                <w:lang w:eastAsia="et-EE"/>
              </w:rPr>
              <w:t>65</w:t>
            </w:r>
          </w:p>
        </w:tc>
        <w:tc>
          <w:tcPr>
            <w:tcW w:w="1240" w:type="dxa"/>
            <w:tcBorders>
              <w:top w:val="nil"/>
              <w:left w:val="nil"/>
              <w:bottom w:val="single" w:sz="4" w:space="0" w:color="auto"/>
              <w:right w:val="single" w:sz="4" w:space="0" w:color="auto"/>
            </w:tcBorders>
            <w:shd w:val="clear" w:color="auto" w:fill="auto"/>
            <w:noWrap/>
            <w:vAlign w:val="center"/>
            <w:hideMark/>
          </w:tcPr>
          <w:p w14:paraId="7BDEE6FE" w14:textId="77777777" w:rsidR="00056AE4" w:rsidRPr="00056AE4" w:rsidRDefault="00056AE4" w:rsidP="00056AE4">
            <w:pPr>
              <w:jc w:val="center"/>
              <w:rPr>
                <w:color w:val="000000"/>
                <w:lang w:eastAsia="et-EE"/>
              </w:rPr>
            </w:pPr>
            <w:r w:rsidRPr="00056AE4">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315088E6"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79A0A54F"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22F2CC0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D7AD23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D888BF9" w14:textId="77777777" w:rsidR="00056AE4" w:rsidRPr="00056AE4" w:rsidRDefault="00056AE4" w:rsidP="00056AE4">
            <w:pPr>
              <w:jc w:val="center"/>
              <w:rPr>
                <w:color w:val="000000"/>
                <w:lang w:eastAsia="et-EE"/>
              </w:rPr>
            </w:pPr>
            <w:r w:rsidRPr="00056AE4">
              <w:rPr>
                <w:color w:val="000000"/>
                <w:lang w:eastAsia="et-EE"/>
              </w:rPr>
              <w:t>103</w:t>
            </w:r>
          </w:p>
        </w:tc>
        <w:tc>
          <w:tcPr>
            <w:tcW w:w="1400" w:type="dxa"/>
            <w:tcBorders>
              <w:top w:val="nil"/>
              <w:left w:val="nil"/>
              <w:bottom w:val="single" w:sz="4" w:space="0" w:color="auto"/>
              <w:right w:val="single" w:sz="4" w:space="0" w:color="auto"/>
            </w:tcBorders>
            <w:shd w:val="clear" w:color="auto" w:fill="auto"/>
            <w:noWrap/>
            <w:vAlign w:val="center"/>
            <w:hideMark/>
          </w:tcPr>
          <w:p w14:paraId="5A6EAA0B" w14:textId="77777777" w:rsidR="00056AE4" w:rsidRPr="00056AE4" w:rsidRDefault="00056AE4" w:rsidP="00056AE4">
            <w:pPr>
              <w:jc w:val="center"/>
              <w:rPr>
                <w:color w:val="000000"/>
                <w:lang w:eastAsia="et-EE"/>
              </w:rPr>
            </w:pPr>
            <w:r w:rsidRPr="00056AE4">
              <w:rPr>
                <w:color w:val="000000"/>
                <w:lang w:eastAsia="et-EE"/>
              </w:rPr>
              <w:t>T-5c</w:t>
            </w:r>
          </w:p>
        </w:tc>
        <w:tc>
          <w:tcPr>
            <w:tcW w:w="960" w:type="dxa"/>
            <w:tcBorders>
              <w:top w:val="nil"/>
              <w:left w:val="nil"/>
              <w:bottom w:val="single" w:sz="4" w:space="0" w:color="auto"/>
              <w:right w:val="single" w:sz="4" w:space="0" w:color="auto"/>
            </w:tcBorders>
            <w:shd w:val="clear" w:color="auto" w:fill="auto"/>
            <w:noWrap/>
            <w:vAlign w:val="center"/>
            <w:hideMark/>
          </w:tcPr>
          <w:p w14:paraId="627E58FC"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2428B874" w14:textId="77777777" w:rsidR="00056AE4" w:rsidRPr="00056AE4" w:rsidRDefault="00056AE4" w:rsidP="00056AE4">
            <w:pPr>
              <w:jc w:val="center"/>
              <w:rPr>
                <w:color w:val="000000"/>
                <w:lang w:eastAsia="et-EE"/>
              </w:rPr>
            </w:pPr>
            <w:r w:rsidRPr="00056AE4">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49390C1D" w14:textId="77777777" w:rsidR="00056AE4" w:rsidRPr="00056AE4" w:rsidRDefault="00056AE4" w:rsidP="00056AE4">
            <w:pPr>
              <w:jc w:val="center"/>
              <w:rPr>
                <w:color w:val="000000"/>
                <w:lang w:eastAsia="et-EE"/>
              </w:rPr>
            </w:pPr>
            <w:r w:rsidRPr="00056AE4">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2C92837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BC91D6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F9EED3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DF45DF" w14:textId="77777777" w:rsidR="00056AE4" w:rsidRPr="00056AE4" w:rsidRDefault="00056AE4" w:rsidP="00056AE4">
            <w:pPr>
              <w:jc w:val="center"/>
              <w:rPr>
                <w:color w:val="000000"/>
                <w:lang w:eastAsia="et-EE"/>
              </w:rPr>
            </w:pPr>
            <w:r w:rsidRPr="00056AE4">
              <w:rPr>
                <w:color w:val="000000"/>
                <w:lang w:eastAsia="et-EE"/>
              </w:rPr>
              <w:t>104</w:t>
            </w:r>
          </w:p>
        </w:tc>
        <w:tc>
          <w:tcPr>
            <w:tcW w:w="1400" w:type="dxa"/>
            <w:tcBorders>
              <w:top w:val="nil"/>
              <w:left w:val="nil"/>
              <w:bottom w:val="single" w:sz="4" w:space="0" w:color="auto"/>
              <w:right w:val="single" w:sz="4" w:space="0" w:color="auto"/>
            </w:tcBorders>
            <w:shd w:val="clear" w:color="auto" w:fill="auto"/>
            <w:noWrap/>
            <w:vAlign w:val="center"/>
            <w:hideMark/>
          </w:tcPr>
          <w:p w14:paraId="2F885733" w14:textId="77777777" w:rsidR="00056AE4" w:rsidRPr="00056AE4" w:rsidRDefault="00056AE4" w:rsidP="00056AE4">
            <w:pPr>
              <w:jc w:val="center"/>
              <w:rPr>
                <w:color w:val="000000"/>
                <w:lang w:eastAsia="et-EE"/>
              </w:rPr>
            </w:pPr>
            <w:r w:rsidRPr="00056AE4">
              <w:rPr>
                <w:color w:val="000000"/>
                <w:lang w:eastAsia="et-EE"/>
              </w:rPr>
              <w:t>T-5d</w:t>
            </w:r>
          </w:p>
        </w:tc>
        <w:tc>
          <w:tcPr>
            <w:tcW w:w="960" w:type="dxa"/>
            <w:tcBorders>
              <w:top w:val="nil"/>
              <w:left w:val="nil"/>
              <w:bottom w:val="single" w:sz="4" w:space="0" w:color="auto"/>
              <w:right w:val="single" w:sz="4" w:space="0" w:color="auto"/>
            </w:tcBorders>
            <w:shd w:val="clear" w:color="auto" w:fill="auto"/>
            <w:noWrap/>
            <w:vAlign w:val="center"/>
            <w:hideMark/>
          </w:tcPr>
          <w:p w14:paraId="1C861B8B"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5FDB5911"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CF4DC81"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8BC405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8FC3C37"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7C7EE7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FE10CB" w14:textId="77777777" w:rsidR="00056AE4" w:rsidRPr="00056AE4" w:rsidRDefault="00056AE4" w:rsidP="00056AE4">
            <w:pPr>
              <w:jc w:val="center"/>
              <w:rPr>
                <w:color w:val="000000"/>
                <w:lang w:eastAsia="et-EE"/>
              </w:rPr>
            </w:pPr>
            <w:r w:rsidRPr="00056AE4">
              <w:rPr>
                <w:color w:val="000000"/>
                <w:lang w:eastAsia="et-EE"/>
              </w:rPr>
              <w:t>105</w:t>
            </w:r>
          </w:p>
        </w:tc>
        <w:tc>
          <w:tcPr>
            <w:tcW w:w="1400" w:type="dxa"/>
            <w:tcBorders>
              <w:top w:val="nil"/>
              <w:left w:val="nil"/>
              <w:bottom w:val="single" w:sz="4" w:space="0" w:color="auto"/>
              <w:right w:val="single" w:sz="4" w:space="0" w:color="auto"/>
            </w:tcBorders>
            <w:shd w:val="clear" w:color="auto" w:fill="auto"/>
            <w:noWrap/>
            <w:vAlign w:val="center"/>
            <w:hideMark/>
          </w:tcPr>
          <w:p w14:paraId="53D72B17" w14:textId="77777777" w:rsidR="00056AE4" w:rsidRPr="00056AE4" w:rsidRDefault="00056AE4" w:rsidP="00056AE4">
            <w:pPr>
              <w:jc w:val="center"/>
              <w:rPr>
                <w:color w:val="000000"/>
                <w:lang w:eastAsia="et-EE"/>
              </w:rPr>
            </w:pPr>
            <w:r w:rsidRPr="00056AE4">
              <w:rPr>
                <w:color w:val="000000"/>
                <w:lang w:eastAsia="et-EE"/>
              </w:rPr>
              <w:t>T-6b</w:t>
            </w:r>
          </w:p>
        </w:tc>
        <w:tc>
          <w:tcPr>
            <w:tcW w:w="960" w:type="dxa"/>
            <w:tcBorders>
              <w:top w:val="nil"/>
              <w:left w:val="nil"/>
              <w:bottom w:val="single" w:sz="4" w:space="0" w:color="auto"/>
              <w:right w:val="single" w:sz="4" w:space="0" w:color="auto"/>
            </w:tcBorders>
            <w:shd w:val="clear" w:color="auto" w:fill="auto"/>
            <w:noWrap/>
            <w:vAlign w:val="center"/>
            <w:hideMark/>
          </w:tcPr>
          <w:p w14:paraId="009CE80D" w14:textId="77777777" w:rsidR="00056AE4" w:rsidRPr="00056AE4" w:rsidRDefault="00056AE4" w:rsidP="00056AE4">
            <w:pPr>
              <w:jc w:val="center"/>
              <w:rPr>
                <w:color w:val="000000"/>
                <w:lang w:eastAsia="et-EE"/>
              </w:rPr>
            </w:pPr>
            <w:r w:rsidRPr="00056AE4">
              <w:rPr>
                <w:color w:val="000000"/>
                <w:lang w:eastAsia="et-EE"/>
              </w:rPr>
              <w:t>5</w:t>
            </w:r>
          </w:p>
        </w:tc>
        <w:tc>
          <w:tcPr>
            <w:tcW w:w="1240" w:type="dxa"/>
            <w:tcBorders>
              <w:top w:val="nil"/>
              <w:left w:val="nil"/>
              <w:bottom w:val="single" w:sz="4" w:space="0" w:color="auto"/>
              <w:right w:val="single" w:sz="4" w:space="0" w:color="auto"/>
            </w:tcBorders>
            <w:shd w:val="clear" w:color="auto" w:fill="auto"/>
            <w:noWrap/>
            <w:vAlign w:val="center"/>
            <w:hideMark/>
          </w:tcPr>
          <w:p w14:paraId="1E7EF445"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076DC1BB"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18ADC69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DA7572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98387F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C1330BA" w14:textId="77777777" w:rsidR="00056AE4" w:rsidRPr="00056AE4" w:rsidRDefault="00056AE4" w:rsidP="00056AE4">
            <w:pPr>
              <w:jc w:val="center"/>
              <w:rPr>
                <w:color w:val="000000"/>
                <w:lang w:eastAsia="et-EE"/>
              </w:rPr>
            </w:pPr>
            <w:r w:rsidRPr="00056AE4">
              <w:rPr>
                <w:color w:val="000000"/>
                <w:lang w:eastAsia="et-EE"/>
              </w:rPr>
              <w:t>106</w:t>
            </w:r>
          </w:p>
        </w:tc>
        <w:tc>
          <w:tcPr>
            <w:tcW w:w="1400" w:type="dxa"/>
            <w:tcBorders>
              <w:top w:val="nil"/>
              <w:left w:val="nil"/>
              <w:bottom w:val="single" w:sz="4" w:space="0" w:color="auto"/>
              <w:right w:val="single" w:sz="4" w:space="0" w:color="auto"/>
            </w:tcBorders>
            <w:shd w:val="clear" w:color="auto" w:fill="auto"/>
            <w:noWrap/>
            <w:vAlign w:val="center"/>
            <w:hideMark/>
          </w:tcPr>
          <w:p w14:paraId="17413B18" w14:textId="77777777" w:rsidR="00056AE4" w:rsidRPr="00056AE4" w:rsidRDefault="00056AE4" w:rsidP="00056AE4">
            <w:pPr>
              <w:jc w:val="center"/>
              <w:rPr>
                <w:color w:val="000000"/>
                <w:lang w:eastAsia="et-EE"/>
              </w:rPr>
            </w:pPr>
            <w:r w:rsidRPr="00056AE4">
              <w:rPr>
                <w:color w:val="000000"/>
                <w:lang w:eastAsia="et-EE"/>
              </w:rPr>
              <w:t>T-6c</w:t>
            </w:r>
          </w:p>
        </w:tc>
        <w:tc>
          <w:tcPr>
            <w:tcW w:w="960" w:type="dxa"/>
            <w:tcBorders>
              <w:top w:val="nil"/>
              <w:left w:val="nil"/>
              <w:bottom w:val="single" w:sz="4" w:space="0" w:color="auto"/>
              <w:right w:val="single" w:sz="4" w:space="0" w:color="auto"/>
            </w:tcBorders>
            <w:shd w:val="clear" w:color="auto" w:fill="auto"/>
            <w:noWrap/>
            <w:vAlign w:val="center"/>
            <w:hideMark/>
          </w:tcPr>
          <w:p w14:paraId="3C84D44C"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4ED13383"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4AB20281"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A16E78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BBC152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5E258C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0363E0" w14:textId="77777777" w:rsidR="00056AE4" w:rsidRPr="00056AE4" w:rsidRDefault="00056AE4" w:rsidP="00056AE4">
            <w:pPr>
              <w:jc w:val="center"/>
              <w:rPr>
                <w:color w:val="000000"/>
                <w:lang w:eastAsia="et-EE"/>
              </w:rPr>
            </w:pPr>
            <w:r w:rsidRPr="00056AE4">
              <w:rPr>
                <w:color w:val="000000"/>
                <w:lang w:eastAsia="et-EE"/>
              </w:rPr>
              <w:t>107</w:t>
            </w:r>
          </w:p>
        </w:tc>
        <w:tc>
          <w:tcPr>
            <w:tcW w:w="1400" w:type="dxa"/>
            <w:tcBorders>
              <w:top w:val="nil"/>
              <w:left w:val="nil"/>
              <w:bottom w:val="single" w:sz="4" w:space="0" w:color="auto"/>
              <w:right w:val="single" w:sz="4" w:space="0" w:color="auto"/>
            </w:tcBorders>
            <w:shd w:val="clear" w:color="auto" w:fill="auto"/>
            <w:noWrap/>
            <w:vAlign w:val="center"/>
            <w:hideMark/>
          </w:tcPr>
          <w:p w14:paraId="1B1B3FC0" w14:textId="77777777" w:rsidR="00056AE4" w:rsidRPr="00056AE4" w:rsidRDefault="00056AE4" w:rsidP="00056AE4">
            <w:pPr>
              <w:jc w:val="center"/>
              <w:rPr>
                <w:color w:val="000000"/>
                <w:lang w:eastAsia="et-EE"/>
              </w:rPr>
            </w:pPr>
            <w:r w:rsidRPr="00056AE4">
              <w:rPr>
                <w:color w:val="000000"/>
                <w:lang w:eastAsia="et-EE"/>
              </w:rPr>
              <w:t>T-7a</w:t>
            </w:r>
          </w:p>
        </w:tc>
        <w:tc>
          <w:tcPr>
            <w:tcW w:w="960" w:type="dxa"/>
            <w:tcBorders>
              <w:top w:val="nil"/>
              <w:left w:val="nil"/>
              <w:bottom w:val="single" w:sz="4" w:space="0" w:color="auto"/>
              <w:right w:val="single" w:sz="4" w:space="0" w:color="auto"/>
            </w:tcBorders>
            <w:shd w:val="clear" w:color="auto" w:fill="auto"/>
            <w:noWrap/>
            <w:vAlign w:val="center"/>
            <w:hideMark/>
          </w:tcPr>
          <w:p w14:paraId="7F696523" w14:textId="77777777" w:rsidR="00056AE4" w:rsidRPr="00056AE4" w:rsidRDefault="00056AE4" w:rsidP="00056AE4">
            <w:pPr>
              <w:jc w:val="center"/>
              <w:rPr>
                <w:color w:val="000000"/>
                <w:lang w:eastAsia="et-EE"/>
              </w:rPr>
            </w:pPr>
            <w:r w:rsidRPr="00056AE4">
              <w:rPr>
                <w:color w:val="000000"/>
                <w:lang w:eastAsia="et-EE"/>
              </w:rPr>
              <w:t>105</w:t>
            </w:r>
          </w:p>
        </w:tc>
        <w:tc>
          <w:tcPr>
            <w:tcW w:w="1240" w:type="dxa"/>
            <w:tcBorders>
              <w:top w:val="nil"/>
              <w:left w:val="nil"/>
              <w:bottom w:val="single" w:sz="4" w:space="0" w:color="auto"/>
              <w:right w:val="single" w:sz="4" w:space="0" w:color="auto"/>
            </w:tcBorders>
            <w:shd w:val="clear" w:color="auto" w:fill="auto"/>
            <w:noWrap/>
            <w:vAlign w:val="center"/>
            <w:hideMark/>
          </w:tcPr>
          <w:p w14:paraId="0959FF5B" w14:textId="77777777" w:rsidR="00056AE4" w:rsidRPr="00056AE4" w:rsidRDefault="00056AE4" w:rsidP="00056AE4">
            <w:pPr>
              <w:jc w:val="center"/>
              <w:rPr>
                <w:color w:val="000000"/>
                <w:lang w:eastAsia="et-EE"/>
              </w:rPr>
            </w:pPr>
            <w:r w:rsidRPr="00056AE4">
              <w:rPr>
                <w:color w:val="000000"/>
                <w:lang w:eastAsia="et-EE"/>
              </w:rPr>
              <w:t>0,5…0,6</w:t>
            </w:r>
          </w:p>
        </w:tc>
        <w:tc>
          <w:tcPr>
            <w:tcW w:w="1160" w:type="dxa"/>
            <w:tcBorders>
              <w:top w:val="nil"/>
              <w:left w:val="nil"/>
              <w:bottom w:val="single" w:sz="4" w:space="0" w:color="auto"/>
              <w:right w:val="single" w:sz="4" w:space="0" w:color="auto"/>
            </w:tcBorders>
            <w:shd w:val="clear" w:color="auto" w:fill="auto"/>
            <w:noWrap/>
            <w:vAlign w:val="center"/>
            <w:hideMark/>
          </w:tcPr>
          <w:p w14:paraId="5CA6017A"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679380BB"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0BE76D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EAB14AC"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77453A9" w14:textId="77777777" w:rsidR="00056AE4" w:rsidRPr="00056AE4" w:rsidRDefault="00056AE4" w:rsidP="00056AE4">
            <w:pPr>
              <w:jc w:val="center"/>
              <w:rPr>
                <w:color w:val="000000"/>
                <w:lang w:eastAsia="et-EE"/>
              </w:rPr>
            </w:pPr>
            <w:r w:rsidRPr="00056AE4">
              <w:rPr>
                <w:color w:val="000000"/>
                <w:lang w:eastAsia="et-EE"/>
              </w:rPr>
              <w:t>108</w:t>
            </w:r>
          </w:p>
        </w:tc>
        <w:tc>
          <w:tcPr>
            <w:tcW w:w="1400" w:type="dxa"/>
            <w:tcBorders>
              <w:top w:val="nil"/>
              <w:left w:val="nil"/>
              <w:bottom w:val="single" w:sz="4" w:space="0" w:color="auto"/>
              <w:right w:val="single" w:sz="4" w:space="0" w:color="auto"/>
            </w:tcBorders>
            <w:shd w:val="clear" w:color="auto" w:fill="auto"/>
            <w:noWrap/>
            <w:vAlign w:val="center"/>
            <w:hideMark/>
          </w:tcPr>
          <w:p w14:paraId="64BA48EB" w14:textId="77777777" w:rsidR="00056AE4" w:rsidRPr="00056AE4" w:rsidRDefault="00056AE4" w:rsidP="00056AE4">
            <w:pPr>
              <w:jc w:val="center"/>
              <w:rPr>
                <w:color w:val="000000"/>
                <w:lang w:eastAsia="et-EE"/>
              </w:rPr>
            </w:pPr>
            <w:r w:rsidRPr="00056AE4">
              <w:rPr>
                <w:color w:val="000000"/>
                <w:lang w:eastAsia="et-EE"/>
              </w:rPr>
              <w:t>T-7b</w:t>
            </w:r>
          </w:p>
        </w:tc>
        <w:tc>
          <w:tcPr>
            <w:tcW w:w="960" w:type="dxa"/>
            <w:tcBorders>
              <w:top w:val="nil"/>
              <w:left w:val="nil"/>
              <w:bottom w:val="single" w:sz="4" w:space="0" w:color="auto"/>
              <w:right w:val="single" w:sz="4" w:space="0" w:color="auto"/>
            </w:tcBorders>
            <w:shd w:val="clear" w:color="auto" w:fill="auto"/>
            <w:noWrap/>
            <w:vAlign w:val="center"/>
            <w:hideMark/>
          </w:tcPr>
          <w:p w14:paraId="598C46FF" w14:textId="77777777" w:rsidR="00056AE4" w:rsidRPr="00056AE4" w:rsidRDefault="00056AE4" w:rsidP="00056AE4">
            <w:pPr>
              <w:jc w:val="center"/>
              <w:rPr>
                <w:color w:val="000000"/>
                <w:lang w:eastAsia="et-EE"/>
              </w:rPr>
            </w:pPr>
            <w:r w:rsidRPr="00056AE4">
              <w:rPr>
                <w:color w:val="000000"/>
                <w:lang w:eastAsia="et-EE"/>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758C867D" w14:textId="77777777" w:rsidR="00056AE4" w:rsidRPr="00056AE4" w:rsidRDefault="00056AE4" w:rsidP="00056AE4">
            <w:pPr>
              <w:jc w:val="center"/>
              <w:rPr>
                <w:color w:val="000000"/>
                <w:lang w:eastAsia="et-EE"/>
              </w:rPr>
            </w:pPr>
            <w:r w:rsidRPr="00056AE4">
              <w:rPr>
                <w:color w:val="000000"/>
                <w:lang w:eastAsia="et-EE"/>
              </w:rPr>
              <w:t>0,5…0,8</w:t>
            </w:r>
          </w:p>
        </w:tc>
        <w:tc>
          <w:tcPr>
            <w:tcW w:w="1160" w:type="dxa"/>
            <w:tcBorders>
              <w:top w:val="nil"/>
              <w:left w:val="nil"/>
              <w:bottom w:val="single" w:sz="4" w:space="0" w:color="auto"/>
              <w:right w:val="single" w:sz="4" w:space="0" w:color="auto"/>
            </w:tcBorders>
            <w:shd w:val="clear" w:color="auto" w:fill="auto"/>
            <w:noWrap/>
            <w:vAlign w:val="center"/>
            <w:hideMark/>
          </w:tcPr>
          <w:p w14:paraId="2B107228"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30F82F0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C31698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91EFD3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44EB25" w14:textId="77777777" w:rsidR="00056AE4" w:rsidRPr="00056AE4" w:rsidRDefault="00056AE4" w:rsidP="00056AE4">
            <w:pPr>
              <w:jc w:val="center"/>
              <w:rPr>
                <w:color w:val="000000"/>
                <w:lang w:eastAsia="et-EE"/>
              </w:rPr>
            </w:pPr>
            <w:r w:rsidRPr="00056AE4">
              <w:rPr>
                <w:color w:val="000000"/>
                <w:lang w:eastAsia="et-EE"/>
              </w:rPr>
              <w:t>109</w:t>
            </w:r>
          </w:p>
        </w:tc>
        <w:tc>
          <w:tcPr>
            <w:tcW w:w="1400" w:type="dxa"/>
            <w:tcBorders>
              <w:top w:val="nil"/>
              <w:left w:val="nil"/>
              <w:bottom w:val="single" w:sz="4" w:space="0" w:color="auto"/>
              <w:right w:val="single" w:sz="4" w:space="0" w:color="auto"/>
            </w:tcBorders>
            <w:shd w:val="clear" w:color="auto" w:fill="auto"/>
            <w:noWrap/>
            <w:vAlign w:val="center"/>
            <w:hideMark/>
          </w:tcPr>
          <w:p w14:paraId="32FDAA0F" w14:textId="77777777" w:rsidR="00056AE4" w:rsidRPr="00056AE4" w:rsidRDefault="00056AE4" w:rsidP="00056AE4">
            <w:pPr>
              <w:jc w:val="center"/>
              <w:rPr>
                <w:color w:val="000000"/>
                <w:lang w:eastAsia="et-EE"/>
              </w:rPr>
            </w:pPr>
            <w:r w:rsidRPr="00056AE4">
              <w:rPr>
                <w:color w:val="000000"/>
                <w:lang w:eastAsia="et-EE"/>
              </w:rPr>
              <w:t>T-7c</w:t>
            </w:r>
          </w:p>
        </w:tc>
        <w:tc>
          <w:tcPr>
            <w:tcW w:w="960" w:type="dxa"/>
            <w:tcBorders>
              <w:top w:val="nil"/>
              <w:left w:val="nil"/>
              <w:bottom w:val="single" w:sz="4" w:space="0" w:color="auto"/>
              <w:right w:val="single" w:sz="4" w:space="0" w:color="auto"/>
            </w:tcBorders>
            <w:shd w:val="clear" w:color="auto" w:fill="auto"/>
            <w:noWrap/>
            <w:vAlign w:val="center"/>
            <w:hideMark/>
          </w:tcPr>
          <w:p w14:paraId="4871BD18"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4E700BAC" w14:textId="77777777" w:rsidR="00056AE4" w:rsidRPr="00056AE4" w:rsidRDefault="00056AE4" w:rsidP="00056AE4">
            <w:pPr>
              <w:jc w:val="center"/>
              <w:rPr>
                <w:color w:val="000000"/>
                <w:lang w:eastAsia="et-EE"/>
              </w:rPr>
            </w:pPr>
            <w:r w:rsidRPr="00056AE4">
              <w:rPr>
                <w:color w:val="000000"/>
                <w:lang w:eastAsia="et-EE"/>
              </w:rPr>
              <w:t>0,8</w:t>
            </w:r>
          </w:p>
        </w:tc>
        <w:tc>
          <w:tcPr>
            <w:tcW w:w="1160" w:type="dxa"/>
            <w:tcBorders>
              <w:top w:val="nil"/>
              <w:left w:val="nil"/>
              <w:bottom w:val="single" w:sz="4" w:space="0" w:color="auto"/>
              <w:right w:val="single" w:sz="4" w:space="0" w:color="auto"/>
            </w:tcBorders>
            <w:shd w:val="clear" w:color="auto" w:fill="auto"/>
            <w:noWrap/>
            <w:vAlign w:val="center"/>
            <w:hideMark/>
          </w:tcPr>
          <w:p w14:paraId="3B7CAA0A" w14:textId="77777777" w:rsidR="00056AE4" w:rsidRPr="00056AE4" w:rsidRDefault="00056AE4" w:rsidP="00056AE4">
            <w:pPr>
              <w:jc w:val="center"/>
              <w:rPr>
                <w:color w:val="000000"/>
                <w:lang w:eastAsia="et-EE"/>
              </w:rPr>
            </w:pPr>
            <w:r w:rsidRPr="00056AE4">
              <w:rPr>
                <w:color w:val="000000"/>
                <w:lang w:eastAsia="et-EE"/>
              </w:rPr>
              <w:t>2,5</w:t>
            </w:r>
          </w:p>
        </w:tc>
        <w:tc>
          <w:tcPr>
            <w:tcW w:w="960" w:type="dxa"/>
            <w:tcBorders>
              <w:top w:val="nil"/>
              <w:left w:val="nil"/>
              <w:bottom w:val="single" w:sz="4" w:space="0" w:color="auto"/>
              <w:right w:val="single" w:sz="4" w:space="0" w:color="auto"/>
            </w:tcBorders>
            <w:shd w:val="clear" w:color="auto" w:fill="auto"/>
            <w:noWrap/>
            <w:vAlign w:val="center"/>
            <w:hideMark/>
          </w:tcPr>
          <w:p w14:paraId="3894125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3901269"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7D5FFB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4E51439" w14:textId="77777777" w:rsidR="00056AE4" w:rsidRPr="00056AE4" w:rsidRDefault="00056AE4" w:rsidP="00056AE4">
            <w:pPr>
              <w:jc w:val="center"/>
              <w:rPr>
                <w:color w:val="000000"/>
                <w:lang w:eastAsia="et-EE"/>
              </w:rPr>
            </w:pPr>
            <w:r w:rsidRPr="00056AE4">
              <w:rPr>
                <w:color w:val="000000"/>
                <w:lang w:eastAsia="et-EE"/>
              </w:rPr>
              <w:t>110</w:t>
            </w:r>
          </w:p>
        </w:tc>
        <w:tc>
          <w:tcPr>
            <w:tcW w:w="1400" w:type="dxa"/>
            <w:tcBorders>
              <w:top w:val="nil"/>
              <w:left w:val="nil"/>
              <w:bottom w:val="single" w:sz="4" w:space="0" w:color="auto"/>
              <w:right w:val="single" w:sz="4" w:space="0" w:color="auto"/>
            </w:tcBorders>
            <w:shd w:val="clear" w:color="auto" w:fill="auto"/>
            <w:noWrap/>
            <w:vAlign w:val="center"/>
            <w:hideMark/>
          </w:tcPr>
          <w:p w14:paraId="4345C877" w14:textId="77777777" w:rsidR="00056AE4" w:rsidRPr="00056AE4" w:rsidRDefault="00056AE4" w:rsidP="00056AE4">
            <w:pPr>
              <w:jc w:val="center"/>
              <w:rPr>
                <w:color w:val="000000"/>
                <w:lang w:eastAsia="et-EE"/>
              </w:rPr>
            </w:pPr>
            <w:r w:rsidRPr="00056AE4">
              <w:rPr>
                <w:color w:val="000000"/>
                <w:lang w:eastAsia="et-EE"/>
              </w:rPr>
              <w:t>T-8a</w:t>
            </w:r>
          </w:p>
        </w:tc>
        <w:tc>
          <w:tcPr>
            <w:tcW w:w="960" w:type="dxa"/>
            <w:tcBorders>
              <w:top w:val="nil"/>
              <w:left w:val="nil"/>
              <w:bottom w:val="single" w:sz="4" w:space="0" w:color="auto"/>
              <w:right w:val="single" w:sz="4" w:space="0" w:color="auto"/>
            </w:tcBorders>
            <w:shd w:val="clear" w:color="auto" w:fill="auto"/>
            <w:noWrap/>
            <w:vAlign w:val="center"/>
            <w:hideMark/>
          </w:tcPr>
          <w:p w14:paraId="67285D70"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12957439"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0A985CB7"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1229A03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1F324C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AD6ADBB"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7BFF621" w14:textId="77777777" w:rsidR="00056AE4" w:rsidRPr="00056AE4" w:rsidRDefault="00056AE4" w:rsidP="00056AE4">
            <w:pPr>
              <w:jc w:val="center"/>
              <w:rPr>
                <w:color w:val="000000"/>
                <w:lang w:eastAsia="et-EE"/>
              </w:rPr>
            </w:pPr>
            <w:r w:rsidRPr="00056AE4">
              <w:rPr>
                <w:color w:val="000000"/>
                <w:lang w:eastAsia="et-EE"/>
              </w:rPr>
              <w:t>111</w:t>
            </w:r>
          </w:p>
        </w:tc>
        <w:tc>
          <w:tcPr>
            <w:tcW w:w="1400" w:type="dxa"/>
            <w:tcBorders>
              <w:top w:val="nil"/>
              <w:left w:val="nil"/>
              <w:bottom w:val="single" w:sz="4" w:space="0" w:color="auto"/>
              <w:right w:val="single" w:sz="4" w:space="0" w:color="auto"/>
            </w:tcBorders>
            <w:shd w:val="clear" w:color="auto" w:fill="auto"/>
            <w:noWrap/>
            <w:vAlign w:val="center"/>
            <w:hideMark/>
          </w:tcPr>
          <w:p w14:paraId="1A524A59" w14:textId="77777777" w:rsidR="00056AE4" w:rsidRPr="00056AE4" w:rsidRDefault="00056AE4" w:rsidP="00056AE4">
            <w:pPr>
              <w:jc w:val="center"/>
              <w:rPr>
                <w:color w:val="000000"/>
                <w:lang w:eastAsia="et-EE"/>
              </w:rPr>
            </w:pPr>
            <w:r w:rsidRPr="00056AE4">
              <w:rPr>
                <w:color w:val="000000"/>
                <w:lang w:eastAsia="et-EE"/>
              </w:rPr>
              <w:t>T-9a</w:t>
            </w:r>
          </w:p>
        </w:tc>
        <w:tc>
          <w:tcPr>
            <w:tcW w:w="960" w:type="dxa"/>
            <w:tcBorders>
              <w:top w:val="nil"/>
              <w:left w:val="nil"/>
              <w:bottom w:val="single" w:sz="4" w:space="0" w:color="auto"/>
              <w:right w:val="single" w:sz="4" w:space="0" w:color="auto"/>
            </w:tcBorders>
            <w:shd w:val="clear" w:color="auto" w:fill="auto"/>
            <w:noWrap/>
            <w:vAlign w:val="center"/>
            <w:hideMark/>
          </w:tcPr>
          <w:p w14:paraId="61FB03A2" w14:textId="77777777" w:rsidR="00056AE4" w:rsidRPr="00056AE4" w:rsidRDefault="00056AE4" w:rsidP="00056AE4">
            <w:pPr>
              <w:jc w:val="center"/>
              <w:rPr>
                <w:color w:val="000000"/>
                <w:lang w:eastAsia="et-EE"/>
              </w:rPr>
            </w:pPr>
            <w:r w:rsidRPr="00056AE4">
              <w:rPr>
                <w:color w:val="000000"/>
                <w:lang w:eastAsia="et-EE"/>
              </w:rPr>
              <w:t>110</w:t>
            </w:r>
          </w:p>
        </w:tc>
        <w:tc>
          <w:tcPr>
            <w:tcW w:w="1240" w:type="dxa"/>
            <w:tcBorders>
              <w:top w:val="nil"/>
              <w:left w:val="nil"/>
              <w:bottom w:val="single" w:sz="4" w:space="0" w:color="auto"/>
              <w:right w:val="single" w:sz="4" w:space="0" w:color="auto"/>
            </w:tcBorders>
            <w:shd w:val="clear" w:color="auto" w:fill="auto"/>
            <w:noWrap/>
            <w:vAlign w:val="center"/>
            <w:hideMark/>
          </w:tcPr>
          <w:p w14:paraId="75C74CBE"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9D80EA1" w14:textId="77777777" w:rsidR="00056AE4" w:rsidRPr="00056AE4" w:rsidRDefault="00056AE4" w:rsidP="00056AE4">
            <w:pPr>
              <w:jc w:val="center"/>
              <w:rPr>
                <w:color w:val="000000"/>
                <w:lang w:eastAsia="et-EE"/>
              </w:rPr>
            </w:pPr>
            <w:r w:rsidRPr="00056AE4">
              <w:rPr>
                <w:color w:val="000000"/>
                <w:lang w:eastAsia="et-EE"/>
              </w:rPr>
              <w:t>0,3</w:t>
            </w:r>
          </w:p>
        </w:tc>
        <w:tc>
          <w:tcPr>
            <w:tcW w:w="960" w:type="dxa"/>
            <w:tcBorders>
              <w:top w:val="nil"/>
              <w:left w:val="nil"/>
              <w:bottom w:val="single" w:sz="4" w:space="0" w:color="auto"/>
              <w:right w:val="single" w:sz="4" w:space="0" w:color="auto"/>
            </w:tcBorders>
            <w:shd w:val="clear" w:color="auto" w:fill="auto"/>
            <w:noWrap/>
            <w:vAlign w:val="center"/>
            <w:hideMark/>
          </w:tcPr>
          <w:p w14:paraId="70B62F32"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183D82F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61B5DB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D38A8A" w14:textId="77777777" w:rsidR="00056AE4" w:rsidRPr="00056AE4" w:rsidRDefault="00056AE4" w:rsidP="00056AE4">
            <w:pPr>
              <w:jc w:val="center"/>
              <w:rPr>
                <w:color w:val="000000"/>
                <w:lang w:eastAsia="et-EE"/>
              </w:rPr>
            </w:pPr>
            <w:r w:rsidRPr="00056AE4">
              <w:rPr>
                <w:color w:val="000000"/>
                <w:lang w:eastAsia="et-EE"/>
              </w:rPr>
              <w:t>112</w:t>
            </w:r>
          </w:p>
        </w:tc>
        <w:tc>
          <w:tcPr>
            <w:tcW w:w="1400" w:type="dxa"/>
            <w:tcBorders>
              <w:top w:val="nil"/>
              <w:left w:val="nil"/>
              <w:bottom w:val="single" w:sz="4" w:space="0" w:color="auto"/>
              <w:right w:val="single" w:sz="4" w:space="0" w:color="auto"/>
            </w:tcBorders>
            <w:shd w:val="clear" w:color="auto" w:fill="auto"/>
            <w:noWrap/>
            <w:vAlign w:val="center"/>
            <w:hideMark/>
          </w:tcPr>
          <w:p w14:paraId="1676C566" w14:textId="77777777" w:rsidR="00056AE4" w:rsidRPr="00056AE4" w:rsidRDefault="00056AE4" w:rsidP="00056AE4">
            <w:pPr>
              <w:jc w:val="center"/>
              <w:rPr>
                <w:color w:val="000000"/>
                <w:lang w:eastAsia="et-EE"/>
              </w:rPr>
            </w:pPr>
            <w:r w:rsidRPr="00056AE4">
              <w:rPr>
                <w:color w:val="000000"/>
                <w:lang w:eastAsia="et-EE"/>
              </w:rPr>
              <w:t>T-9b</w:t>
            </w:r>
          </w:p>
        </w:tc>
        <w:tc>
          <w:tcPr>
            <w:tcW w:w="960" w:type="dxa"/>
            <w:tcBorders>
              <w:top w:val="nil"/>
              <w:left w:val="nil"/>
              <w:bottom w:val="single" w:sz="4" w:space="0" w:color="auto"/>
              <w:right w:val="single" w:sz="4" w:space="0" w:color="auto"/>
            </w:tcBorders>
            <w:shd w:val="clear" w:color="auto" w:fill="auto"/>
            <w:noWrap/>
            <w:vAlign w:val="center"/>
            <w:hideMark/>
          </w:tcPr>
          <w:p w14:paraId="657F97CB"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6AEF3A5C" w14:textId="77777777" w:rsidR="00056AE4" w:rsidRPr="00056AE4" w:rsidRDefault="00056AE4" w:rsidP="00056AE4">
            <w:pPr>
              <w:jc w:val="center"/>
              <w:rPr>
                <w:color w:val="000000"/>
                <w:lang w:eastAsia="et-EE"/>
              </w:rPr>
            </w:pPr>
            <w:r w:rsidRPr="00056AE4">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69EBFAC" w14:textId="77777777" w:rsidR="00056AE4" w:rsidRPr="00056AE4" w:rsidRDefault="00056AE4" w:rsidP="00056AE4">
            <w:pPr>
              <w:jc w:val="center"/>
              <w:rPr>
                <w:color w:val="000000"/>
                <w:lang w:eastAsia="et-EE"/>
              </w:rPr>
            </w:pPr>
            <w:r w:rsidRPr="00056AE4">
              <w:rPr>
                <w:color w:val="000000"/>
                <w:lang w:eastAsia="et-EE"/>
              </w:rPr>
              <w:t>0,3</w:t>
            </w:r>
          </w:p>
        </w:tc>
        <w:tc>
          <w:tcPr>
            <w:tcW w:w="960" w:type="dxa"/>
            <w:tcBorders>
              <w:top w:val="nil"/>
              <w:left w:val="nil"/>
              <w:bottom w:val="single" w:sz="4" w:space="0" w:color="auto"/>
              <w:right w:val="single" w:sz="4" w:space="0" w:color="auto"/>
            </w:tcBorders>
            <w:shd w:val="clear" w:color="auto" w:fill="auto"/>
            <w:noWrap/>
            <w:vAlign w:val="center"/>
            <w:hideMark/>
          </w:tcPr>
          <w:p w14:paraId="432C2B2F"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081941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7F79E8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E839FB" w14:textId="77777777" w:rsidR="00056AE4" w:rsidRPr="00056AE4" w:rsidRDefault="00056AE4" w:rsidP="00056AE4">
            <w:pPr>
              <w:jc w:val="center"/>
              <w:rPr>
                <w:color w:val="000000"/>
                <w:lang w:eastAsia="et-EE"/>
              </w:rPr>
            </w:pPr>
            <w:r w:rsidRPr="00056AE4">
              <w:rPr>
                <w:color w:val="000000"/>
                <w:lang w:eastAsia="et-EE"/>
              </w:rPr>
              <w:t>113</w:t>
            </w:r>
          </w:p>
        </w:tc>
        <w:tc>
          <w:tcPr>
            <w:tcW w:w="1400" w:type="dxa"/>
            <w:tcBorders>
              <w:top w:val="nil"/>
              <w:left w:val="nil"/>
              <w:bottom w:val="single" w:sz="4" w:space="0" w:color="auto"/>
              <w:right w:val="single" w:sz="4" w:space="0" w:color="auto"/>
            </w:tcBorders>
            <w:shd w:val="clear" w:color="auto" w:fill="auto"/>
            <w:noWrap/>
            <w:vAlign w:val="center"/>
            <w:hideMark/>
          </w:tcPr>
          <w:p w14:paraId="52054AF8" w14:textId="77777777" w:rsidR="00056AE4" w:rsidRPr="00056AE4" w:rsidRDefault="00056AE4" w:rsidP="00056AE4">
            <w:pPr>
              <w:jc w:val="center"/>
              <w:rPr>
                <w:color w:val="000000"/>
                <w:lang w:eastAsia="et-EE"/>
              </w:rPr>
            </w:pPr>
            <w:r w:rsidRPr="00056AE4">
              <w:rPr>
                <w:color w:val="000000"/>
                <w:lang w:eastAsia="et-EE"/>
              </w:rPr>
              <w:t>T-9c</w:t>
            </w:r>
          </w:p>
        </w:tc>
        <w:tc>
          <w:tcPr>
            <w:tcW w:w="960" w:type="dxa"/>
            <w:tcBorders>
              <w:top w:val="nil"/>
              <w:left w:val="nil"/>
              <w:bottom w:val="single" w:sz="4" w:space="0" w:color="auto"/>
              <w:right w:val="single" w:sz="4" w:space="0" w:color="auto"/>
            </w:tcBorders>
            <w:shd w:val="clear" w:color="auto" w:fill="auto"/>
            <w:noWrap/>
            <w:vAlign w:val="center"/>
            <w:hideMark/>
          </w:tcPr>
          <w:p w14:paraId="3019DE71" w14:textId="77777777" w:rsidR="00056AE4" w:rsidRPr="00056AE4" w:rsidRDefault="00056AE4" w:rsidP="00056AE4">
            <w:pPr>
              <w:jc w:val="center"/>
              <w:rPr>
                <w:color w:val="000000"/>
                <w:lang w:eastAsia="et-EE"/>
              </w:rPr>
            </w:pPr>
            <w:r w:rsidRPr="00056AE4">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6B77606D" w14:textId="77777777" w:rsidR="00056AE4" w:rsidRPr="00056AE4" w:rsidRDefault="00056AE4" w:rsidP="00056AE4">
            <w:pPr>
              <w:jc w:val="center"/>
              <w:rPr>
                <w:color w:val="000000"/>
                <w:lang w:eastAsia="et-EE"/>
              </w:rPr>
            </w:pPr>
            <w:r w:rsidRPr="00056AE4">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5DBB2B75" w14:textId="77777777" w:rsidR="00056AE4" w:rsidRPr="00056AE4" w:rsidRDefault="00056AE4" w:rsidP="00056AE4">
            <w:pPr>
              <w:jc w:val="center"/>
              <w:rPr>
                <w:color w:val="000000"/>
                <w:lang w:eastAsia="et-EE"/>
              </w:rPr>
            </w:pPr>
            <w:r w:rsidRPr="00056AE4">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707F1D10"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78AEEC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B78043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88ED58" w14:textId="77777777" w:rsidR="00056AE4" w:rsidRPr="00056AE4" w:rsidRDefault="00056AE4" w:rsidP="00056AE4">
            <w:pPr>
              <w:jc w:val="center"/>
              <w:rPr>
                <w:color w:val="000000"/>
                <w:lang w:eastAsia="et-EE"/>
              </w:rPr>
            </w:pPr>
            <w:r w:rsidRPr="00056AE4">
              <w:rPr>
                <w:color w:val="000000"/>
                <w:lang w:eastAsia="et-EE"/>
              </w:rPr>
              <w:t>114</w:t>
            </w:r>
          </w:p>
        </w:tc>
        <w:tc>
          <w:tcPr>
            <w:tcW w:w="1400" w:type="dxa"/>
            <w:tcBorders>
              <w:top w:val="nil"/>
              <w:left w:val="nil"/>
              <w:bottom w:val="single" w:sz="4" w:space="0" w:color="auto"/>
              <w:right w:val="single" w:sz="4" w:space="0" w:color="auto"/>
            </w:tcBorders>
            <w:shd w:val="clear" w:color="auto" w:fill="auto"/>
            <w:noWrap/>
            <w:vAlign w:val="center"/>
            <w:hideMark/>
          </w:tcPr>
          <w:p w14:paraId="3D061612" w14:textId="77777777" w:rsidR="00056AE4" w:rsidRPr="00056AE4" w:rsidRDefault="00056AE4" w:rsidP="00056AE4">
            <w:pPr>
              <w:jc w:val="center"/>
              <w:rPr>
                <w:color w:val="000000"/>
                <w:lang w:eastAsia="et-EE"/>
              </w:rPr>
            </w:pPr>
            <w:r w:rsidRPr="00056AE4">
              <w:rPr>
                <w:color w:val="000000"/>
                <w:lang w:eastAsia="et-EE"/>
              </w:rPr>
              <w:t>T-9d</w:t>
            </w:r>
          </w:p>
        </w:tc>
        <w:tc>
          <w:tcPr>
            <w:tcW w:w="960" w:type="dxa"/>
            <w:tcBorders>
              <w:top w:val="nil"/>
              <w:left w:val="nil"/>
              <w:bottom w:val="single" w:sz="4" w:space="0" w:color="auto"/>
              <w:right w:val="single" w:sz="4" w:space="0" w:color="auto"/>
            </w:tcBorders>
            <w:shd w:val="clear" w:color="auto" w:fill="auto"/>
            <w:noWrap/>
            <w:vAlign w:val="center"/>
            <w:hideMark/>
          </w:tcPr>
          <w:p w14:paraId="2D8986DC"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100762FE"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066D5F2D"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CE8FDF7"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163C48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14817B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461475" w14:textId="77777777" w:rsidR="00056AE4" w:rsidRPr="00056AE4" w:rsidRDefault="00056AE4" w:rsidP="00056AE4">
            <w:pPr>
              <w:jc w:val="center"/>
              <w:rPr>
                <w:color w:val="000000"/>
                <w:lang w:eastAsia="et-EE"/>
              </w:rPr>
            </w:pPr>
            <w:r w:rsidRPr="00056AE4">
              <w:rPr>
                <w:color w:val="000000"/>
                <w:lang w:eastAsia="et-EE"/>
              </w:rPr>
              <w:t>115</w:t>
            </w:r>
          </w:p>
        </w:tc>
        <w:tc>
          <w:tcPr>
            <w:tcW w:w="1400" w:type="dxa"/>
            <w:tcBorders>
              <w:top w:val="nil"/>
              <w:left w:val="nil"/>
              <w:bottom w:val="single" w:sz="4" w:space="0" w:color="auto"/>
              <w:right w:val="single" w:sz="4" w:space="0" w:color="auto"/>
            </w:tcBorders>
            <w:shd w:val="clear" w:color="auto" w:fill="auto"/>
            <w:noWrap/>
            <w:vAlign w:val="center"/>
            <w:hideMark/>
          </w:tcPr>
          <w:p w14:paraId="798BC283" w14:textId="77777777" w:rsidR="00056AE4" w:rsidRPr="00056AE4" w:rsidRDefault="00056AE4" w:rsidP="00056AE4">
            <w:pPr>
              <w:jc w:val="center"/>
              <w:rPr>
                <w:color w:val="000000"/>
                <w:lang w:eastAsia="et-EE"/>
              </w:rPr>
            </w:pPr>
            <w:r w:rsidRPr="00056AE4">
              <w:rPr>
                <w:color w:val="000000"/>
                <w:lang w:eastAsia="et-EE"/>
              </w:rPr>
              <w:t>T-10a</w:t>
            </w:r>
          </w:p>
        </w:tc>
        <w:tc>
          <w:tcPr>
            <w:tcW w:w="960" w:type="dxa"/>
            <w:tcBorders>
              <w:top w:val="nil"/>
              <w:left w:val="nil"/>
              <w:bottom w:val="single" w:sz="4" w:space="0" w:color="auto"/>
              <w:right w:val="single" w:sz="4" w:space="0" w:color="auto"/>
            </w:tcBorders>
            <w:shd w:val="clear" w:color="auto" w:fill="auto"/>
            <w:noWrap/>
            <w:vAlign w:val="center"/>
            <w:hideMark/>
          </w:tcPr>
          <w:p w14:paraId="01B21F18"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295F86CE"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50C35152" w14:textId="77777777" w:rsidR="00056AE4" w:rsidRPr="00056AE4" w:rsidRDefault="00056AE4" w:rsidP="00056AE4">
            <w:pPr>
              <w:jc w:val="center"/>
              <w:rPr>
                <w:color w:val="000000"/>
                <w:lang w:eastAsia="et-EE"/>
              </w:rPr>
            </w:pPr>
            <w:r w:rsidRPr="00056AE4">
              <w:rPr>
                <w:color w:val="000000"/>
                <w:lang w:eastAsia="et-EE"/>
              </w:rPr>
              <w:t>2</w:t>
            </w:r>
          </w:p>
        </w:tc>
        <w:tc>
          <w:tcPr>
            <w:tcW w:w="960" w:type="dxa"/>
            <w:tcBorders>
              <w:top w:val="nil"/>
              <w:left w:val="nil"/>
              <w:bottom w:val="single" w:sz="4" w:space="0" w:color="auto"/>
              <w:right w:val="single" w:sz="4" w:space="0" w:color="auto"/>
            </w:tcBorders>
            <w:shd w:val="clear" w:color="auto" w:fill="auto"/>
            <w:noWrap/>
            <w:vAlign w:val="center"/>
            <w:hideMark/>
          </w:tcPr>
          <w:p w14:paraId="7013A861"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D2F792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07C8C9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5C206E5" w14:textId="77777777" w:rsidR="00056AE4" w:rsidRPr="00056AE4" w:rsidRDefault="00056AE4" w:rsidP="00056AE4">
            <w:pPr>
              <w:jc w:val="center"/>
              <w:rPr>
                <w:color w:val="000000"/>
                <w:lang w:eastAsia="et-EE"/>
              </w:rPr>
            </w:pPr>
            <w:r w:rsidRPr="00056AE4">
              <w:rPr>
                <w:color w:val="000000"/>
                <w:lang w:eastAsia="et-EE"/>
              </w:rPr>
              <w:t>116</w:t>
            </w:r>
          </w:p>
        </w:tc>
        <w:tc>
          <w:tcPr>
            <w:tcW w:w="1400" w:type="dxa"/>
            <w:tcBorders>
              <w:top w:val="nil"/>
              <w:left w:val="nil"/>
              <w:bottom w:val="single" w:sz="4" w:space="0" w:color="auto"/>
              <w:right w:val="single" w:sz="4" w:space="0" w:color="auto"/>
            </w:tcBorders>
            <w:shd w:val="clear" w:color="auto" w:fill="auto"/>
            <w:noWrap/>
            <w:vAlign w:val="center"/>
            <w:hideMark/>
          </w:tcPr>
          <w:p w14:paraId="1F8F4301" w14:textId="77777777" w:rsidR="00056AE4" w:rsidRPr="00056AE4" w:rsidRDefault="00056AE4" w:rsidP="00056AE4">
            <w:pPr>
              <w:jc w:val="center"/>
              <w:rPr>
                <w:color w:val="000000"/>
                <w:lang w:eastAsia="et-EE"/>
              </w:rPr>
            </w:pPr>
            <w:r w:rsidRPr="00056AE4">
              <w:rPr>
                <w:color w:val="000000"/>
                <w:lang w:eastAsia="et-EE"/>
              </w:rPr>
              <w:t>T-10b</w:t>
            </w:r>
          </w:p>
        </w:tc>
        <w:tc>
          <w:tcPr>
            <w:tcW w:w="960" w:type="dxa"/>
            <w:tcBorders>
              <w:top w:val="nil"/>
              <w:left w:val="nil"/>
              <w:bottom w:val="single" w:sz="4" w:space="0" w:color="auto"/>
              <w:right w:val="single" w:sz="4" w:space="0" w:color="auto"/>
            </w:tcBorders>
            <w:shd w:val="clear" w:color="auto" w:fill="auto"/>
            <w:noWrap/>
            <w:vAlign w:val="center"/>
            <w:hideMark/>
          </w:tcPr>
          <w:p w14:paraId="560A3F99"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6236C04C"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97C1D24" w14:textId="77777777" w:rsidR="00056AE4" w:rsidRPr="00056AE4" w:rsidRDefault="00056AE4" w:rsidP="00056AE4">
            <w:pPr>
              <w:jc w:val="center"/>
              <w:rPr>
                <w:color w:val="000000"/>
                <w:lang w:eastAsia="et-EE"/>
              </w:rPr>
            </w:pPr>
            <w:r w:rsidRPr="00056AE4">
              <w:rPr>
                <w:color w:val="000000"/>
                <w:lang w:eastAsia="et-EE"/>
              </w:rPr>
              <w:t>2</w:t>
            </w:r>
          </w:p>
        </w:tc>
        <w:tc>
          <w:tcPr>
            <w:tcW w:w="960" w:type="dxa"/>
            <w:tcBorders>
              <w:top w:val="nil"/>
              <w:left w:val="nil"/>
              <w:bottom w:val="single" w:sz="4" w:space="0" w:color="auto"/>
              <w:right w:val="single" w:sz="4" w:space="0" w:color="auto"/>
            </w:tcBorders>
            <w:shd w:val="clear" w:color="auto" w:fill="auto"/>
            <w:noWrap/>
            <w:vAlign w:val="center"/>
            <w:hideMark/>
          </w:tcPr>
          <w:p w14:paraId="5976DFBE"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0726AE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3D451C0"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2B5BAB" w14:textId="77777777" w:rsidR="00056AE4" w:rsidRPr="00056AE4" w:rsidRDefault="00056AE4" w:rsidP="00056AE4">
            <w:pPr>
              <w:jc w:val="center"/>
              <w:rPr>
                <w:color w:val="000000"/>
                <w:lang w:eastAsia="et-EE"/>
              </w:rPr>
            </w:pPr>
            <w:r w:rsidRPr="00056AE4">
              <w:rPr>
                <w:color w:val="000000"/>
                <w:lang w:eastAsia="et-EE"/>
              </w:rPr>
              <w:t>117</w:t>
            </w:r>
          </w:p>
        </w:tc>
        <w:tc>
          <w:tcPr>
            <w:tcW w:w="1400" w:type="dxa"/>
            <w:tcBorders>
              <w:top w:val="nil"/>
              <w:left w:val="nil"/>
              <w:bottom w:val="single" w:sz="4" w:space="0" w:color="auto"/>
              <w:right w:val="single" w:sz="4" w:space="0" w:color="auto"/>
            </w:tcBorders>
            <w:shd w:val="clear" w:color="auto" w:fill="auto"/>
            <w:noWrap/>
            <w:vAlign w:val="center"/>
            <w:hideMark/>
          </w:tcPr>
          <w:p w14:paraId="2B6899E6" w14:textId="77777777" w:rsidR="00056AE4" w:rsidRPr="00056AE4" w:rsidRDefault="00056AE4" w:rsidP="00056AE4">
            <w:pPr>
              <w:jc w:val="center"/>
              <w:rPr>
                <w:color w:val="000000"/>
                <w:lang w:eastAsia="et-EE"/>
              </w:rPr>
            </w:pPr>
            <w:r w:rsidRPr="00056AE4">
              <w:rPr>
                <w:color w:val="000000"/>
                <w:lang w:eastAsia="et-EE"/>
              </w:rPr>
              <w:t>T-10c</w:t>
            </w:r>
          </w:p>
        </w:tc>
        <w:tc>
          <w:tcPr>
            <w:tcW w:w="960" w:type="dxa"/>
            <w:tcBorders>
              <w:top w:val="nil"/>
              <w:left w:val="nil"/>
              <w:bottom w:val="single" w:sz="4" w:space="0" w:color="auto"/>
              <w:right w:val="single" w:sz="4" w:space="0" w:color="auto"/>
            </w:tcBorders>
            <w:shd w:val="clear" w:color="auto" w:fill="auto"/>
            <w:noWrap/>
            <w:vAlign w:val="center"/>
            <w:hideMark/>
          </w:tcPr>
          <w:p w14:paraId="66E4C546" w14:textId="77777777" w:rsidR="00056AE4" w:rsidRPr="00056AE4" w:rsidRDefault="00056AE4" w:rsidP="00056AE4">
            <w:pPr>
              <w:jc w:val="center"/>
              <w:rPr>
                <w:color w:val="000000"/>
                <w:lang w:eastAsia="et-EE"/>
              </w:rPr>
            </w:pPr>
            <w:r w:rsidRPr="00056AE4">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7170FB86"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166E2F81"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1C212A07"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F5610EE"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3261B9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51240A" w14:textId="77777777" w:rsidR="00056AE4" w:rsidRPr="00056AE4" w:rsidRDefault="00056AE4" w:rsidP="00056AE4">
            <w:pPr>
              <w:jc w:val="center"/>
              <w:rPr>
                <w:color w:val="000000"/>
                <w:lang w:eastAsia="et-EE"/>
              </w:rPr>
            </w:pPr>
            <w:r w:rsidRPr="00056AE4">
              <w:rPr>
                <w:color w:val="000000"/>
                <w:lang w:eastAsia="et-EE"/>
              </w:rPr>
              <w:t>118</w:t>
            </w:r>
          </w:p>
        </w:tc>
        <w:tc>
          <w:tcPr>
            <w:tcW w:w="1400" w:type="dxa"/>
            <w:tcBorders>
              <w:top w:val="nil"/>
              <w:left w:val="nil"/>
              <w:bottom w:val="single" w:sz="4" w:space="0" w:color="auto"/>
              <w:right w:val="single" w:sz="4" w:space="0" w:color="auto"/>
            </w:tcBorders>
            <w:shd w:val="clear" w:color="auto" w:fill="auto"/>
            <w:noWrap/>
            <w:vAlign w:val="center"/>
            <w:hideMark/>
          </w:tcPr>
          <w:p w14:paraId="3AE0860D" w14:textId="77777777" w:rsidR="00056AE4" w:rsidRPr="00056AE4" w:rsidRDefault="00056AE4" w:rsidP="00056AE4">
            <w:pPr>
              <w:jc w:val="center"/>
              <w:rPr>
                <w:color w:val="000000"/>
                <w:lang w:eastAsia="et-EE"/>
              </w:rPr>
            </w:pPr>
            <w:r w:rsidRPr="00056AE4">
              <w:rPr>
                <w:color w:val="000000"/>
                <w:lang w:eastAsia="et-EE"/>
              </w:rPr>
              <w:t>T-10d</w:t>
            </w:r>
          </w:p>
        </w:tc>
        <w:tc>
          <w:tcPr>
            <w:tcW w:w="960" w:type="dxa"/>
            <w:tcBorders>
              <w:top w:val="nil"/>
              <w:left w:val="nil"/>
              <w:bottom w:val="single" w:sz="4" w:space="0" w:color="auto"/>
              <w:right w:val="single" w:sz="4" w:space="0" w:color="auto"/>
            </w:tcBorders>
            <w:shd w:val="clear" w:color="auto" w:fill="auto"/>
            <w:noWrap/>
            <w:vAlign w:val="center"/>
            <w:hideMark/>
          </w:tcPr>
          <w:p w14:paraId="52836236"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155B8205" w14:textId="77777777" w:rsidR="00056AE4" w:rsidRPr="00056AE4" w:rsidRDefault="00056AE4" w:rsidP="00056AE4">
            <w:pPr>
              <w:jc w:val="center"/>
              <w:rPr>
                <w:color w:val="000000"/>
                <w:lang w:eastAsia="et-EE"/>
              </w:rPr>
            </w:pPr>
            <w:r w:rsidRPr="00056AE4">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7297A978"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3F4D4E8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3C9E36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A4C998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FD7801" w14:textId="77777777" w:rsidR="00056AE4" w:rsidRPr="00056AE4" w:rsidRDefault="00056AE4" w:rsidP="00056AE4">
            <w:pPr>
              <w:jc w:val="center"/>
              <w:rPr>
                <w:color w:val="000000"/>
                <w:lang w:eastAsia="et-EE"/>
              </w:rPr>
            </w:pPr>
            <w:r w:rsidRPr="00056AE4">
              <w:rPr>
                <w:color w:val="000000"/>
                <w:lang w:eastAsia="et-EE"/>
              </w:rPr>
              <w:t>119</w:t>
            </w:r>
          </w:p>
        </w:tc>
        <w:tc>
          <w:tcPr>
            <w:tcW w:w="1400" w:type="dxa"/>
            <w:tcBorders>
              <w:top w:val="nil"/>
              <w:left w:val="nil"/>
              <w:bottom w:val="single" w:sz="4" w:space="0" w:color="auto"/>
              <w:right w:val="single" w:sz="4" w:space="0" w:color="auto"/>
            </w:tcBorders>
            <w:shd w:val="clear" w:color="auto" w:fill="auto"/>
            <w:noWrap/>
            <w:vAlign w:val="center"/>
            <w:hideMark/>
          </w:tcPr>
          <w:p w14:paraId="41F1736A" w14:textId="77777777" w:rsidR="00056AE4" w:rsidRPr="00056AE4" w:rsidRDefault="00056AE4" w:rsidP="00056AE4">
            <w:pPr>
              <w:jc w:val="center"/>
              <w:rPr>
                <w:color w:val="000000"/>
                <w:lang w:eastAsia="et-EE"/>
              </w:rPr>
            </w:pPr>
            <w:r w:rsidRPr="00056AE4">
              <w:rPr>
                <w:color w:val="000000"/>
                <w:lang w:eastAsia="et-EE"/>
              </w:rPr>
              <w:t>T-11a</w:t>
            </w:r>
          </w:p>
        </w:tc>
        <w:tc>
          <w:tcPr>
            <w:tcW w:w="960" w:type="dxa"/>
            <w:tcBorders>
              <w:top w:val="nil"/>
              <w:left w:val="nil"/>
              <w:bottom w:val="single" w:sz="4" w:space="0" w:color="auto"/>
              <w:right w:val="single" w:sz="4" w:space="0" w:color="auto"/>
            </w:tcBorders>
            <w:shd w:val="clear" w:color="auto" w:fill="auto"/>
            <w:noWrap/>
            <w:vAlign w:val="center"/>
            <w:hideMark/>
          </w:tcPr>
          <w:p w14:paraId="66E5740F"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0BA25964"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6E4C010E"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74D16AF9"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101BA16"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4D8730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ABEC4C" w14:textId="77777777" w:rsidR="00056AE4" w:rsidRPr="00056AE4" w:rsidRDefault="00056AE4" w:rsidP="00056AE4">
            <w:pPr>
              <w:jc w:val="center"/>
              <w:rPr>
                <w:color w:val="000000"/>
                <w:lang w:eastAsia="et-EE"/>
              </w:rPr>
            </w:pPr>
            <w:r w:rsidRPr="00056AE4">
              <w:rPr>
                <w:color w:val="000000"/>
                <w:lang w:eastAsia="et-EE"/>
              </w:rPr>
              <w:t>120</w:t>
            </w:r>
          </w:p>
        </w:tc>
        <w:tc>
          <w:tcPr>
            <w:tcW w:w="1400" w:type="dxa"/>
            <w:tcBorders>
              <w:top w:val="nil"/>
              <w:left w:val="nil"/>
              <w:bottom w:val="single" w:sz="4" w:space="0" w:color="auto"/>
              <w:right w:val="single" w:sz="4" w:space="0" w:color="auto"/>
            </w:tcBorders>
            <w:shd w:val="clear" w:color="auto" w:fill="auto"/>
            <w:noWrap/>
            <w:vAlign w:val="center"/>
            <w:hideMark/>
          </w:tcPr>
          <w:p w14:paraId="29950849" w14:textId="77777777" w:rsidR="00056AE4" w:rsidRPr="00056AE4" w:rsidRDefault="00056AE4" w:rsidP="00056AE4">
            <w:pPr>
              <w:jc w:val="center"/>
              <w:rPr>
                <w:color w:val="000000"/>
                <w:lang w:eastAsia="et-EE"/>
              </w:rPr>
            </w:pPr>
            <w:r w:rsidRPr="00056AE4">
              <w:rPr>
                <w:color w:val="000000"/>
                <w:lang w:eastAsia="et-EE"/>
              </w:rPr>
              <w:t>T-12a</w:t>
            </w:r>
          </w:p>
        </w:tc>
        <w:tc>
          <w:tcPr>
            <w:tcW w:w="960" w:type="dxa"/>
            <w:tcBorders>
              <w:top w:val="nil"/>
              <w:left w:val="nil"/>
              <w:bottom w:val="single" w:sz="4" w:space="0" w:color="auto"/>
              <w:right w:val="single" w:sz="4" w:space="0" w:color="auto"/>
            </w:tcBorders>
            <w:shd w:val="clear" w:color="auto" w:fill="auto"/>
            <w:noWrap/>
            <w:vAlign w:val="center"/>
            <w:hideMark/>
          </w:tcPr>
          <w:p w14:paraId="556BA8D7" w14:textId="77777777" w:rsidR="00056AE4" w:rsidRPr="00056AE4" w:rsidRDefault="00056AE4" w:rsidP="00056AE4">
            <w:pPr>
              <w:jc w:val="center"/>
              <w:rPr>
                <w:color w:val="000000"/>
                <w:lang w:eastAsia="et-EE"/>
              </w:rPr>
            </w:pPr>
            <w:r w:rsidRPr="00056AE4">
              <w:rPr>
                <w:color w:val="000000"/>
                <w:lang w:eastAsia="et-EE"/>
              </w:rPr>
              <w:t>95</w:t>
            </w:r>
          </w:p>
        </w:tc>
        <w:tc>
          <w:tcPr>
            <w:tcW w:w="1240" w:type="dxa"/>
            <w:tcBorders>
              <w:top w:val="nil"/>
              <w:left w:val="nil"/>
              <w:bottom w:val="single" w:sz="4" w:space="0" w:color="auto"/>
              <w:right w:val="single" w:sz="4" w:space="0" w:color="auto"/>
            </w:tcBorders>
            <w:shd w:val="clear" w:color="auto" w:fill="auto"/>
            <w:noWrap/>
            <w:vAlign w:val="center"/>
            <w:hideMark/>
          </w:tcPr>
          <w:p w14:paraId="1E393585" w14:textId="77777777" w:rsidR="00056AE4" w:rsidRPr="00056AE4" w:rsidRDefault="00056AE4" w:rsidP="00056AE4">
            <w:pPr>
              <w:jc w:val="center"/>
              <w:rPr>
                <w:color w:val="000000"/>
                <w:lang w:eastAsia="et-EE"/>
              </w:rPr>
            </w:pPr>
            <w:r w:rsidRPr="00056AE4">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13C6FAFF" w14:textId="77777777" w:rsidR="00056AE4" w:rsidRPr="00056AE4" w:rsidRDefault="00056AE4" w:rsidP="00056AE4">
            <w:pPr>
              <w:jc w:val="center"/>
              <w:rPr>
                <w:color w:val="000000"/>
                <w:lang w:eastAsia="et-EE"/>
              </w:rPr>
            </w:pPr>
            <w:r w:rsidRPr="00056AE4">
              <w:rPr>
                <w:color w:val="000000"/>
                <w:lang w:eastAsia="et-EE"/>
              </w:rPr>
              <w:t>2,5</w:t>
            </w:r>
          </w:p>
        </w:tc>
        <w:tc>
          <w:tcPr>
            <w:tcW w:w="960" w:type="dxa"/>
            <w:tcBorders>
              <w:top w:val="nil"/>
              <w:left w:val="nil"/>
              <w:bottom w:val="single" w:sz="4" w:space="0" w:color="auto"/>
              <w:right w:val="single" w:sz="4" w:space="0" w:color="auto"/>
            </w:tcBorders>
            <w:shd w:val="clear" w:color="auto" w:fill="auto"/>
            <w:noWrap/>
            <w:vAlign w:val="center"/>
            <w:hideMark/>
          </w:tcPr>
          <w:p w14:paraId="5397CDA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1B917F3"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878C49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C2DF9D" w14:textId="77777777" w:rsidR="00056AE4" w:rsidRPr="00056AE4" w:rsidRDefault="00056AE4" w:rsidP="00056AE4">
            <w:pPr>
              <w:jc w:val="center"/>
              <w:rPr>
                <w:color w:val="000000"/>
                <w:lang w:eastAsia="et-EE"/>
              </w:rPr>
            </w:pPr>
            <w:r w:rsidRPr="00056AE4">
              <w:rPr>
                <w:color w:val="000000"/>
                <w:lang w:eastAsia="et-EE"/>
              </w:rPr>
              <w:t>121</w:t>
            </w:r>
          </w:p>
        </w:tc>
        <w:tc>
          <w:tcPr>
            <w:tcW w:w="1400" w:type="dxa"/>
            <w:tcBorders>
              <w:top w:val="nil"/>
              <w:left w:val="nil"/>
              <w:bottom w:val="single" w:sz="4" w:space="0" w:color="auto"/>
              <w:right w:val="single" w:sz="4" w:space="0" w:color="auto"/>
            </w:tcBorders>
            <w:shd w:val="clear" w:color="auto" w:fill="auto"/>
            <w:noWrap/>
            <w:vAlign w:val="center"/>
            <w:hideMark/>
          </w:tcPr>
          <w:p w14:paraId="450980B9" w14:textId="77777777" w:rsidR="00056AE4" w:rsidRPr="00056AE4" w:rsidRDefault="00056AE4" w:rsidP="00056AE4">
            <w:pPr>
              <w:jc w:val="center"/>
              <w:rPr>
                <w:color w:val="000000"/>
                <w:lang w:eastAsia="et-EE"/>
              </w:rPr>
            </w:pPr>
            <w:r w:rsidRPr="00056AE4">
              <w:rPr>
                <w:color w:val="000000"/>
                <w:lang w:eastAsia="et-EE"/>
              </w:rPr>
              <w:t>T-12b</w:t>
            </w:r>
          </w:p>
        </w:tc>
        <w:tc>
          <w:tcPr>
            <w:tcW w:w="960" w:type="dxa"/>
            <w:tcBorders>
              <w:top w:val="nil"/>
              <w:left w:val="nil"/>
              <w:bottom w:val="single" w:sz="4" w:space="0" w:color="auto"/>
              <w:right w:val="single" w:sz="4" w:space="0" w:color="auto"/>
            </w:tcBorders>
            <w:shd w:val="clear" w:color="auto" w:fill="auto"/>
            <w:noWrap/>
            <w:vAlign w:val="center"/>
            <w:hideMark/>
          </w:tcPr>
          <w:p w14:paraId="189C0842" w14:textId="77777777" w:rsidR="00056AE4" w:rsidRPr="00056AE4" w:rsidRDefault="00056AE4" w:rsidP="00056AE4">
            <w:pPr>
              <w:jc w:val="center"/>
              <w:rPr>
                <w:color w:val="000000"/>
                <w:lang w:eastAsia="et-EE"/>
              </w:rPr>
            </w:pPr>
            <w:r w:rsidRPr="00056AE4">
              <w:rPr>
                <w:color w:val="000000"/>
                <w:lang w:eastAsia="et-EE"/>
              </w:rPr>
              <w:t>80</w:t>
            </w:r>
          </w:p>
        </w:tc>
        <w:tc>
          <w:tcPr>
            <w:tcW w:w="1240" w:type="dxa"/>
            <w:tcBorders>
              <w:top w:val="nil"/>
              <w:left w:val="nil"/>
              <w:bottom w:val="single" w:sz="4" w:space="0" w:color="auto"/>
              <w:right w:val="single" w:sz="4" w:space="0" w:color="auto"/>
            </w:tcBorders>
            <w:shd w:val="clear" w:color="auto" w:fill="auto"/>
            <w:noWrap/>
            <w:vAlign w:val="center"/>
            <w:hideMark/>
          </w:tcPr>
          <w:p w14:paraId="34F597A8" w14:textId="77777777" w:rsidR="00056AE4" w:rsidRPr="00056AE4" w:rsidRDefault="00056AE4" w:rsidP="00056AE4">
            <w:pPr>
              <w:jc w:val="center"/>
              <w:rPr>
                <w:color w:val="000000"/>
                <w:lang w:eastAsia="et-EE"/>
              </w:rPr>
            </w:pPr>
            <w:r w:rsidRPr="00056AE4">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4CC7CD0A" w14:textId="77777777" w:rsidR="00056AE4" w:rsidRPr="00056AE4" w:rsidRDefault="00056AE4" w:rsidP="00056AE4">
            <w:pPr>
              <w:jc w:val="center"/>
              <w:rPr>
                <w:color w:val="000000"/>
                <w:lang w:eastAsia="et-EE"/>
              </w:rPr>
            </w:pPr>
            <w:r w:rsidRPr="00056AE4">
              <w:rPr>
                <w:color w:val="000000"/>
                <w:lang w:eastAsia="et-EE"/>
              </w:rPr>
              <w:t>2,5</w:t>
            </w:r>
          </w:p>
        </w:tc>
        <w:tc>
          <w:tcPr>
            <w:tcW w:w="960" w:type="dxa"/>
            <w:tcBorders>
              <w:top w:val="nil"/>
              <w:left w:val="nil"/>
              <w:bottom w:val="single" w:sz="4" w:space="0" w:color="auto"/>
              <w:right w:val="single" w:sz="4" w:space="0" w:color="auto"/>
            </w:tcBorders>
            <w:shd w:val="clear" w:color="auto" w:fill="auto"/>
            <w:noWrap/>
            <w:vAlign w:val="center"/>
            <w:hideMark/>
          </w:tcPr>
          <w:p w14:paraId="2811DDA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0708A5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358318B"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C1A8E2E" w14:textId="77777777" w:rsidR="00056AE4" w:rsidRPr="00056AE4" w:rsidRDefault="00056AE4" w:rsidP="00056AE4">
            <w:pPr>
              <w:jc w:val="center"/>
              <w:rPr>
                <w:color w:val="000000"/>
                <w:lang w:eastAsia="et-EE"/>
              </w:rPr>
            </w:pPr>
            <w:r w:rsidRPr="00056AE4">
              <w:rPr>
                <w:color w:val="000000"/>
                <w:lang w:eastAsia="et-EE"/>
              </w:rPr>
              <w:t>122</w:t>
            </w:r>
          </w:p>
        </w:tc>
        <w:tc>
          <w:tcPr>
            <w:tcW w:w="1400" w:type="dxa"/>
            <w:tcBorders>
              <w:top w:val="nil"/>
              <w:left w:val="nil"/>
              <w:bottom w:val="single" w:sz="4" w:space="0" w:color="auto"/>
              <w:right w:val="single" w:sz="4" w:space="0" w:color="auto"/>
            </w:tcBorders>
            <w:shd w:val="clear" w:color="auto" w:fill="auto"/>
            <w:noWrap/>
            <w:vAlign w:val="center"/>
            <w:hideMark/>
          </w:tcPr>
          <w:p w14:paraId="41CD2C77" w14:textId="77777777" w:rsidR="00056AE4" w:rsidRPr="00056AE4" w:rsidRDefault="00056AE4" w:rsidP="00056AE4">
            <w:pPr>
              <w:jc w:val="center"/>
              <w:rPr>
                <w:color w:val="000000"/>
                <w:lang w:eastAsia="et-EE"/>
              </w:rPr>
            </w:pPr>
            <w:r w:rsidRPr="00056AE4">
              <w:rPr>
                <w:color w:val="000000"/>
                <w:lang w:eastAsia="et-EE"/>
              </w:rPr>
              <w:t>T-12c</w:t>
            </w:r>
          </w:p>
        </w:tc>
        <w:tc>
          <w:tcPr>
            <w:tcW w:w="960" w:type="dxa"/>
            <w:tcBorders>
              <w:top w:val="nil"/>
              <w:left w:val="nil"/>
              <w:bottom w:val="single" w:sz="4" w:space="0" w:color="auto"/>
              <w:right w:val="single" w:sz="4" w:space="0" w:color="auto"/>
            </w:tcBorders>
            <w:shd w:val="clear" w:color="auto" w:fill="auto"/>
            <w:noWrap/>
            <w:vAlign w:val="center"/>
            <w:hideMark/>
          </w:tcPr>
          <w:p w14:paraId="772F9C15"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7883BD13" w14:textId="77777777" w:rsidR="00056AE4" w:rsidRPr="00056AE4" w:rsidRDefault="00056AE4" w:rsidP="00056AE4">
            <w:pPr>
              <w:jc w:val="center"/>
              <w:rPr>
                <w:color w:val="000000"/>
                <w:lang w:eastAsia="et-EE"/>
              </w:rPr>
            </w:pPr>
            <w:r w:rsidRPr="00056AE4">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0F96E05"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BFEBA37"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63AA85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A53071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971A6F2" w14:textId="77777777" w:rsidR="00056AE4" w:rsidRPr="00056AE4" w:rsidRDefault="00056AE4" w:rsidP="00056AE4">
            <w:pPr>
              <w:jc w:val="center"/>
              <w:rPr>
                <w:color w:val="000000"/>
                <w:lang w:eastAsia="et-EE"/>
              </w:rPr>
            </w:pPr>
            <w:r w:rsidRPr="00056AE4">
              <w:rPr>
                <w:color w:val="000000"/>
                <w:lang w:eastAsia="et-EE"/>
              </w:rPr>
              <w:t>123</w:t>
            </w:r>
          </w:p>
        </w:tc>
        <w:tc>
          <w:tcPr>
            <w:tcW w:w="1400" w:type="dxa"/>
            <w:tcBorders>
              <w:top w:val="nil"/>
              <w:left w:val="nil"/>
              <w:bottom w:val="single" w:sz="4" w:space="0" w:color="auto"/>
              <w:right w:val="single" w:sz="4" w:space="0" w:color="auto"/>
            </w:tcBorders>
            <w:shd w:val="clear" w:color="auto" w:fill="auto"/>
            <w:noWrap/>
            <w:vAlign w:val="center"/>
            <w:hideMark/>
          </w:tcPr>
          <w:p w14:paraId="381E58B9" w14:textId="77777777" w:rsidR="00056AE4" w:rsidRPr="00056AE4" w:rsidRDefault="00056AE4" w:rsidP="00056AE4">
            <w:pPr>
              <w:jc w:val="center"/>
              <w:rPr>
                <w:color w:val="000000"/>
                <w:lang w:eastAsia="et-EE"/>
              </w:rPr>
            </w:pPr>
            <w:r w:rsidRPr="00056AE4">
              <w:rPr>
                <w:color w:val="000000"/>
                <w:lang w:eastAsia="et-EE"/>
              </w:rPr>
              <w:t>T-13a</w:t>
            </w:r>
          </w:p>
        </w:tc>
        <w:tc>
          <w:tcPr>
            <w:tcW w:w="960" w:type="dxa"/>
            <w:tcBorders>
              <w:top w:val="nil"/>
              <w:left w:val="nil"/>
              <w:bottom w:val="single" w:sz="4" w:space="0" w:color="auto"/>
              <w:right w:val="single" w:sz="4" w:space="0" w:color="auto"/>
            </w:tcBorders>
            <w:shd w:val="clear" w:color="auto" w:fill="auto"/>
            <w:noWrap/>
            <w:vAlign w:val="center"/>
            <w:hideMark/>
          </w:tcPr>
          <w:p w14:paraId="7F3E7DA1"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1B66942F"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494F8AF1"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0B921E6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FA57A55"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B79EC4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42D824" w14:textId="77777777" w:rsidR="00056AE4" w:rsidRPr="00056AE4" w:rsidRDefault="00056AE4" w:rsidP="00056AE4">
            <w:pPr>
              <w:jc w:val="center"/>
              <w:rPr>
                <w:color w:val="000000"/>
                <w:lang w:eastAsia="et-EE"/>
              </w:rPr>
            </w:pPr>
            <w:r w:rsidRPr="00056AE4">
              <w:rPr>
                <w:color w:val="000000"/>
                <w:lang w:eastAsia="et-EE"/>
              </w:rPr>
              <w:t>124</w:t>
            </w:r>
          </w:p>
        </w:tc>
        <w:tc>
          <w:tcPr>
            <w:tcW w:w="1400" w:type="dxa"/>
            <w:tcBorders>
              <w:top w:val="nil"/>
              <w:left w:val="nil"/>
              <w:bottom w:val="single" w:sz="4" w:space="0" w:color="auto"/>
              <w:right w:val="single" w:sz="4" w:space="0" w:color="auto"/>
            </w:tcBorders>
            <w:shd w:val="clear" w:color="auto" w:fill="auto"/>
            <w:noWrap/>
            <w:vAlign w:val="center"/>
            <w:hideMark/>
          </w:tcPr>
          <w:p w14:paraId="556AA30F" w14:textId="77777777" w:rsidR="00056AE4" w:rsidRPr="00056AE4" w:rsidRDefault="00056AE4" w:rsidP="00056AE4">
            <w:pPr>
              <w:jc w:val="center"/>
              <w:rPr>
                <w:color w:val="000000"/>
                <w:lang w:eastAsia="et-EE"/>
              </w:rPr>
            </w:pPr>
            <w:r w:rsidRPr="00056AE4">
              <w:rPr>
                <w:color w:val="000000"/>
                <w:lang w:eastAsia="et-EE"/>
              </w:rPr>
              <w:t>T-13b</w:t>
            </w:r>
          </w:p>
        </w:tc>
        <w:tc>
          <w:tcPr>
            <w:tcW w:w="960" w:type="dxa"/>
            <w:tcBorders>
              <w:top w:val="nil"/>
              <w:left w:val="nil"/>
              <w:bottom w:val="single" w:sz="4" w:space="0" w:color="auto"/>
              <w:right w:val="single" w:sz="4" w:space="0" w:color="auto"/>
            </w:tcBorders>
            <w:shd w:val="clear" w:color="auto" w:fill="auto"/>
            <w:noWrap/>
            <w:vAlign w:val="center"/>
            <w:hideMark/>
          </w:tcPr>
          <w:p w14:paraId="76FE6950" w14:textId="77777777" w:rsidR="00056AE4" w:rsidRPr="00056AE4" w:rsidRDefault="00056AE4" w:rsidP="00056AE4">
            <w:pPr>
              <w:jc w:val="center"/>
              <w:rPr>
                <w:color w:val="000000"/>
                <w:lang w:eastAsia="et-EE"/>
              </w:rPr>
            </w:pPr>
            <w:r w:rsidRPr="00056AE4">
              <w:rPr>
                <w:color w:val="000000"/>
                <w:lang w:eastAsia="et-EE"/>
              </w:rPr>
              <w:t>55</w:t>
            </w:r>
          </w:p>
        </w:tc>
        <w:tc>
          <w:tcPr>
            <w:tcW w:w="1240" w:type="dxa"/>
            <w:tcBorders>
              <w:top w:val="nil"/>
              <w:left w:val="nil"/>
              <w:bottom w:val="single" w:sz="4" w:space="0" w:color="auto"/>
              <w:right w:val="single" w:sz="4" w:space="0" w:color="auto"/>
            </w:tcBorders>
            <w:shd w:val="clear" w:color="auto" w:fill="auto"/>
            <w:noWrap/>
            <w:vAlign w:val="center"/>
            <w:hideMark/>
          </w:tcPr>
          <w:p w14:paraId="191B0D5D" w14:textId="77777777" w:rsidR="00056AE4" w:rsidRPr="00056AE4" w:rsidRDefault="00056AE4" w:rsidP="00056AE4">
            <w:pPr>
              <w:jc w:val="center"/>
              <w:rPr>
                <w:color w:val="000000"/>
                <w:lang w:eastAsia="et-EE"/>
              </w:rPr>
            </w:pPr>
            <w:r w:rsidRPr="00056AE4">
              <w:rPr>
                <w:color w:val="000000"/>
                <w:lang w:eastAsia="et-EE"/>
              </w:rPr>
              <w:t>0,4…0,7</w:t>
            </w:r>
          </w:p>
        </w:tc>
        <w:tc>
          <w:tcPr>
            <w:tcW w:w="1160" w:type="dxa"/>
            <w:tcBorders>
              <w:top w:val="nil"/>
              <w:left w:val="nil"/>
              <w:bottom w:val="single" w:sz="4" w:space="0" w:color="auto"/>
              <w:right w:val="single" w:sz="4" w:space="0" w:color="auto"/>
            </w:tcBorders>
            <w:shd w:val="clear" w:color="auto" w:fill="auto"/>
            <w:noWrap/>
            <w:vAlign w:val="center"/>
            <w:hideMark/>
          </w:tcPr>
          <w:p w14:paraId="3DDC6075"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4A6D40C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C5A9E5B"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68C051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F69B310" w14:textId="77777777" w:rsidR="00056AE4" w:rsidRPr="00056AE4" w:rsidRDefault="00056AE4" w:rsidP="00056AE4">
            <w:pPr>
              <w:jc w:val="center"/>
              <w:rPr>
                <w:color w:val="000000"/>
                <w:lang w:eastAsia="et-EE"/>
              </w:rPr>
            </w:pPr>
            <w:r w:rsidRPr="00056AE4">
              <w:rPr>
                <w:color w:val="000000"/>
                <w:lang w:eastAsia="et-EE"/>
              </w:rPr>
              <w:t>125</w:t>
            </w:r>
          </w:p>
        </w:tc>
        <w:tc>
          <w:tcPr>
            <w:tcW w:w="1400" w:type="dxa"/>
            <w:tcBorders>
              <w:top w:val="nil"/>
              <w:left w:val="nil"/>
              <w:bottom w:val="single" w:sz="4" w:space="0" w:color="auto"/>
              <w:right w:val="single" w:sz="4" w:space="0" w:color="auto"/>
            </w:tcBorders>
            <w:shd w:val="clear" w:color="auto" w:fill="auto"/>
            <w:noWrap/>
            <w:vAlign w:val="center"/>
            <w:hideMark/>
          </w:tcPr>
          <w:p w14:paraId="050735CC" w14:textId="77777777" w:rsidR="00056AE4" w:rsidRPr="00056AE4" w:rsidRDefault="00056AE4" w:rsidP="00056AE4">
            <w:pPr>
              <w:jc w:val="center"/>
              <w:rPr>
                <w:color w:val="000000"/>
                <w:lang w:eastAsia="et-EE"/>
              </w:rPr>
            </w:pPr>
            <w:r w:rsidRPr="00056AE4">
              <w:rPr>
                <w:color w:val="000000"/>
                <w:lang w:eastAsia="et-EE"/>
              </w:rPr>
              <w:t>T-13c</w:t>
            </w:r>
          </w:p>
        </w:tc>
        <w:tc>
          <w:tcPr>
            <w:tcW w:w="960" w:type="dxa"/>
            <w:tcBorders>
              <w:top w:val="nil"/>
              <w:left w:val="nil"/>
              <w:bottom w:val="single" w:sz="4" w:space="0" w:color="auto"/>
              <w:right w:val="single" w:sz="4" w:space="0" w:color="auto"/>
            </w:tcBorders>
            <w:shd w:val="clear" w:color="auto" w:fill="auto"/>
            <w:noWrap/>
            <w:vAlign w:val="center"/>
            <w:hideMark/>
          </w:tcPr>
          <w:p w14:paraId="00A78371"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356A3F99" w14:textId="77777777" w:rsidR="00056AE4" w:rsidRPr="00056AE4" w:rsidRDefault="00056AE4" w:rsidP="00056AE4">
            <w:pPr>
              <w:jc w:val="center"/>
              <w:rPr>
                <w:color w:val="000000"/>
                <w:lang w:eastAsia="et-EE"/>
              </w:rPr>
            </w:pPr>
            <w:r w:rsidRPr="00056AE4">
              <w:rPr>
                <w:color w:val="000000"/>
                <w:lang w:eastAsia="et-EE"/>
              </w:rPr>
              <w:t>0,8</w:t>
            </w:r>
          </w:p>
        </w:tc>
        <w:tc>
          <w:tcPr>
            <w:tcW w:w="1160" w:type="dxa"/>
            <w:tcBorders>
              <w:top w:val="nil"/>
              <w:left w:val="nil"/>
              <w:bottom w:val="single" w:sz="4" w:space="0" w:color="auto"/>
              <w:right w:val="single" w:sz="4" w:space="0" w:color="auto"/>
            </w:tcBorders>
            <w:shd w:val="clear" w:color="auto" w:fill="auto"/>
            <w:noWrap/>
            <w:vAlign w:val="center"/>
            <w:hideMark/>
          </w:tcPr>
          <w:p w14:paraId="4816973E" w14:textId="77777777" w:rsidR="00056AE4" w:rsidRPr="00056AE4" w:rsidRDefault="00056AE4" w:rsidP="00056AE4">
            <w:pPr>
              <w:jc w:val="center"/>
              <w:rPr>
                <w:color w:val="000000"/>
                <w:lang w:eastAsia="et-EE"/>
              </w:rPr>
            </w:pPr>
            <w:r w:rsidRPr="00056AE4">
              <w:rPr>
                <w:color w:val="000000"/>
                <w:lang w:eastAsia="et-EE"/>
              </w:rPr>
              <w:t>2</w:t>
            </w:r>
          </w:p>
        </w:tc>
        <w:tc>
          <w:tcPr>
            <w:tcW w:w="960" w:type="dxa"/>
            <w:tcBorders>
              <w:top w:val="nil"/>
              <w:left w:val="nil"/>
              <w:bottom w:val="single" w:sz="4" w:space="0" w:color="auto"/>
              <w:right w:val="single" w:sz="4" w:space="0" w:color="auto"/>
            </w:tcBorders>
            <w:shd w:val="clear" w:color="auto" w:fill="auto"/>
            <w:noWrap/>
            <w:vAlign w:val="center"/>
            <w:hideMark/>
          </w:tcPr>
          <w:p w14:paraId="25B4EF7B"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2953FFE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943E9E2"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AB756F" w14:textId="77777777" w:rsidR="00056AE4" w:rsidRPr="00056AE4" w:rsidRDefault="00056AE4" w:rsidP="00056AE4">
            <w:pPr>
              <w:jc w:val="center"/>
              <w:rPr>
                <w:color w:val="000000"/>
                <w:lang w:eastAsia="et-EE"/>
              </w:rPr>
            </w:pPr>
            <w:r w:rsidRPr="00056AE4">
              <w:rPr>
                <w:color w:val="000000"/>
                <w:lang w:eastAsia="et-EE"/>
              </w:rPr>
              <w:t>126</w:t>
            </w:r>
          </w:p>
        </w:tc>
        <w:tc>
          <w:tcPr>
            <w:tcW w:w="1400" w:type="dxa"/>
            <w:tcBorders>
              <w:top w:val="nil"/>
              <w:left w:val="nil"/>
              <w:bottom w:val="single" w:sz="4" w:space="0" w:color="auto"/>
              <w:right w:val="single" w:sz="4" w:space="0" w:color="auto"/>
            </w:tcBorders>
            <w:shd w:val="clear" w:color="auto" w:fill="auto"/>
            <w:noWrap/>
            <w:vAlign w:val="center"/>
            <w:hideMark/>
          </w:tcPr>
          <w:p w14:paraId="10C4DA66" w14:textId="77777777" w:rsidR="00056AE4" w:rsidRPr="00056AE4" w:rsidRDefault="00056AE4" w:rsidP="00056AE4">
            <w:pPr>
              <w:jc w:val="center"/>
              <w:rPr>
                <w:color w:val="000000"/>
                <w:lang w:eastAsia="et-EE"/>
              </w:rPr>
            </w:pPr>
            <w:r w:rsidRPr="00056AE4">
              <w:rPr>
                <w:color w:val="000000"/>
                <w:lang w:eastAsia="et-EE"/>
              </w:rPr>
              <w:t>T-13d</w:t>
            </w:r>
          </w:p>
        </w:tc>
        <w:tc>
          <w:tcPr>
            <w:tcW w:w="960" w:type="dxa"/>
            <w:tcBorders>
              <w:top w:val="nil"/>
              <w:left w:val="nil"/>
              <w:bottom w:val="single" w:sz="4" w:space="0" w:color="auto"/>
              <w:right w:val="single" w:sz="4" w:space="0" w:color="auto"/>
            </w:tcBorders>
            <w:shd w:val="clear" w:color="auto" w:fill="auto"/>
            <w:noWrap/>
            <w:vAlign w:val="center"/>
            <w:hideMark/>
          </w:tcPr>
          <w:p w14:paraId="6AFB41EF" w14:textId="77777777" w:rsidR="00056AE4" w:rsidRPr="00056AE4" w:rsidRDefault="00056AE4" w:rsidP="00056AE4">
            <w:pPr>
              <w:jc w:val="center"/>
              <w:rPr>
                <w:color w:val="000000"/>
                <w:lang w:eastAsia="et-EE"/>
              </w:rPr>
            </w:pPr>
            <w:r w:rsidRPr="00056AE4">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441D6795"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71B9F6A"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39BF68A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F1E523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E410253"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D70530D" w14:textId="77777777" w:rsidR="00056AE4" w:rsidRPr="00056AE4" w:rsidRDefault="00056AE4" w:rsidP="00056AE4">
            <w:pPr>
              <w:jc w:val="center"/>
              <w:rPr>
                <w:color w:val="000000"/>
                <w:lang w:eastAsia="et-EE"/>
              </w:rPr>
            </w:pPr>
            <w:r w:rsidRPr="00056AE4">
              <w:rPr>
                <w:color w:val="000000"/>
                <w:lang w:eastAsia="et-EE"/>
              </w:rPr>
              <w:t>127</w:t>
            </w:r>
          </w:p>
        </w:tc>
        <w:tc>
          <w:tcPr>
            <w:tcW w:w="1400" w:type="dxa"/>
            <w:tcBorders>
              <w:top w:val="nil"/>
              <w:left w:val="nil"/>
              <w:bottom w:val="single" w:sz="4" w:space="0" w:color="auto"/>
              <w:right w:val="single" w:sz="4" w:space="0" w:color="auto"/>
            </w:tcBorders>
            <w:shd w:val="clear" w:color="auto" w:fill="auto"/>
            <w:noWrap/>
            <w:vAlign w:val="center"/>
            <w:hideMark/>
          </w:tcPr>
          <w:p w14:paraId="692EEC4B" w14:textId="77777777" w:rsidR="00056AE4" w:rsidRPr="00056AE4" w:rsidRDefault="00056AE4" w:rsidP="00056AE4">
            <w:pPr>
              <w:jc w:val="center"/>
              <w:rPr>
                <w:color w:val="000000"/>
                <w:lang w:eastAsia="et-EE"/>
              </w:rPr>
            </w:pPr>
            <w:r w:rsidRPr="00056AE4">
              <w:rPr>
                <w:color w:val="000000"/>
                <w:lang w:eastAsia="et-EE"/>
              </w:rPr>
              <w:t>T-13e</w:t>
            </w:r>
          </w:p>
        </w:tc>
        <w:tc>
          <w:tcPr>
            <w:tcW w:w="960" w:type="dxa"/>
            <w:tcBorders>
              <w:top w:val="nil"/>
              <w:left w:val="nil"/>
              <w:bottom w:val="single" w:sz="4" w:space="0" w:color="auto"/>
              <w:right w:val="single" w:sz="4" w:space="0" w:color="auto"/>
            </w:tcBorders>
            <w:shd w:val="clear" w:color="auto" w:fill="auto"/>
            <w:noWrap/>
            <w:vAlign w:val="center"/>
            <w:hideMark/>
          </w:tcPr>
          <w:p w14:paraId="482BD987"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5544F98B"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522619BE"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1AB67C78"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5D1D76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86B482C"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0312AD" w14:textId="77777777" w:rsidR="00056AE4" w:rsidRPr="00056AE4" w:rsidRDefault="00056AE4" w:rsidP="00056AE4">
            <w:pPr>
              <w:jc w:val="center"/>
              <w:rPr>
                <w:color w:val="000000"/>
                <w:lang w:eastAsia="et-EE"/>
              </w:rPr>
            </w:pPr>
            <w:r w:rsidRPr="00056AE4">
              <w:rPr>
                <w:color w:val="000000"/>
                <w:lang w:eastAsia="et-EE"/>
              </w:rPr>
              <w:t>128</w:t>
            </w:r>
          </w:p>
        </w:tc>
        <w:tc>
          <w:tcPr>
            <w:tcW w:w="1400" w:type="dxa"/>
            <w:tcBorders>
              <w:top w:val="nil"/>
              <w:left w:val="nil"/>
              <w:bottom w:val="single" w:sz="4" w:space="0" w:color="auto"/>
              <w:right w:val="single" w:sz="4" w:space="0" w:color="auto"/>
            </w:tcBorders>
            <w:shd w:val="clear" w:color="auto" w:fill="auto"/>
            <w:noWrap/>
            <w:vAlign w:val="center"/>
            <w:hideMark/>
          </w:tcPr>
          <w:p w14:paraId="13F05F9A" w14:textId="77777777" w:rsidR="00056AE4" w:rsidRPr="00056AE4" w:rsidRDefault="00056AE4" w:rsidP="00056AE4">
            <w:pPr>
              <w:jc w:val="center"/>
              <w:rPr>
                <w:color w:val="000000"/>
                <w:lang w:eastAsia="et-EE"/>
              </w:rPr>
            </w:pPr>
            <w:r w:rsidRPr="00056AE4">
              <w:rPr>
                <w:color w:val="000000"/>
                <w:lang w:eastAsia="et-EE"/>
              </w:rPr>
              <w:t>T-14a</w:t>
            </w:r>
          </w:p>
        </w:tc>
        <w:tc>
          <w:tcPr>
            <w:tcW w:w="960" w:type="dxa"/>
            <w:tcBorders>
              <w:top w:val="nil"/>
              <w:left w:val="nil"/>
              <w:bottom w:val="single" w:sz="4" w:space="0" w:color="auto"/>
              <w:right w:val="single" w:sz="4" w:space="0" w:color="auto"/>
            </w:tcBorders>
            <w:shd w:val="clear" w:color="auto" w:fill="auto"/>
            <w:noWrap/>
            <w:vAlign w:val="center"/>
            <w:hideMark/>
          </w:tcPr>
          <w:p w14:paraId="079047E1"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4522274E"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4A4AA763" w14:textId="77777777" w:rsidR="00056AE4" w:rsidRPr="00056AE4" w:rsidRDefault="00056AE4" w:rsidP="00056AE4">
            <w:pPr>
              <w:jc w:val="center"/>
              <w:rPr>
                <w:color w:val="000000"/>
                <w:lang w:eastAsia="et-EE"/>
              </w:rPr>
            </w:pPr>
            <w:r w:rsidRPr="00056AE4">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2D0468D1"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1D35EA54"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470177A"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BC878B" w14:textId="77777777" w:rsidR="00056AE4" w:rsidRPr="00056AE4" w:rsidRDefault="00056AE4" w:rsidP="00056AE4">
            <w:pPr>
              <w:jc w:val="center"/>
              <w:rPr>
                <w:color w:val="000000"/>
                <w:lang w:eastAsia="et-EE"/>
              </w:rPr>
            </w:pPr>
            <w:r w:rsidRPr="00056AE4">
              <w:rPr>
                <w:color w:val="000000"/>
                <w:lang w:eastAsia="et-EE"/>
              </w:rPr>
              <w:t>129</w:t>
            </w:r>
          </w:p>
        </w:tc>
        <w:tc>
          <w:tcPr>
            <w:tcW w:w="1400" w:type="dxa"/>
            <w:tcBorders>
              <w:top w:val="nil"/>
              <w:left w:val="nil"/>
              <w:bottom w:val="single" w:sz="4" w:space="0" w:color="auto"/>
              <w:right w:val="single" w:sz="4" w:space="0" w:color="auto"/>
            </w:tcBorders>
            <w:shd w:val="clear" w:color="auto" w:fill="auto"/>
            <w:noWrap/>
            <w:vAlign w:val="center"/>
            <w:hideMark/>
          </w:tcPr>
          <w:p w14:paraId="09A8A4E2" w14:textId="77777777" w:rsidR="00056AE4" w:rsidRPr="00056AE4" w:rsidRDefault="00056AE4" w:rsidP="00056AE4">
            <w:pPr>
              <w:jc w:val="center"/>
              <w:rPr>
                <w:color w:val="000000"/>
                <w:lang w:eastAsia="et-EE"/>
              </w:rPr>
            </w:pPr>
            <w:r w:rsidRPr="00056AE4">
              <w:rPr>
                <w:color w:val="000000"/>
                <w:lang w:eastAsia="et-EE"/>
              </w:rPr>
              <w:t>T-15a</w:t>
            </w:r>
          </w:p>
        </w:tc>
        <w:tc>
          <w:tcPr>
            <w:tcW w:w="960" w:type="dxa"/>
            <w:tcBorders>
              <w:top w:val="nil"/>
              <w:left w:val="nil"/>
              <w:bottom w:val="single" w:sz="4" w:space="0" w:color="auto"/>
              <w:right w:val="single" w:sz="4" w:space="0" w:color="auto"/>
            </w:tcBorders>
            <w:shd w:val="clear" w:color="auto" w:fill="auto"/>
            <w:noWrap/>
            <w:vAlign w:val="center"/>
            <w:hideMark/>
          </w:tcPr>
          <w:p w14:paraId="25CA2D39" w14:textId="77777777" w:rsidR="00056AE4" w:rsidRPr="00056AE4" w:rsidRDefault="00056AE4" w:rsidP="00056AE4">
            <w:pPr>
              <w:jc w:val="center"/>
              <w:rPr>
                <w:color w:val="000000"/>
                <w:lang w:eastAsia="et-EE"/>
              </w:rPr>
            </w:pPr>
            <w:r w:rsidRPr="00056AE4">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5835A33F"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1CC482ED"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39DF8C2C"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011582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2999621"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418375" w14:textId="77777777" w:rsidR="00056AE4" w:rsidRPr="00056AE4" w:rsidRDefault="00056AE4" w:rsidP="00056AE4">
            <w:pPr>
              <w:jc w:val="center"/>
              <w:rPr>
                <w:color w:val="000000"/>
                <w:lang w:eastAsia="et-EE"/>
              </w:rPr>
            </w:pPr>
            <w:r w:rsidRPr="00056AE4">
              <w:rPr>
                <w:color w:val="000000"/>
                <w:lang w:eastAsia="et-EE"/>
              </w:rPr>
              <w:t>130</w:t>
            </w:r>
          </w:p>
        </w:tc>
        <w:tc>
          <w:tcPr>
            <w:tcW w:w="1400" w:type="dxa"/>
            <w:tcBorders>
              <w:top w:val="nil"/>
              <w:left w:val="nil"/>
              <w:bottom w:val="single" w:sz="4" w:space="0" w:color="auto"/>
              <w:right w:val="single" w:sz="4" w:space="0" w:color="auto"/>
            </w:tcBorders>
            <w:shd w:val="clear" w:color="auto" w:fill="auto"/>
            <w:noWrap/>
            <w:vAlign w:val="center"/>
            <w:hideMark/>
          </w:tcPr>
          <w:p w14:paraId="3B5CD4B4" w14:textId="77777777" w:rsidR="00056AE4" w:rsidRPr="00056AE4" w:rsidRDefault="00056AE4" w:rsidP="00056AE4">
            <w:pPr>
              <w:jc w:val="center"/>
              <w:rPr>
                <w:color w:val="000000"/>
                <w:lang w:eastAsia="et-EE"/>
              </w:rPr>
            </w:pPr>
            <w:r w:rsidRPr="00056AE4">
              <w:rPr>
                <w:color w:val="000000"/>
                <w:lang w:eastAsia="et-EE"/>
              </w:rPr>
              <w:t>T-17a</w:t>
            </w:r>
          </w:p>
        </w:tc>
        <w:tc>
          <w:tcPr>
            <w:tcW w:w="960" w:type="dxa"/>
            <w:tcBorders>
              <w:top w:val="nil"/>
              <w:left w:val="nil"/>
              <w:bottom w:val="single" w:sz="4" w:space="0" w:color="auto"/>
              <w:right w:val="single" w:sz="4" w:space="0" w:color="auto"/>
            </w:tcBorders>
            <w:shd w:val="clear" w:color="auto" w:fill="auto"/>
            <w:noWrap/>
            <w:vAlign w:val="center"/>
            <w:hideMark/>
          </w:tcPr>
          <w:p w14:paraId="7358D5E1"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3212066F"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788DA72A"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6D52E41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0059E6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F9F935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212DE1" w14:textId="77777777" w:rsidR="00056AE4" w:rsidRPr="00056AE4" w:rsidRDefault="00056AE4" w:rsidP="00056AE4">
            <w:pPr>
              <w:jc w:val="center"/>
              <w:rPr>
                <w:color w:val="000000"/>
                <w:lang w:eastAsia="et-EE"/>
              </w:rPr>
            </w:pPr>
            <w:r w:rsidRPr="00056AE4">
              <w:rPr>
                <w:color w:val="000000"/>
                <w:lang w:eastAsia="et-EE"/>
              </w:rPr>
              <w:t>131</w:t>
            </w:r>
          </w:p>
        </w:tc>
        <w:tc>
          <w:tcPr>
            <w:tcW w:w="1400" w:type="dxa"/>
            <w:tcBorders>
              <w:top w:val="nil"/>
              <w:left w:val="nil"/>
              <w:bottom w:val="single" w:sz="4" w:space="0" w:color="auto"/>
              <w:right w:val="single" w:sz="4" w:space="0" w:color="auto"/>
            </w:tcBorders>
            <w:shd w:val="clear" w:color="auto" w:fill="auto"/>
            <w:noWrap/>
            <w:vAlign w:val="center"/>
            <w:hideMark/>
          </w:tcPr>
          <w:p w14:paraId="78E9EBEC" w14:textId="77777777" w:rsidR="00056AE4" w:rsidRPr="00056AE4" w:rsidRDefault="00056AE4" w:rsidP="00056AE4">
            <w:pPr>
              <w:jc w:val="center"/>
              <w:rPr>
                <w:color w:val="000000"/>
                <w:lang w:eastAsia="et-EE"/>
              </w:rPr>
            </w:pPr>
            <w:r w:rsidRPr="00056AE4">
              <w:rPr>
                <w:color w:val="000000"/>
                <w:lang w:eastAsia="et-EE"/>
              </w:rPr>
              <w:t>T-18a</w:t>
            </w:r>
          </w:p>
        </w:tc>
        <w:tc>
          <w:tcPr>
            <w:tcW w:w="960" w:type="dxa"/>
            <w:tcBorders>
              <w:top w:val="nil"/>
              <w:left w:val="nil"/>
              <w:bottom w:val="single" w:sz="4" w:space="0" w:color="auto"/>
              <w:right w:val="single" w:sz="4" w:space="0" w:color="auto"/>
            </w:tcBorders>
            <w:shd w:val="clear" w:color="auto" w:fill="auto"/>
            <w:noWrap/>
            <w:vAlign w:val="center"/>
            <w:hideMark/>
          </w:tcPr>
          <w:p w14:paraId="410CBF1C" w14:textId="77777777" w:rsidR="00056AE4" w:rsidRPr="00056AE4" w:rsidRDefault="00056AE4" w:rsidP="00056AE4">
            <w:pPr>
              <w:jc w:val="center"/>
              <w:rPr>
                <w:color w:val="000000"/>
                <w:lang w:eastAsia="et-EE"/>
              </w:rPr>
            </w:pPr>
            <w:r w:rsidRPr="00056AE4">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210C711C" w14:textId="77777777" w:rsidR="00056AE4" w:rsidRPr="00056AE4" w:rsidRDefault="00056AE4" w:rsidP="00056AE4">
            <w:pPr>
              <w:jc w:val="center"/>
              <w:rPr>
                <w:color w:val="000000"/>
                <w:lang w:eastAsia="et-EE"/>
              </w:rPr>
            </w:pPr>
            <w:r w:rsidRPr="00056AE4">
              <w:rPr>
                <w:color w:val="000000"/>
                <w:lang w:eastAsia="et-EE"/>
              </w:rPr>
              <w:t>0,5…1,0</w:t>
            </w:r>
          </w:p>
        </w:tc>
        <w:tc>
          <w:tcPr>
            <w:tcW w:w="1160" w:type="dxa"/>
            <w:tcBorders>
              <w:top w:val="nil"/>
              <w:left w:val="nil"/>
              <w:bottom w:val="single" w:sz="4" w:space="0" w:color="auto"/>
              <w:right w:val="single" w:sz="4" w:space="0" w:color="auto"/>
            </w:tcBorders>
            <w:shd w:val="clear" w:color="auto" w:fill="auto"/>
            <w:noWrap/>
            <w:vAlign w:val="center"/>
            <w:hideMark/>
          </w:tcPr>
          <w:p w14:paraId="755C1423"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687D822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1F7846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ADA20CB"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E4AA0E" w14:textId="77777777" w:rsidR="00056AE4" w:rsidRPr="00056AE4" w:rsidRDefault="00056AE4" w:rsidP="00056AE4">
            <w:pPr>
              <w:jc w:val="center"/>
              <w:rPr>
                <w:color w:val="000000"/>
                <w:lang w:eastAsia="et-EE"/>
              </w:rPr>
            </w:pPr>
            <w:r w:rsidRPr="00056AE4">
              <w:rPr>
                <w:color w:val="000000"/>
                <w:lang w:eastAsia="et-EE"/>
              </w:rPr>
              <w:t>132</w:t>
            </w:r>
          </w:p>
        </w:tc>
        <w:tc>
          <w:tcPr>
            <w:tcW w:w="1400" w:type="dxa"/>
            <w:tcBorders>
              <w:top w:val="nil"/>
              <w:left w:val="nil"/>
              <w:bottom w:val="single" w:sz="4" w:space="0" w:color="auto"/>
              <w:right w:val="single" w:sz="4" w:space="0" w:color="auto"/>
            </w:tcBorders>
            <w:shd w:val="clear" w:color="auto" w:fill="auto"/>
            <w:noWrap/>
            <w:vAlign w:val="center"/>
            <w:hideMark/>
          </w:tcPr>
          <w:p w14:paraId="0A5CA425" w14:textId="77777777" w:rsidR="00056AE4" w:rsidRPr="00056AE4" w:rsidRDefault="00056AE4" w:rsidP="00056AE4">
            <w:pPr>
              <w:jc w:val="center"/>
              <w:rPr>
                <w:color w:val="000000"/>
                <w:lang w:eastAsia="et-EE"/>
              </w:rPr>
            </w:pPr>
            <w:r w:rsidRPr="00056AE4">
              <w:rPr>
                <w:color w:val="000000"/>
                <w:lang w:eastAsia="et-EE"/>
              </w:rPr>
              <w:t>T-19a</w:t>
            </w:r>
          </w:p>
        </w:tc>
        <w:tc>
          <w:tcPr>
            <w:tcW w:w="960" w:type="dxa"/>
            <w:tcBorders>
              <w:top w:val="nil"/>
              <w:left w:val="nil"/>
              <w:bottom w:val="single" w:sz="4" w:space="0" w:color="auto"/>
              <w:right w:val="single" w:sz="4" w:space="0" w:color="auto"/>
            </w:tcBorders>
            <w:shd w:val="clear" w:color="auto" w:fill="auto"/>
            <w:noWrap/>
            <w:vAlign w:val="center"/>
            <w:hideMark/>
          </w:tcPr>
          <w:p w14:paraId="1F11D6BE" w14:textId="77777777" w:rsidR="00056AE4" w:rsidRPr="00056AE4" w:rsidRDefault="00056AE4" w:rsidP="00056AE4">
            <w:pPr>
              <w:jc w:val="center"/>
              <w:rPr>
                <w:color w:val="000000"/>
                <w:lang w:eastAsia="et-EE"/>
              </w:rPr>
            </w:pPr>
            <w:r w:rsidRPr="00056AE4">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0A67EC73" w14:textId="77777777" w:rsidR="00056AE4" w:rsidRPr="00056AE4" w:rsidRDefault="00056AE4" w:rsidP="00056AE4">
            <w:pPr>
              <w:jc w:val="center"/>
              <w:rPr>
                <w:color w:val="000000"/>
                <w:lang w:eastAsia="et-EE"/>
              </w:rPr>
            </w:pPr>
            <w:r w:rsidRPr="00056AE4">
              <w:rPr>
                <w:color w:val="000000"/>
                <w:lang w:eastAsia="et-EE"/>
              </w:rPr>
              <w:t>0,3…1,0</w:t>
            </w:r>
          </w:p>
        </w:tc>
        <w:tc>
          <w:tcPr>
            <w:tcW w:w="1160" w:type="dxa"/>
            <w:tcBorders>
              <w:top w:val="nil"/>
              <w:left w:val="nil"/>
              <w:bottom w:val="single" w:sz="4" w:space="0" w:color="auto"/>
              <w:right w:val="single" w:sz="4" w:space="0" w:color="auto"/>
            </w:tcBorders>
            <w:shd w:val="clear" w:color="auto" w:fill="auto"/>
            <w:noWrap/>
            <w:vAlign w:val="center"/>
            <w:hideMark/>
          </w:tcPr>
          <w:p w14:paraId="4FE6BECF" w14:textId="77777777" w:rsidR="00056AE4" w:rsidRPr="00056AE4" w:rsidRDefault="00056AE4" w:rsidP="00056AE4">
            <w:pPr>
              <w:jc w:val="center"/>
              <w:rPr>
                <w:color w:val="000000"/>
                <w:lang w:eastAsia="et-EE"/>
              </w:rPr>
            </w:pPr>
            <w:r w:rsidRPr="00056AE4">
              <w:rPr>
                <w:color w:val="000000"/>
                <w:lang w:eastAsia="et-EE"/>
              </w:rPr>
              <w:t>1,0…4,0</w:t>
            </w:r>
          </w:p>
        </w:tc>
        <w:tc>
          <w:tcPr>
            <w:tcW w:w="960" w:type="dxa"/>
            <w:tcBorders>
              <w:top w:val="nil"/>
              <w:left w:val="nil"/>
              <w:bottom w:val="single" w:sz="4" w:space="0" w:color="auto"/>
              <w:right w:val="single" w:sz="4" w:space="0" w:color="auto"/>
            </w:tcBorders>
            <w:shd w:val="clear" w:color="auto" w:fill="auto"/>
            <w:noWrap/>
            <w:vAlign w:val="center"/>
            <w:hideMark/>
          </w:tcPr>
          <w:p w14:paraId="6232EC88"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6A8F55F"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42C2D4A"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D28D913" w14:textId="77777777" w:rsidR="00056AE4" w:rsidRPr="00056AE4" w:rsidRDefault="00056AE4" w:rsidP="00056AE4">
            <w:pPr>
              <w:jc w:val="center"/>
              <w:rPr>
                <w:color w:val="000000"/>
                <w:lang w:eastAsia="et-EE"/>
              </w:rPr>
            </w:pPr>
            <w:r w:rsidRPr="00056AE4">
              <w:rPr>
                <w:color w:val="000000"/>
                <w:lang w:eastAsia="et-EE"/>
              </w:rPr>
              <w:t>133</w:t>
            </w:r>
          </w:p>
        </w:tc>
        <w:tc>
          <w:tcPr>
            <w:tcW w:w="1400" w:type="dxa"/>
            <w:tcBorders>
              <w:top w:val="nil"/>
              <w:left w:val="nil"/>
              <w:bottom w:val="single" w:sz="4" w:space="0" w:color="auto"/>
              <w:right w:val="single" w:sz="4" w:space="0" w:color="auto"/>
            </w:tcBorders>
            <w:shd w:val="clear" w:color="auto" w:fill="auto"/>
            <w:noWrap/>
            <w:vAlign w:val="center"/>
            <w:hideMark/>
          </w:tcPr>
          <w:p w14:paraId="731C72C2" w14:textId="77777777" w:rsidR="00056AE4" w:rsidRPr="00056AE4" w:rsidRDefault="00056AE4" w:rsidP="00056AE4">
            <w:pPr>
              <w:jc w:val="center"/>
              <w:rPr>
                <w:color w:val="000000"/>
                <w:lang w:eastAsia="et-EE"/>
              </w:rPr>
            </w:pPr>
            <w:r w:rsidRPr="00056AE4">
              <w:rPr>
                <w:color w:val="000000"/>
                <w:lang w:eastAsia="et-EE"/>
              </w:rPr>
              <w:t>T-19b</w:t>
            </w:r>
          </w:p>
        </w:tc>
        <w:tc>
          <w:tcPr>
            <w:tcW w:w="960" w:type="dxa"/>
            <w:tcBorders>
              <w:top w:val="nil"/>
              <w:left w:val="nil"/>
              <w:bottom w:val="single" w:sz="4" w:space="0" w:color="auto"/>
              <w:right w:val="single" w:sz="4" w:space="0" w:color="auto"/>
            </w:tcBorders>
            <w:shd w:val="clear" w:color="auto" w:fill="auto"/>
            <w:noWrap/>
            <w:vAlign w:val="center"/>
            <w:hideMark/>
          </w:tcPr>
          <w:p w14:paraId="256B79E9" w14:textId="77777777" w:rsidR="00056AE4" w:rsidRPr="00056AE4" w:rsidRDefault="00056AE4" w:rsidP="00056AE4">
            <w:pPr>
              <w:jc w:val="center"/>
              <w:rPr>
                <w:color w:val="000000"/>
                <w:lang w:eastAsia="et-EE"/>
              </w:rPr>
            </w:pPr>
            <w:r w:rsidRPr="00056AE4">
              <w:rPr>
                <w:color w:val="000000"/>
                <w:lang w:eastAsia="et-EE"/>
              </w:rPr>
              <w:t>70</w:t>
            </w:r>
          </w:p>
        </w:tc>
        <w:tc>
          <w:tcPr>
            <w:tcW w:w="1240" w:type="dxa"/>
            <w:tcBorders>
              <w:top w:val="nil"/>
              <w:left w:val="nil"/>
              <w:bottom w:val="single" w:sz="4" w:space="0" w:color="auto"/>
              <w:right w:val="single" w:sz="4" w:space="0" w:color="auto"/>
            </w:tcBorders>
            <w:shd w:val="clear" w:color="auto" w:fill="auto"/>
            <w:noWrap/>
            <w:vAlign w:val="center"/>
            <w:hideMark/>
          </w:tcPr>
          <w:p w14:paraId="273095D2"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0DF05948"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89DD747"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A589A8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71783F8"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DD25556" w14:textId="77777777" w:rsidR="00056AE4" w:rsidRPr="00056AE4" w:rsidRDefault="00056AE4" w:rsidP="00056AE4">
            <w:pPr>
              <w:jc w:val="center"/>
              <w:rPr>
                <w:color w:val="000000"/>
                <w:lang w:eastAsia="et-EE"/>
              </w:rPr>
            </w:pPr>
            <w:r w:rsidRPr="00056AE4">
              <w:rPr>
                <w:color w:val="000000"/>
                <w:lang w:eastAsia="et-EE"/>
              </w:rPr>
              <w:t>134</w:t>
            </w:r>
          </w:p>
        </w:tc>
        <w:tc>
          <w:tcPr>
            <w:tcW w:w="1400" w:type="dxa"/>
            <w:tcBorders>
              <w:top w:val="nil"/>
              <w:left w:val="nil"/>
              <w:bottom w:val="single" w:sz="4" w:space="0" w:color="auto"/>
              <w:right w:val="single" w:sz="4" w:space="0" w:color="auto"/>
            </w:tcBorders>
            <w:shd w:val="clear" w:color="auto" w:fill="auto"/>
            <w:noWrap/>
            <w:vAlign w:val="center"/>
            <w:hideMark/>
          </w:tcPr>
          <w:p w14:paraId="69209BFB" w14:textId="77777777" w:rsidR="00056AE4" w:rsidRPr="00056AE4" w:rsidRDefault="00056AE4" w:rsidP="00056AE4">
            <w:pPr>
              <w:jc w:val="center"/>
              <w:rPr>
                <w:color w:val="000000"/>
                <w:lang w:eastAsia="et-EE"/>
              </w:rPr>
            </w:pPr>
            <w:r w:rsidRPr="00056AE4">
              <w:rPr>
                <w:color w:val="000000"/>
                <w:lang w:eastAsia="et-EE"/>
              </w:rPr>
              <w:t>T-19c</w:t>
            </w:r>
          </w:p>
        </w:tc>
        <w:tc>
          <w:tcPr>
            <w:tcW w:w="960" w:type="dxa"/>
            <w:tcBorders>
              <w:top w:val="nil"/>
              <w:left w:val="nil"/>
              <w:bottom w:val="single" w:sz="4" w:space="0" w:color="auto"/>
              <w:right w:val="single" w:sz="4" w:space="0" w:color="auto"/>
            </w:tcBorders>
            <w:shd w:val="clear" w:color="auto" w:fill="auto"/>
            <w:noWrap/>
            <w:vAlign w:val="center"/>
            <w:hideMark/>
          </w:tcPr>
          <w:p w14:paraId="230CE0ED" w14:textId="77777777" w:rsidR="00056AE4" w:rsidRPr="00056AE4" w:rsidRDefault="00056AE4" w:rsidP="00056AE4">
            <w:pPr>
              <w:jc w:val="center"/>
              <w:rPr>
                <w:color w:val="000000"/>
                <w:lang w:eastAsia="et-EE"/>
              </w:rPr>
            </w:pPr>
            <w:r w:rsidRPr="00056AE4">
              <w:rPr>
                <w:color w:val="000000"/>
                <w:lang w:eastAsia="et-EE"/>
              </w:rPr>
              <w:t>75</w:t>
            </w:r>
          </w:p>
        </w:tc>
        <w:tc>
          <w:tcPr>
            <w:tcW w:w="1240" w:type="dxa"/>
            <w:tcBorders>
              <w:top w:val="nil"/>
              <w:left w:val="nil"/>
              <w:bottom w:val="single" w:sz="4" w:space="0" w:color="auto"/>
              <w:right w:val="single" w:sz="4" w:space="0" w:color="auto"/>
            </w:tcBorders>
            <w:shd w:val="clear" w:color="auto" w:fill="auto"/>
            <w:noWrap/>
            <w:vAlign w:val="center"/>
            <w:hideMark/>
          </w:tcPr>
          <w:p w14:paraId="401D976D"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4A46F455"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F18428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0BC691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3B2130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C2EB649" w14:textId="77777777" w:rsidR="00056AE4" w:rsidRPr="00056AE4" w:rsidRDefault="00056AE4" w:rsidP="00056AE4">
            <w:pPr>
              <w:jc w:val="center"/>
              <w:rPr>
                <w:color w:val="000000"/>
                <w:lang w:eastAsia="et-EE"/>
              </w:rPr>
            </w:pPr>
            <w:r w:rsidRPr="00056AE4">
              <w:rPr>
                <w:color w:val="000000"/>
                <w:lang w:eastAsia="et-EE"/>
              </w:rPr>
              <w:t>135</w:t>
            </w:r>
          </w:p>
        </w:tc>
        <w:tc>
          <w:tcPr>
            <w:tcW w:w="1400" w:type="dxa"/>
            <w:tcBorders>
              <w:top w:val="nil"/>
              <w:left w:val="nil"/>
              <w:bottom w:val="single" w:sz="4" w:space="0" w:color="auto"/>
              <w:right w:val="single" w:sz="4" w:space="0" w:color="auto"/>
            </w:tcBorders>
            <w:shd w:val="clear" w:color="auto" w:fill="auto"/>
            <w:noWrap/>
            <w:vAlign w:val="center"/>
            <w:hideMark/>
          </w:tcPr>
          <w:p w14:paraId="6713D0C1" w14:textId="77777777" w:rsidR="00056AE4" w:rsidRPr="00056AE4" w:rsidRDefault="00056AE4" w:rsidP="00056AE4">
            <w:pPr>
              <w:jc w:val="center"/>
              <w:rPr>
                <w:color w:val="000000"/>
                <w:lang w:eastAsia="et-EE"/>
              </w:rPr>
            </w:pPr>
            <w:r w:rsidRPr="00056AE4">
              <w:rPr>
                <w:color w:val="000000"/>
                <w:lang w:eastAsia="et-EE"/>
              </w:rPr>
              <w:t>T-19d</w:t>
            </w:r>
          </w:p>
        </w:tc>
        <w:tc>
          <w:tcPr>
            <w:tcW w:w="960" w:type="dxa"/>
            <w:tcBorders>
              <w:top w:val="nil"/>
              <w:left w:val="nil"/>
              <w:bottom w:val="single" w:sz="4" w:space="0" w:color="auto"/>
              <w:right w:val="single" w:sz="4" w:space="0" w:color="auto"/>
            </w:tcBorders>
            <w:shd w:val="clear" w:color="auto" w:fill="auto"/>
            <w:noWrap/>
            <w:vAlign w:val="center"/>
            <w:hideMark/>
          </w:tcPr>
          <w:p w14:paraId="7E3C6BD4" w14:textId="77777777" w:rsidR="00056AE4" w:rsidRPr="00056AE4" w:rsidRDefault="00056AE4" w:rsidP="00056AE4">
            <w:pPr>
              <w:jc w:val="center"/>
              <w:rPr>
                <w:color w:val="000000"/>
                <w:lang w:eastAsia="et-EE"/>
              </w:rPr>
            </w:pPr>
            <w:r w:rsidRPr="00056AE4">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6F019D8C"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2C05F5AD"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7BAEC463"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AB1024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6ABDD2B"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19098EF" w14:textId="77777777" w:rsidR="00056AE4" w:rsidRPr="00056AE4" w:rsidRDefault="00056AE4" w:rsidP="00056AE4">
            <w:pPr>
              <w:jc w:val="center"/>
              <w:rPr>
                <w:color w:val="000000"/>
                <w:lang w:eastAsia="et-EE"/>
              </w:rPr>
            </w:pPr>
            <w:r w:rsidRPr="00056AE4">
              <w:rPr>
                <w:color w:val="000000"/>
                <w:lang w:eastAsia="et-EE"/>
              </w:rPr>
              <w:t>136</w:t>
            </w:r>
          </w:p>
        </w:tc>
        <w:tc>
          <w:tcPr>
            <w:tcW w:w="1400" w:type="dxa"/>
            <w:tcBorders>
              <w:top w:val="nil"/>
              <w:left w:val="nil"/>
              <w:bottom w:val="single" w:sz="4" w:space="0" w:color="auto"/>
              <w:right w:val="single" w:sz="4" w:space="0" w:color="auto"/>
            </w:tcBorders>
            <w:shd w:val="clear" w:color="auto" w:fill="auto"/>
            <w:noWrap/>
            <w:vAlign w:val="center"/>
            <w:hideMark/>
          </w:tcPr>
          <w:p w14:paraId="7347D4E0" w14:textId="77777777" w:rsidR="00056AE4" w:rsidRPr="00056AE4" w:rsidRDefault="00056AE4" w:rsidP="00056AE4">
            <w:pPr>
              <w:jc w:val="center"/>
              <w:rPr>
                <w:color w:val="000000"/>
                <w:lang w:eastAsia="et-EE"/>
              </w:rPr>
            </w:pPr>
            <w:r w:rsidRPr="00056AE4">
              <w:rPr>
                <w:color w:val="000000"/>
                <w:lang w:eastAsia="et-EE"/>
              </w:rPr>
              <w:t>T-19e</w:t>
            </w:r>
          </w:p>
        </w:tc>
        <w:tc>
          <w:tcPr>
            <w:tcW w:w="960" w:type="dxa"/>
            <w:tcBorders>
              <w:top w:val="nil"/>
              <w:left w:val="nil"/>
              <w:bottom w:val="single" w:sz="4" w:space="0" w:color="auto"/>
              <w:right w:val="single" w:sz="4" w:space="0" w:color="auto"/>
            </w:tcBorders>
            <w:shd w:val="clear" w:color="auto" w:fill="auto"/>
            <w:noWrap/>
            <w:vAlign w:val="center"/>
            <w:hideMark/>
          </w:tcPr>
          <w:p w14:paraId="25BE7D3A"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17D6EA9F"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2AF3935B"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D68C95F"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8022E03"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4962A7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507751" w14:textId="77777777" w:rsidR="00056AE4" w:rsidRPr="00056AE4" w:rsidRDefault="00056AE4" w:rsidP="00056AE4">
            <w:pPr>
              <w:jc w:val="center"/>
              <w:rPr>
                <w:color w:val="000000"/>
                <w:lang w:eastAsia="et-EE"/>
              </w:rPr>
            </w:pPr>
            <w:r w:rsidRPr="00056AE4">
              <w:rPr>
                <w:color w:val="000000"/>
                <w:lang w:eastAsia="et-EE"/>
              </w:rPr>
              <w:t>137</w:t>
            </w:r>
          </w:p>
        </w:tc>
        <w:tc>
          <w:tcPr>
            <w:tcW w:w="1400" w:type="dxa"/>
            <w:tcBorders>
              <w:top w:val="nil"/>
              <w:left w:val="nil"/>
              <w:bottom w:val="single" w:sz="4" w:space="0" w:color="auto"/>
              <w:right w:val="single" w:sz="4" w:space="0" w:color="auto"/>
            </w:tcBorders>
            <w:shd w:val="clear" w:color="auto" w:fill="auto"/>
            <w:noWrap/>
            <w:vAlign w:val="center"/>
            <w:hideMark/>
          </w:tcPr>
          <w:p w14:paraId="6BFE16D8" w14:textId="77777777" w:rsidR="00056AE4" w:rsidRPr="00056AE4" w:rsidRDefault="00056AE4" w:rsidP="00056AE4">
            <w:pPr>
              <w:jc w:val="center"/>
              <w:rPr>
                <w:color w:val="000000"/>
                <w:lang w:eastAsia="et-EE"/>
              </w:rPr>
            </w:pPr>
            <w:r w:rsidRPr="00056AE4">
              <w:rPr>
                <w:color w:val="000000"/>
                <w:lang w:eastAsia="et-EE"/>
              </w:rPr>
              <w:t>T-19f</w:t>
            </w:r>
          </w:p>
        </w:tc>
        <w:tc>
          <w:tcPr>
            <w:tcW w:w="960" w:type="dxa"/>
            <w:tcBorders>
              <w:top w:val="nil"/>
              <w:left w:val="nil"/>
              <w:bottom w:val="single" w:sz="4" w:space="0" w:color="auto"/>
              <w:right w:val="single" w:sz="4" w:space="0" w:color="auto"/>
            </w:tcBorders>
            <w:shd w:val="clear" w:color="auto" w:fill="auto"/>
            <w:noWrap/>
            <w:vAlign w:val="center"/>
            <w:hideMark/>
          </w:tcPr>
          <w:p w14:paraId="0DBF540F" w14:textId="77777777" w:rsidR="00056AE4" w:rsidRPr="00056AE4" w:rsidRDefault="00056AE4" w:rsidP="00056AE4">
            <w:pPr>
              <w:jc w:val="center"/>
              <w:rPr>
                <w:color w:val="000000"/>
                <w:lang w:eastAsia="et-EE"/>
              </w:rPr>
            </w:pPr>
            <w:r w:rsidRPr="00056AE4">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00087308"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5F31BA7E"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1CC63A5"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917795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6A8EBD8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E7CB61" w14:textId="77777777" w:rsidR="00056AE4" w:rsidRPr="00056AE4" w:rsidRDefault="00056AE4" w:rsidP="00056AE4">
            <w:pPr>
              <w:jc w:val="center"/>
              <w:rPr>
                <w:color w:val="000000"/>
                <w:lang w:eastAsia="et-EE"/>
              </w:rPr>
            </w:pPr>
            <w:r w:rsidRPr="00056AE4">
              <w:rPr>
                <w:color w:val="000000"/>
                <w:lang w:eastAsia="et-EE"/>
              </w:rPr>
              <w:lastRenderedPageBreak/>
              <w:t>138</w:t>
            </w:r>
          </w:p>
        </w:tc>
        <w:tc>
          <w:tcPr>
            <w:tcW w:w="1400" w:type="dxa"/>
            <w:tcBorders>
              <w:top w:val="nil"/>
              <w:left w:val="nil"/>
              <w:bottom w:val="single" w:sz="4" w:space="0" w:color="auto"/>
              <w:right w:val="single" w:sz="4" w:space="0" w:color="auto"/>
            </w:tcBorders>
            <w:shd w:val="clear" w:color="auto" w:fill="auto"/>
            <w:noWrap/>
            <w:vAlign w:val="center"/>
            <w:hideMark/>
          </w:tcPr>
          <w:p w14:paraId="0A723244" w14:textId="77777777" w:rsidR="00056AE4" w:rsidRPr="00056AE4" w:rsidRDefault="00056AE4" w:rsidP="00056AE4">
            <w:pPr>
              <w:jc w:val="center"/>
              <w:rPr>
                <w:color w:val="000000"/>
                <w:lang w:eastAsia="et-EE"/>
              </w:rPr>
            </w:pPr>
            <w:r w:rsidRPr="00056AE4">
              <w:rPr>
                <w:color w:val="000000"/>
                <w:lang w:eastAsia="et-EE"/>
              </w:rPr>
              <w:t>T-19g</w:t>
            </w:r>
          </w:p>
        </w:tc>
        <w:tc>
          <w:tcPr>
            <w:tcW w:w="960" w:type="dxa"/>
            <w:tcBorders>
              <w:top w:val="nil"/>
              <w:left w:val="nil"/>
              <w:bottom w:val="single" w:sz="4" w:space="0" w:color="auto"/>
              <w:right w:val="single" w:sz="4" w:space="0" w:color="auto"/>
            </w:tcBorders>
            <w:shd w:val="clear" w:color="auto" w:fill="auto"/>
            <w:noWrap/>
            <w:vAlign w:val="center"/>
            <w:hideMark/>
          </w:tcPr>
          <w:p w14:paraId="59FF0F00"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28EF6AF6" w14:textId="77777777" w:rsidR="00056AE4" w:rsidRPr="00056AE4" w:rsidRDefault="00056AE4" w:rsidP="00056AE4">
            <w:pPr>
              <w:jc w:val="center"/>
              <w:rPr>
                <w:color w:val="000000"/>
                <w:lang w:eastAsia="et-EE"/>
              </w:rPr>
            </w:pPr>
            <w:r w:rsidRPr="00056AE4">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03E731CB" w14:textId="77777777" w:rsidR="00056AE4" w:rsidRPr="00056AE4" w:rsidRDefault="00056AE4" w:rsidP="00056AE4">
            <w:pPr>
              <w:jc w:val="center"/>
              <w:rPr>
                <w:color w:val="000000"/>
                <w:lang w:eastAsia="et-EE"/>
              </w:rPr>
            </w:pPr>
            <w:r w:rsidRPr="00056AE4">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76DE4B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DECA550"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7BD3CFD7"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0B0C71" w14:textId="77777777" w:rsidR="00056AE4" w:rsidRPr="00056AE4" w:rsidRDefault="00056AE4" w:rsidP="00056AE4">
            <w:pPr>
              <w:jc w:val="center"/>
              <w:rPr>
                <w:color w:val="000000"/>
                <w:lang w:eastAsia="et-EE"/>
              </w:rPr>
            </w:pPr>
            <w:r w:rsidRPr="00056AE4">
              <w:rPr>
                <w:color w:val="000000"/>
                <w:lang w:eastAsia="et-EE"/>
              </w:rPr>
              <w:t>139</w:t>
            </w:r>
          </w:p>
        </w:tc>
        <w:tc>
          <w:tcPr>
            <w:tcW w:w="1400" w:type="dxa"/>
            <w:tcBorders>
              <w:top w:val="nil"/>
              <w:left w:val="nil"/>
              <w:bottom w:val="single" w:sz="4" w:space="0" w:color="auto"/>
              <w:right w:val="single" w:sz="4" w:space="0" w:color="auto"/>
            </w:tcBorders>
            <w:shd w:val="clear" w:color="auto" w:fill="auto"/>
            <w:noWrap/>
            <w:vAlign w:val="center"/>
            <w:hideMark/>
          </w:tcPr>
          <w:p w14:paraId="1FE8F756" w14:textId="77777777" w:rsidR="00056AE4" w:rsidRPr="00056AE4" w:rsidRDefault="00056AE4" w:rsidP="00056AE4">
            <w:pPr>
              <w:jc w:val="center"/>
              <w:rPr>
                <w:color w:val="000000"/>
                <w:lang w:eastAsia="et-EE"/>
              </w:rPr>
            </w:pPr>
            <w:r w:rsidRPr="00056AE4">
              <w:rPr>
                <w:color w:val="000000"/>
                <w:lang w:eastAsia="et-EE"/>
              </w:rPr>
              <w:t>T-20a</w:t>
            </w:r>
          </w:p>
        </w:tc>
        <w:tc>
          <w:tcPr>
            <w:tcW w:w="960" w:type="dxa"/>
            <w:tcBorders>
              <w:top w:val="nil"/>
              <w:left w:val="nil"/>
              <w:bottom w:val="single" w:sz="4" w:space="0" w:color="auto"/>
              <w:right w:val="single" w:sz="4" w:space="0" w:color="auto"/>
            </w:tcBorders>
            <w:shd w:val="clear" w:color="auto" w:fill="auto"/>
            <w:noWrap/>
            <w:vAlign w:val="center"/>
            <w:hideMark/>
          </w:tcPr>
          <w:p w14:paraId="47655F22" w14:textId="77777777" w:rsidR="00056AE4" w:rsidRPr="00056AE4" w:rsidRDefault="00056AE4" w:rsidP="00056AE4">
            <w:pPr>
              <w:jc w:val="center"/>
              <w:rPr>
                <w:color w:val="000000"/>
                <w:lang w:eastAsia="et-EE"/>
              </w:rPr>
            </w:pPr>
            <w:r w:rsidRPr="00056AE4">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16FF65DF" w14:textId="77777777" w:rsidR="00056AE4" w:rsidRPr="00056AE4" w:rsidRDefault="00056AE4" w:rsidP="00056AE4">
            <w:pPr>
              <w:jc w:val="center"/>
              <w:rPr>
                <w:color w:val="000000"/>
                <w:lang w:eastAsia="et-EE"/>
              </w:rPr>
            </w:pPr>
            <w:r w:rsidRPr="00056AE4">
              <w:rPr>
                <w:color w:val="000000"/>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5EF3D4F5" w14:textId="77777777" w:rsidR="00056AE4" w:rsidRPr="00056AE4" w:rsidRDefault="00056AE4" w:rsidP="00056AE4">
            <w:pPr>
              <w:jc w:val="center"/>
              <w:rPr>
                <w:color w:val="000000"/>
                <w:lang w:eastAsia="et-EE"/>
              </w:rPr>
            </w:pPr>
            <w:r w:rsidRPr="00056AE4">
              <w:rPr>
                <w:color w:val="000000"/>
                <w:lang w:eastAsia="et-EE"/>
              </w:rPr>
              <w:t>2,0…2,5</w:t>
            </w:r>
          </w:p>
        </w:tc>
        <w:tc>
          <w:tcPr>
            <w:tcW w:w="960" w:type="dxa"/>
            <w:tcBorders>
              <w:top w:val="nil"/>
              <w:left w:val="nil"/>
              <w:bottom w:val="single" w:sz="4" w:space="0" w:color="auto"/>
              <w:right w:val="single" w:sz="4" w:space="0" w:color="auto"/>
            </w:tcBorders>
            <w:shd w:val="clear" w:color="auto" w:fill="auto"/>
            <w:noWrap/>
            <w:vAlign w:val="center"/>
            <w:hideMark/>
          </w:tcPr>
          <w:p w14:paraId="4B3D96A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4C8F10A"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23EB79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D968B0" w14:textId="77777777" w:rsidR="00056AE4" w:rsidRPr="00056AE4" w:rsidRDefault="00056AE4" w:rsidP="00056AE4">
            <w:pPr>
              <w:jc w:val="center"/>
              <w:rPr>
                <w:color w:val="000000"/>
                <w:lang w:eastAsia="et-EE"/>
              </w:rPr>
            </w:pPr>
            <w:r w:rsidRPr="00056AE4">
              <w:rPr>
                <w:color w:val="000000"/>
                <w:lang w:eastAsia="et-EE"/>
              </w:rPr>
              <w:t>140</w:t>
            </w:r>
          </w:p>
        </w:tc>
        <w:tc>
          <w:tcPr>
            <w:tcW w:w="1400" w:type="dxa"/>
            <w:tcBorders>
              <w:top w:val="nil"/>
              <w:left w:val="nil"/>
              <w:bottom w:val="single" w:sz="4" w:space="0" w:color="auto"/>
              <w:right w:val="single" w:sz="4" w:space="0" w:color="auto"/>
            </w:tcBorders>
            <w:shd w:val="clear" w:color="auto" w:fill="auto"/>
            <w:noWrap/>
            <w:vAlign w:val="center"/>
            <w:hideMark/>
          </w:tcPr>
          <w:p w14:paraId="3A91EBE6" w14:textId="77777777" w:rsidR="00056AE4" w:rsidRPr="00056AE4" w:rsidRDefault="00056AE4" w:rsidP="00056AE4">
            <w:pPr>
              <w:jc w:val="center"/>
              <w:rPr>
                <w:color w:val="000000"/>
                <w:lang w:eastAsia="et-EE"/>
              </w:rPr>
            </w:pPr>
            <w:r w:rsidRPr="00056AE4">
              <w:rPr>
                <w:color w:val="000000"/>
                <w:lang w:eastAsia="et-EE"/>
              </w:rPr>
              <w:t>T-20b</w:t>
            </w:r>
          </w:p>
        </w:tc>
        <w:tc>
          <w:tcPr>
            <w:tcW w:w="960" w:type="dxa"/>
            <w:tcBorders>
              <w:top w:val="nil"/>
              <w:left w:val="nil"/>
              <w:bottom w:val="single" w:sz="4" w:space="0" w:color="auto"/>
              <w:right w:val="single" w:sz="4" w:space="0" w:color="auto"/>
            </w:tcBorders>
            <w:shd w:val="clear" w:color="auto" w:fill="auto"/>
            <w:noWrap/>
            <w:vAlign w:val="center"/>
            <w:hideMark/>
          </w:tcPr>
          <w:p w14:paraId="0B13A6BB" w14:textId="77777777" w:rsidR="00056AE4" w:rsidRPr="00056AE4" w:rsidRDefault="00056AE4" w:rsidP="00056AE4">
            <w:pPr>
              <w:jc w:val="center"/>
              <w:rPr>
                <w:color w:val="000000"/>
                <w:lang w:eastAsia="et-EE"/>
              </w:rPr>
            </w:pPr>
            <w:r w:rsidRPr="00056AE4">
              <w:rPr>
                <w:color w:val="000000"/>
                <w:lang w:eastAsia="et-EE"/>
              </w:rPr>
              <w:t>55</w:t>
            </w:r>
          </w:p>
        </w:tc>
        <w:tc>
          <w:tcPr>
            <w:tcW w:w="1240" w:type="dxa"/>
            <w:tcBorders>
              <w:top w:val="nil"/>
              <w:left w:val="nil"/>
              <w:bottom w:val="single" w:sz="4" w:space="0" w:color="auto"/>
              <w:right w:val="single" w:sz="4" w:space="0" w:color="auto"/>
            </w:tcBorders>
            <w:shd w:val="clear" w:color="auto" w:fill="auto"/>
            <w:noWrap/>
            <w:vAlign w:val="center"/>
            <w:hideMark/>
          </w:tcPr>
          <w:p w14:paraId="0BF0150D" w14:textId="77777777" w:rsidR="00056AE4" w:rsidRPr="00056AE4" w:rsidRDefault="00056AE4" w:rsidP="00056AE4">
            <w:pPr>
              <w:jc w:val="center"/>
              <w:rPr>
                <w:color w:val="000000"/>
                <w:lang w:eastAsia="et-EE"/>
              </w:rPr>
            </w:pPr>
            <w:r w:rsidRPr="00056AE4">
              <w:rPr>
                <w:color w:val="000000"/>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14644148" w14:textId="77777777" w:rsidR="00056AE4" w:rsidRPr="00056AE4" w:rsidRDefault="00056AE4" w:rsidP="00056AE4">
            <w:pPr>
              <w:jc w:val="center"/>
              <w:rPr>
                <w:color w:val="000000"/>
                <w:lang w:eastAsia="et-EE"/>
              </w:rPr>
            </w:pPr>
            <w:r w:rsidRPr="00056AE4">
              <w:rPr>
                <w:color w:val="000000"/>
                <w:lang w:eastAsia="et-EE"/>
              </w:rPr>
              <w:t>1,5…2,5</w:t>
            </w:r>
          </w:p>
        </w:tc>
        <w:tc>
          <w:tcPr>
            <w:tcW w:w="960" w:type="dxa"/>
            <w:tcBorders>
              <w:top w:val="nil"/>
              <w:left w:val="nil"/>
              <w:bottom w:val="single" w:sz="4" w:space="0" w:color="auto"/>
              <w:right w:val="single" w:sz="4" w:space="0" w:color="auto"/>
            </w:tcBorders>
            <w:shd w:val="clear" w:color="auto" w:fill="auto"/>
            <w:noWrap/>
            <w:vAlign w:val="center"/>
            <w:hideMark/>
          </w:tcPr>
          <w:p w14:paraId="65292B6A"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7736D8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14F48B9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157E42" w14:textId="77777777" w:rsidR="00056AE4" w:rsidRPr="00056AE4" w:rsidRDefault="00056AE4" w:rsidP="00056AE4">
            <w:pPr>
              <w:jc w:val="center"/>
              <w:rPr>
                <w:color w:val="000000"/>
                <w:lang w:eastAsia="et-EE"/>
              </w:rPr>
            </w:pPr>
            <w:r w:rsidRPr="00056AE4">
              <w:rPr>
                <w:color w:val="000000"/>
                <w:lang w:eastAsia="et-EE"/>
              </w:rPr>
              <w:t>141</w:t>
            </w:r>
          </w:p>
        </w:tc>
        <w:tc>
          <w:tcPr>
            <w:tcW w:w="1400" w:type="dxa"/>
            <w:tcBorders>
              <w:top w:val="nil"/>
              <w:left w:val="nil"/>
              <w:bottom w:val="single" w:sz="4" w:space="0" w:color="auto"/>
              <w:right w:val="single" w:sz="4" w:space="0" w:color="auto"/>
            </w:tcBorders>
            <w:shd w:val="clear" w:color="auto" w:fill="auto"/>
            <w:noWrap/>
            <w:vAlign w:val="center"/>
            <w:hideMark/>
          </w:tcPr>
          <w:p w14:paraId="62998D7B" w14:textId="77777777" w:rsidR="00056AE4" w:rsidRPr="00056AE4" w:rsidRDefault="00056AE4" w:rsidP="00056AE4">
            <w:pPr>
              <w:jc w:val="center"/>
              <w:rPr>
                <w:color w:val="000000"/>
                <w:lang w:eastAsia="et-EE"/>
              </w:rPr>
            </w:pPr>
            <w:r w:rsidRPr="00056AE4">
              <w:rPr>
                <w:color w:val="000000"/>
                <w:lang w:eastAsia="et-EE"/>
              </w:rPr>
              <w:t>T-20c</w:t>
            </w:r>
          </w:p>
        </w:tc>
        <w:tc>
          <w:tcPr>
            <w:tcW w:w="960" w:type="dxa"/>
            <w:tcBorders>
              <w:top w:val="nil"/>
              <w:left w:val="nil"/>
              <w:bottom w:val="single" w:sz="4" w:space="0" w:color="auto"/>
              <w:right w:val="single" w:sz="4" w:space="0" w:color="auto"/>
            </w:tcBorders>
            <w:shd w:val="clear" w:color="auto" w:fill="auto"/>
            <w:noWrap/>
            <w:vAlign w:val="center"/>
            <w:hideMark/>
          </w:tcPr>
          <w:p w14:paraId="37D589EA" w14:textId="77777777" w:rsidR="00056AE4" w:rsidRPr="00056AE4" w:rsidRDefault="00056AE4" w:rsidP="00056AE4">
            <w:pPr>
              <w:jc w:val="center"/>
              <w:rPr>
                <w:color w:val="000000"/>
                <w:lang w:eastAsia="et-EE"/>
              </w:rPr>
            </w:pPr>
            <w:r w:rsidRPr="00056AE4">
              <w:rPr>
                <w:color w:val="000000"/>
                <w:lang w:eastAsia="et-EE"/>
              </w:rPr>
              <w:t>55</w:t>
            </w:r>
          </w:p>
        </w:tc>
        <w:tc>
          <w:tcPr>
            <w:tcW w:w="1240" w:type="dxa"/>
            <w:tcBorders>
              <w:top w:val="nil"/>
              <w:left w:val="nil"/>
              <w:bottom w:val="single" w:sz="4" w:space="0" w:color="auto"/>
              <w:right w:val="single" w:sz="4" w:space="0" w:color="auto"/>
            </w:tcBorders>
            <w:shd w:val="clear" w:color="auto" w:fill="auto"/>
            <w:noWrap/>
            <w:vAlign w:val="center"/>
            <w:hideMark/>
          </w:tcPr>
          <w:p w14:paraId="1618B4DF" w14:textId="77777777" w:rsidR="00056AE4" w:rsidRPr="00056AE4" w:rsidRDefault="00056AE4" w:rsidP="00056AE4">
            <w:pPr>
              <w:jc w:val="center"/>
              <w:rPr>
                <w:color w:val="000000"/>
                <w:lang w:eastAsia="et-EE"/>
              </w:rPr>
            </w:pPr>
            <w:r w:rsidRPr="00056AE4">
              <w:rPr>
                <w:color w:val="000000"/>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4CDF80D7" w14:textId="77777777" w:rsidR="00056AE4" w:rsidRPr="00056AE4" w:rsidRDefault="00056AE4" w:rsidP="00056AE4">
            <w:pPr>
              <w:jc w:val="center"/>
              <w:rPr>
                <w:color w:val="000000"/>
                <w:lang w:eastAsia="et-EE"/>
              </w:rPr>
            </w:pPr>
            <w:r w:rsidRPr="00056AE4">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355E89EE"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6DE306D"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3676135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49B9FA2" w14:textId="77777777" w:rsidR="00056AE4" w:rsidRPr="00056AE4" w:rsidRDefault="00056AE4" w:rsidP="00056AE4">
            <w:pPr>
              <w:jc w:val="center"/>
              <w:rPr>
                <w:color w:val="000000"/>
                <w:lang w:eastAsia="et-EE"/>
              </w:rPr>
            </w:pPr>
            <w:r w:rsidRPr="00056AE4">
              <w:rPr>
                <w:color w:val="000000"/>
                <w:lang w:eastAsia="et-EE"/>
              </w:rPr>
              <w:t>142</w:t>
            </w:r>
          </w:p>
        </w:tc>
        <w:tc>
          <w:tcPr>
            <w:tcW w:w="1400" w:type="dxa"/>
            <w:tcBorders>
              <w:top w:val="nil"/>
              <w:left w:val="nil"/>
              <w:bottom w:val="single" w:sz="4" w:space="0" w:color="auto"/>
              <w:right w:val="single" w:sz="4" w:space="0" w:color="auto"/>
            </w:tcBorders>
            <w:shd w:val="clear" w:color="auto" w:fill="auto"/>
            <w:noWrap/>
            <w:vAlign w:val="center"/>
            <w:hideMark/>
          </w:tcPr>
          <w:p w14:paraId="6147CEC9" w14:textId="77777777" w:rsidR="00056AE4" w:rsidRPr="00056AE4" w:rsidRDefault="00056AE4" w:rsidP="00056AE4">
            <w:pPr>
              <w:jc w:val="center"/>
              <w:rPr>
                <w:color w:val="000000"/>
                <w:lang w:eastAsia="et-EE"/>
              </w:rPr>
            </w:pPr>
            <w:r w:rsidRPr="00056AE4">
              <w:rPr>
                <w:color w:val="000000"/>
                <w:lang w:eastAsia="et-EE"/>
              </w:rPr>
              <w:t>T-21a</w:t>
            </w:r>
          </w:p>
        </w:tc>
        <w:tc>
          <w:tcPr>
            <w:tcW w:w="960" w:type="dxa"/>
            <w:tcBorders>
              <w:top w:val="nil"/>
              <w:left w:val="nil"/>
              <w:bottom w:val="single" w:sz="4" w:space="0" w:color="auto"/>
              <w:right w:val="single" w:sz="4" w:space="0" w:color="auto"/>
            </w:tcBorders>
            <w:shd w:val="clear" w:color="auto" w:fill="auto"/>
            <w:noWrap/>
            <w:vAlign w:val="center"/>
            <w:hideMark/>
          </w:tcPr>
          <w:p w14:paraId="1AD4D30F" w14:textId="77777777" w:rsidR="00056AE4" w:rsidRPr="00056AE4" w:rsidRDefault="00056AE4" w:rsidP="00056AE4">
            <w:pPr>
              <w:jc w:val="center"/>
              <w:rPr>
                <w:color w:val="000000"/>
                <w:lang w:eastAsia="et-EE"/>
              </w:rPr>
            </w:pPr>
            <w:r w:rsidRPr="00056AE4">
              <w:rPr>
                <w:color w:val="000000"/>
                <w:lang w:eastAsia="et-EE"/>
              </w:rPr>
              <w:t>95</w:t>
            </w:r>
          </w:p>
        </w:tc>
        <w:tc>
          <w:tcPr>
            <w:tcW w:w="1240" w:type="dxa"/>
            <w:tcBorders>
              <w:top w:val="nil"/>
              <w:left w:val="nil"/>
              <w:bottom w:val="single" w:sz="4" w:space="0" w:color="auto"/>
              <w:right w:val="single" w:sz="4" w:space="0" w:color="auto"/>
            </w:tcBorders>
            <w:shd w:val="clear" w:color="auto" w:fill="auto"/>
            <w:noWrap/>
            <w:vAlign w:val="center"/>
            <w:hideMark/>
          </w:tcPr>
          <w:p w14:paraId="71B19859" w14:textId="77777777" w:rsidR="00056AE4" w:rsidRPr="00056AE4" w:rsidRDefault="00056AE4" w:rsidP="00056AE4">
            <w:pPr>
              <w:jc w:val="center"/>
              <w:rPr>
                <w:color w:val="000000"/>
                <w:lang w:eastAsia="et-EE"/>
              </w:rPr>
            </w:pPr>
            <w:r w:rsidRPr="00056AE4">
              <w:rPr>
                <w:color w:val="000000"/>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452E8D7C" w14:textId="77777777" w:rsidR="00056AE4" w:rsidRPr="00056AE4" w:rsidRDefault="00056AE4" w:rsidP="00056AE4">
            <w:pPr>
              <w:jc w:val="center"/>
              <w:rPr>
                <w:color w:val="000000"/>
                <w:lang w:eastAsia="et-EE"/>
              </w:rPr>
            </w:pPr>
            <w:r w:rsidRPr="00056AE4">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25F6B154"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3FDB0D8"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5E51B8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D05494" w14:textId="77777777" w:rsidR="00056AE4" w:rsidRPr="00056AE4" w:rsidRDefault="00056AE4" w:rsidP="00056AE4">
            <w:pPr>
              <w:jc w:val="center"/>
              <w:rPr>
                <w:color w:val="000000"/>
                <w:lang w:eastAsia="et-EE"/>
              </w:rPr>
            </w:pPr>
            <w:r w:rsidRPr="00056AE4">
              <w:rPr>
                <w:color w:val="000000"/>
                <w:lang w:eastAsia="et-EE"/>
              </w:rPr>
              <w:t>143</w:t>
            </w:r>
          </w:p>
        </w:tc>
        <w:tc>
          <w:tcPr>
            <w:tcW w:w="1400" w:type="dxa"/>
            <w:tcBorders>
              <w:top w:val="nil"/>
              <w:left w:val="nil"/>
              <w:bottom w:val="single" w:sz="4" w:space="0" w:color="auto"/>
              <w:right w:val="single" w:sz="4" w:space="0" w:color="auto"/>
            </w:tcBorders>
            <w:shd w:val="clear" w:color="auto" w:fill="auto"/>
            <w:noWrap/>
            <w:vAlign w:val="center"/>
            <w:hideMark/>
          </w:tcPr>
          <w:p w14:paraId="5549B484" w14:textId="77777777" w:rsidR="00056AE4" w:rsidRPr="00056AE4" w:rsidRDefault="00056AE4" w:rsidP="00056AE4">
            <w:pPr>
              <w:jc w:val="center"/>
              <w:rPr>
                <w:color w:val="000000"/>
                <w:lang w:eastAsia="et-EE"/>
              </w:rPr>
            </w:pPr>
            <w:r w:rsidRPr="00056AE4">
              <w:rPr>
                <w:color w:val="000000"/>
                <w:lang w:eastAsia="et-EE"/>
              </w:rPr>
              <w:t>T-22a</w:t>
            </w:r>
          </w:p>
        </w:tc>
        <w:tc>
          <w:tcPr>
            <w:tcW w:w="960" w:type="dxa"/>
            <w:tcBorders>
              <w:top w:val="nil"/>
              <w:left w:val="nil"/>
              <w:bottom w:val="single" w:sz="4" w:space="0" w:color="auto"/>
              <w:right w:val="single" w:sz="4" w:space="0" w:color="auto"/>
            </w:tcBorders>
            <w:shd w:val="clear" w:color="auto" w:fill="auto"/>
            <w:noWrap/>
            <w:vAlign w:val="center"/>
            <w:hideMark/>
          </w:tcPr>
          <w:p w14:paraId="079F0472" w14:textId="77777777" w:rsidR="00056AE4" w:rsidRPr="00056AE4" w:rsidRDefault="00056AE4" w:rsidP="00056AE4">
            <w:pPr>
              <w:jc w:val="center"/>
              <w:rPr>
                <w:color w:val="000000"/>
                <w:lang w:eastAsia="et-EE"/>
              </w:rPr>
            </w:pPr>
            <w:r w:rsidRPr="00056AE4">
              <w:rPr>
                <w:color w:val="000000"/>
                <w:lang w:eastAsia="et-EE"/>
              </w:rPr>
              <w:t>80</w:t>
            </w:r>
          </w:p>
        </w:tc>
        <w:tc>
          <w:tcPr>
            <w:tcW w:w="1240" w:type="dxa"/>
            <w:tcBorders>
              <w:top w:val="nil"/>
              <w:left w:val="nil"/>
              <w:bottom w:val="single" w:sz="4" w:space="0" w:color="auto"/>
              <w:right w:val="single" w:sz="4" w:space="0" w:color="auto"/>
            </w:tcBorders>
            <w:shd w:val="clear" w:color="auto" w:fill="auto"/>
            <w:noWrap/>
            <w:vAlign w:val="center"/>
            <w:hideMark/>
          </w:tcPr>
          <w:p w14:paraId="7A7A50BE" w14:textId="77777777" w:rsidR="00056AE4" w:rsidRPr="00056AE4" w:rsidRDefault="00056AE4" w:rsidP="00056AE4">
            <w:pPr>
              <w:jc w:val="center"/>
              <w:rPr>
                <w:color w:val="000000"/>
                <w:lang w:eastAsia="et-EE"/>
              </w:rPr>
            </w:pPr>
            <w:r w:rsidRPr="00056AE4">
              <w:rPr>
                <w:color w:val="000000"/>
                <w:lang w:eastAsia="et-EE"/>
              </w:rPr>
              <w:t>1,0</w:t>
            </w:r>
          </w:p>
        </w:tc>
        <w:tc>
          <w:tcPr>
            <w:tcW w:w="1160" w:type="dxa"/>
            <w:tcBorders>
              <w:top w:val="nil"/>
              <w:left w:val="nil"/>
              <w:bottom w:val="single" w:sz="4" w:space="0" w:color="auto"/>
              <w:right w:val="single" w:sz="4" w:space="0" w:color="auto"/>
            </w:tcBorders>
            <w:shd w:val="clear" w:color="auto" w:fill="auto"/>
            <w:noWrap/>
            <w:vAlign w:val="center"/>
            <w:hideMark/>
          </w:tcPr>
          <w:p w14:paraId="4178863B" w14:textId="77777777" w:rsidR="00056AE4" w:rsidRPr="00056AE4" w:rsidRDefault="00056AE4" w:rsidP="00056AE4">
            <w:pPr>
              <w:jc w:val="center"/>
              <w:rPr>
                <w:color w:val="000000"/>
                <w:lang w:eastAsia="et-EE"/>
              </w:rPr>
            </w:pPr>
            <w:r w:rsidRPr="00056AE4">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47C24CFD"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041071A9"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0A6AFB34"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5D567E" w14:textId="77777777" w:rsidR="00056AE4" w:rsidRPr="00056AE4" w:rsidRDefault="00056AE4" w:rsidP="00056AE4">
            <w:pPr>
              <w:jc w:val="center"/>
              <w:rPr>
                <w:color w:val="000000"/>
                <w:lang w:eastAsia="et-EE"/>
              </w:rPr>
            </w:pPr>
            <w:r w:rsidRPr="00056AE4">
              <w:rPr>
                <w:color w:val="000000"/>
                <w:lang w:eastAsia="et-EE"/>
              </w:rPr>
              <w:t>144</w:t>
            </w:r>
          </w:p>
        </w:tc>
        <w:tc>
          <w:tcPr>
            <w:tcW w:w="1400" w:type="dxa"/>
            <w:tcBorders>
              <w:top w:val="nil"/>
              <w:left w:val="nil"/>
              <w:bottom w:val="single" w:sz="4" w:space="0" w:color="auto"/>
              <w:right w:val="single" w:sz="4" w:space="0" w:color="auto"/>
            </w:tcBorders>
            <w:shd w:val="clear" w:color="auto" w:fill="auto"/>
            <w:noWrap/>
            <w:vAlign w:val="center"/>
            <w:hideMark/>
          </w:tcPr>
          <w:p w14:paraId="34CBFAD0" w14:textId="77777777" w:rsidR="00056AE4" w:rsidRPr="00056AE4" w:rsidRDefault="00056AE4" w:rsidP="00056AE4">
            <w:pPr>
              <w:jc w:val="center"/>
              <w:rPr>
                <w:color w:val="000000"/>
                <w:lang w:eastAsia="et-EE"/>
              </w:rPr>
            </w:pPr>
            <w:r w:rsidRPr="00056AE4">
              <w:rPr>
                <w:color w:val="000000"/>
                <w:lang w:eastAsia="et-EE"/>
              </w:rPr>
              <w:t>T-22b</w:t>
            </w:r>
          </w:p>
        </w:tc>
        <w:tc>
          <w:tcPr>
            <w:tcW w:w="960" w:type="dxa"/>
            <w:tcBorders>
              <w:top w:val="nil"/>
              <w:left w:val="nil"/>
              <w:bottom w:val="single" w:sz="4" w:space="0" w:color="auto"/>
              <w:right w:val="single" w:sz="4" w:space="0" w:color="auto"/>
            </w:tcBorders>
            <w:shd w:val="clear" w:color="auto" w:fill="auto"/>
            <w:noWrap/>
            <w:vAlign w:val="center"/>
            <w:hideMark/>
          </w:tcPr>
          <w:p w14:paraId="1061CBA4" w14:textId="77777777" w:rsidR="00056AE4" w:rsidRPr="00056AE4" w:rsidRDefault="00056AE4" w:rsidP="00056AE4">
            <w:pPr>
              <w:jc w:val="center"/>
              <w:rPr>
                <w:color w:val="000000"/>
                <w:lang w:eastAsia="et-EE"/>
              </w:rPr>
            </w:pPr>
            <w:r w:rsidRPr="00056AE4">
              <w:rPr>
                <w:color w:val="000000"/>
                <w:lang w:eastAsia="et-EE"/>
              </w:rPr>
              <w:t>85</w:t>
            </w:r>
          </w:p>
        </w:tc>
        <w:tc>
          <w:tcPr>
            <w:tcW w:w="1240" w:type="dxa"/>
            <w:tcBorders>
              <w:top w:val="nil"/>
              <w:left w:val="nil"/>
              <w:bottom w:val="single" w:sz="4" w:space="0" w:color="auto"/>
              <w:right w:val="single" w:sz="4" w:space="0" w:color="auto"/>
            </w:tcBorders>
            <w:shd w:val="clear" w:color="auto" w:fill="auto"/>
            <w:noWrap/>
            <w:vAlign w:val="center"/>
            <w:hideMark/>
          </w:tcPr>
          <w:p w14:paraId="12CE1066"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0657C6EA" w14:textId="77777777" w:rsidR="00056AE4" w:rsidRPr="00056AE4" w:rsidRDefault="00056AE4" w:rsidP="00056AE4">
            <w:pPr>
              <w:jc w:val="center"/>
              <w:rPr>
                <w:color w:val="000000"/>
                <w:lang w:eastAsia="et-EE"/>
              </w:rPr>
            </w:pPr>
            <w:r w:rsidRPr="00056AE4">
              <w:rPr>
                <w:color w:val="000000"/>
                <w:lang w:eastAsia="et-EE"/>
              </w:rPr>
              <w:t>2,0…3,0</w:t>
            </w:r>
          </w:p>
        </w:tc>
        <w:tc>
          <w:tcPr>
            <w:tcW w:w="960" w:type="dxa"/>
            <w:tcBorders>
              <w:top w:val="nil"/>
              <w:left w:val="nil"/>
              <w:bottom w:val="single" w:sz="4" w:space="0" w:color="auto"/>
              <w:right w:val="single" w:sz="4" w:space="0" w:color="auto"/>
            </w:tcBorders>
            <w:shd w:val="clear" w:color="auto" w:fill="auto"/>
            <w:noWrap/>
            <w:vAlign w:val="center"/>
            <w:hideMark/>
          </w:tcPr>
          <w:p w14:paraId="7076B8C6"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59B85DC"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53F13F45"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33A8CC" w14:textId="77777777" w:rsidR="00056AE4" w:rsidRPr="00056AE4" w:rsidRDefault="00056AE4" w:rsidP="00056AE4">
            <w:pPr>
              <w:jc w:val="center"/>
              <w:rPr>
                <w:color w:val="000000"/>
                <w:lang w:eastAsia="et-EE"/>
              </w:rPr>
            </w:pPr>
            <w:r w:rsidRPr="00056AE4">
              <w:rPr>
                <w:color w:val="000000"/>
                <w:lang w:eastAsia="et-EE"/>
              </w:rPr>
              <w:t>145</w:t>
            </w:r>
          </w:p>
        </w:tc>
        <w:tc>
          <w:tcPr>
            <w:tcW w:w="1400" w:type="dxa"/>
            <w:tcBorders>
              <w:top w:val="nil"/>
              <w:left w:val="nil"/>
              <w:bottom w:val="single" w:sz="4" w:space="0" w:color="auto"/>
              <w:right w:val="single" w:sz="4" w:space="0" w:color="auto"/>
            </w:tcBorders>
            <w:shd w:val="clear" w:color="auto" w:fill="auto"/>
            <w:noWrap/>
            <w:vAlign w:val="center"/>
            <w:hideMark/>
          </w:tcPr>
          <w:p w14:paraId="69DF68B5" w14:textId="77777777" w:rsidR="00056AE4" w:rsidRPr="00056AE4" w:rsidRDefault="00056AE4" w:rsidP="00056AE4">
            <w:pPr>
              <w:jc w:val="center"/>
              <w:rPr>
                <w:color w:val="000000"/>
                <w:lang w:eastAsia="et-EE"/>
              </w:rPr>
            </w:pPr>
            <w:r w:rsidRPr="00056AE4">
              <w:rPr>
                <w:color w:val="000000"/>
                <w:lang w:eastAsia="et-EE"/>
              </w:rPr>
              <w:t>T-23a</w:t>
            </w:r>
          </w:p>
        </w:tc>
        <w:tc>
          <w:tcPr>
            <w:tcW w:w="960" w:type="dxa"/>
            <w:tcBorders>
              <w:top w:val="nil"/>
              <w:left w:val="nil"/>
              <w:bottom w:val="single" w:sz="4" w:space="0" w:color="auto"/>
              <w:right w:val="single" w:sz="4" w:space="0" w:color="auto"/>
            </w:tcBorders>
            <w:shd w:val="clear" w:color="auto" w:fill="auto"/>
            <w:noWrap/>
            <w:vAlign w:val="center"/>
            <w:hideMark/>
          </w:tcPr>
          <w:p w14:paraId="3AC0D659" w14:textId="77777777" w:rsidR="00056AE4" w:rsidRPr="00056AE4" w:rsidRDefault="00056AE4" w:rsidP="00056AE4">
            <w:pPr>
              <w:jc w:val="center"/>
              <w:rPr>
                <w:color w:val="000000"/>
                <w:lang w:eastAsia="et-EE"/>
              </w:rPr>
            </w:pPr>
            <w:r w:rsidRPr="00056AE4">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12EBF212" w14:textId="77777777" w:rsidR="00056AE4" w:rsidRPr="00056AE4" w:rsidRDefault="00056AE4" w:rsidP="00056AE4">
            <w:pPr>
              <w:jc w:val="center"/>
              <w:rPr>
                <w:color w:val="000000"/>
                <w:lang w:eastAsia="et-EE"/>
              </w:rPr>
            </w:pPr>
            <w:r w:rsidRPr="00056AE4">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00B258EF" w14:textId="77777777" w:rsidR="00056AE4" w:rsidRPr="00056AE4" w:rsidRDefault="00056AE4" w:rsidP="00056AE4">
            <w:pPr>
              <w:jc w:val="center"/>
              <w:rPr>
                <w:color w:val="000000"/>
                <w:lang w:eastAsia="et-EE"/>
              </w:rPr>
            </w:pPr>
            <w:r w:rsidRPr="00056AE4">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550A8BBC" w14:textId="77777777" w:rsidR="00056AE4" w:rsidRPr="00056AE4" w:rsidRDefault="00056AE4" w:rsidP="00056AE4">
            <w:pPr>
              <w:jc w:val="center"/>
              <w:rPr>
                <w:color w:val="000000"/>
                <w:lang w:eastAsia="et-EE"/>
              </w:rPr>
            </w:pPr>
            <w:r w:rsidRPr="00056AE4">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09F8D02"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C1D2B1F"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9152716" w14:textId="77777777" w:rsidR="00056AE4" w:rsidRPr="00056AE4" w:rsidRDefault="00056AE4" w:rsidP="00056AE4">
            <w:pPr>
              <w:jc w:val="center"/>
              <w:rPr>
                <w:color w:val="000000"/>
                <w:lang w:eastAsia="et-EE"/>
              </w:rPr>
            </w:pPr>
            <w:r w:rsidRPr="00056AE4">
              <w:rPr>
                <w:color w:val="000000"/>
                <w:lang w:eastAsia="et-EE"/>
              </w:rPr>
              <w:t>146</w:t>
            </w:r>
          </w:p>
        </w:tc>
        <w:tc>
          <w:tcPr>
            <w:tcW w:w="1400" w:type="dxa"/>
            <w:tcBorders>
              <w:top w:val="nil"/>
              <w:left w:val="nil"/>
              <w:bottom w:val="single" w:sz="4" w:space="0" w:color="auto"/>
              <w:right w:val="single" w:sz="4" w:space="0" w:color="auto"/>
            </w:tcBorders>
            <w:shd w:val="clear" w:color="auto" w:fill="auto"/>
            <w:noWrap/>
            <w:vAlign w:val="center"/>
            <w:hideMark/>
          </w:tcPr>
          <w:p w14:paraId="6B895BD8" w14:textId="77777777" w:rsidR="00056AE4" w:rsidRPr="00056AE4" w:rsidRDefault="00056AE4" w:rsidP="00056AE4">
            <w:pPr>
              <w:jc w:val="center"/>
              <w:rPr>
                <w:color w:val="000000"/>
                <w:lang w:eastAsia="et-EE"/>
              </w:rPr>
            </w:pPr>
            <w:r w:rsidRPr="00056AE4">
              <w:rPr>
                <w:color w:val="000000"/>
                <w:lang w:eastAsia="et-EE"/>
              </w:rPr>
              <w:t>T-24a</w:t>
            </w:r>
          </w:p>
        </w:tc>
        <w:tc>
          <w:tcPr>
            <w:tcW w:w="960" w:type="dxa"/>
            <w:tcBorders>
              <w:top w:val="nil"/>
              <w:left w:val="nil"/>
              <w:bottom w:val="single" w:sz="4" w:space="0" w:color="auto"/>
              <w:right w:val="single" w:sz="4" w:space="0" w:color="auto"/>
            </w:tcBorders>
            <w:shd w:val="clear" w:color="auto" w:fill="auto"/>
            <w:noWrap/>
            <w:vAlign w:val="center"/>
            <w:hideMark/>
          </w:tcPr>
          <w:p w14:paraId="0F955A0B" w14:textId="77777777" w:rsidR="00056AE4" w:rsidRPr="00056AE4" w:rsidRDefault="00056AE4" w:rsidP="00056AE4">
            <w:pPr>
              <w:jc w:val="center"/>
              <w:rPr>
                <w:color w:val="000000"/>
                <w:lang w:eastAsia="et-EE"/>
              </w:rPr>
            </w:pPr>
            <w:r w:rsidRPr="00056AE4">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6FAC131D" w14:textId="77777777" w:rsidR="00056AE4" w:rsidRPr="00056AE4" w:rsidRDefault="00056AE4" w:rsidP="00056AE4">
            <w:pPr>
              <w:jc w:val="center"/>
              <w:rPr>
                <w:color w:val="000000"/>
                <w:lang w:eastAsia="et-EE"/>
              </w:rPr>
            </w:pPr>
            <w:r w:rsidRPr="00056AE4">
              <w:rPr>
                <w:color w:val="000000"/>
                <w:lang w:eastAsia="et-EE"/>
              </w:rPr>
              <w:t>0,5…0,8</w:t>
            </w:r>
          </w:p>
        </w:tc>
        <w:tc>
          <w:tcPr>
            <w:tcW w:w="1160" w:type="dxa"/>
            <w:tcBorders>
              <w:top w:val="nil"/>
              <w:left w:val="nil"/>
              <w:bottom w:val="single" w:sz="4" w:space="0" w:color="auto"/>
              <w:right w:val="single" w:sz="4" w:space="0" w:color="auto"/>
            </w:tcBorders>
            <w:shd w:val="clear" w:color="auto" w:fill="auto"/>
            <w:noWrap/>
            <w:vAlign w:val="center"/>
            <w:hideMark/>
          </w:tcPr>
          <w:p w14:paraId="37662570" w14:textId="77777777" w:rsidR="00056AE4" w:rsidRPr="00056AE4" w:rsidRDefault="00056AE4" w:rsidP="00056AE4">
            <w:pPr>
              <w:jc w:val="center"/>
              <w:rPr>
                <w:color w:val="000000"/>
                <w:lang w:eastAsia="et-EE"/>
              </w:rPr>
            </w:pPr>
            <w:r w:rsidRPr="00056AE4">
              <w:rPr>
                <w:color w:val="000000"/>
                <w:lang w:eastAsia="et-EE"/>
              </w:rPr>
              <w:t>1,0…3,0</w:t>
            </w:r>
          </w:p>
        </w:tc>
        <w:tc>
          <w:tcPr>
            <w:tcW w:w="960" w:type="dxa"/>
            <w:tcBorders>
              <w:top w:val="nil"/>
              <w:left w:val="nil"/>
              <w:bottom w:val="single" w:sz="4" w:space="0" w:color="auto"/>
              <w:right w:val="single" w:sz="4" w:space="0" w:color="auto"/>
            </w:tcBorders>
            <w:shd w:val="clear" w:color="auto" w:fill="auto"/>
            <w:noWrap/>
            <w:vAlign w:val="center"/>
            <w:hideMark/>
          </w:tcPr>
          <w:p w14:paraId="64B714B9"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EA2F1A5"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48074536"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0C187A" w14:textId="77777777" w:rsidR="00056AE4" w:rsidRPr="00056AE4" w:rsidRDefault="00056AE4" w:rsidP="00056AE4">
            <w:pPr>
              <w:jc w:val="center"/>
              <w:rPr>
                <w:color w:val="000000"/>
                <w:lang w:eastAsia="et-EE"/>
              </w:rPr>
            </w:pPr>
            <w:r w:rsidRPr="00056AE4">
              <w:rPr>
                <w:color w:val="000000"/>
                <w:lang w:eastAsia="et-EE"/>
              </w:rPr>
              <w:t>147</w:t>
            </w:r>
          </w:p>
        </w:tc>
        <w:tc>
          <w:tcPr>
            <w:tcW w:w="1400" w:type="dxa"/>
            <w:tcBorders>
              <w:top w:val="nil"/>
              <w:left w:val="nil"/>
              <w:bottom w:val="single" w:sz="4" w:space="0" w:color="auto"/>
              <w:right w:val="single" w:sz="4" w:space="0" w:color="auto"/>
            </w:tcBorders>
            <w:shd w:val="clear" w:color="auto" w:fill="auto"/>
            <w:noWrap/>
            <w:vAlign w:val="center"/>
            <w:hideMark/>
          </w:tcPr>
          <w:p w14:paraId="491406D1" w14:textId="77777777" w:rsidR="00056AE4" w:rsidRPr="00056AE4" w:rsidRDefault="00056AE4" w:rsidP="00056AE4">
            <w:pPr>
              <w:jc w:val="center"/>
              <w:rPr>
                <w:color w:val="000000"/>
                <w:lang w:eastAsia="et-EE"/>
              </w:rPr>
            </w:pPr>
            <w:r w:rsidRPr="00056AE4">
              <w:rPr>
                <w:color w:val="000000"/>
                <w:lang w:eastAsia="et-EE"/>
              </w:rPr>
              <w:t>T-24b</w:t>
            </w:r>
          </w:p>
        </w:tc>
        <w:tc>
          <w:tcPr>
            <w:tcW w:w="960" w:type="dxa"/>
            <w:tcBorders>
              <w:top w:val="nil"/>
              <w:left w:val="nil"/>
              <w:bottom w:val="single" w:sz="4" w:space="0" w:color="auto"/>
              <w:right w:val="single" w:sz="4" w:space="0" w:color="auto"/>
            </w:tcBorders>
            <w:shd w:val="clear" w:color="auto" w:fill="auto"/>
            <w:noWrap/>
            <w:vAlign w:val="center"/>
            <w:hideMark/>
          </w:tcPr>
          <w:p w14:paraId="20565B91" w14:textId="77777777" w:rsidR="00056AE4" w:rsidRPr="00056AE4" w:rsidRDefault="00056AE4" w:rsidP="00056AE4">
            <w:pPr>
              <w:jc w:val="center"/>
              <w:rPr>
                <w:color w:val="000000"/>
                <w:lang w:eastAsia="et-EE"/>
              </w:rPr>
            </w:pPr>
            <w:r w:rsidRPr="00056AE4">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2C0382C6" w14:textId="77777777" w:rsidR="00056AE4" w:rsidRPr="00056AE4" w:rsidRDefault="00056AE4" w:rsidP="00056AE4">
            <w:pPr>
              <w:jc w:val="center"/>
              <w:rPr>
                <w:color w:val="000000"/>
                <w:lang w:eastAsia="et-EE"/>
              </w:rPr>
            </w:pPr>
            <w:r w:rsidRPr="00056AE4">
              <w:rPr>
                <w:color w:val="000000"/>
                <w:lang w:eastAsia="et-EE"/>
              </w:rPr>
              <w:t>0,5…0,7</w:t>
            </w:r>
          </w:p>
        </w:tc>
        <w:tc>
          <w:tcPr>
            <w:tcW w:w="1160" w:type="dxa"/>
            <w:tcBorders>
              <w:top w:val="nil"/>
              <w:left w:val="nil"/>
              <w:bottom w:val="single" w:sz="4" w:space="0" w:color="auto"/>
              <w:right w:val="single" w:sz="4" w:space="0" w:color="auto"/>
            </w:tcBorders>
            <w:shd w:val="clear" w:color="auto" w:fill="auto"/>
            <w:noWrap/>
            <w:vAlign w:val="center"/>
            <w:hideMark/>
          </w:tcPr>
          <w:p w14:paraId="1DBCA925" w14:textId="77777777" w:rsidR="00056AE4" w:rsidRPr="00056AE4" w:rsidRDefault="00056AE4" w:rsidP="00056AE4">
            <w:pPr>
              <w:jc w:val="center"/>
              <w:rPr>
                <w:color w:val="000000"/>
                <w:lang w:eastAsia="et-EE"/>
              </w:rPr>
            </w:pPr>
            <w:r w:rsidRPr="00056AE4">
              <w:rPr>
                <w:color w:val="000000"/>
                <w:lang w:eastAsia="et-EE"/>
              </w:rPr>
              <w:t>0,2…0,5</w:t>
            </w:r>
          </w:p>
        </w:tc>
        <w:tc>
          <w:tcPr>
            <w:tcW w:w="960" w:type="dxa"/>
            <w:tcBorders>
              <w:top w:val="nil"/>
              <w:left w:val="nil"/>
              <w:bottom w:val="single" w:sz="4" w:space="0" w:color="auto"/>
              <w:right w:val="single" w:sz="4" w:space="0" w:color="auto"/>
            </w:tcBorders>
            <w:shd w:val="clear" w:color="auto" w:fill="auto"/>
            <w:noWrap/>
            <w:vAlign w:val="center"/>
            <w:hideMark/>
          </w:tcPr>
          <w:p w14:paraId="69B1A14B"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5E85A491" w14:textId="77777777" w:rsidR="00056AE4" w:rsidRPr="00056AE4" w:rsidRDefault="00056AE4" w:rsidP="00056AE4">
            <w:pPr>
              <w:jc w:val="center"/>
              <w:rPr>
                <w:color w:val="000000"/>
                <w:lang w:eastAsia="et-EE"/>
              </w:rPr>
            </w:pPr>
            <w:r w:rsidRPr="00056AE4">
              <w:rPr>
                <w:color w:val="000000"/>
                <w:lang w:eastAsia="et-EE"/>
              </w:rPr>
              <w:t> </w:t>
            </w:r>
          </w:p>
        </w:tc>
      </w:tr>
      <w:tr w:rsidR="00056AE4" w:rsidRPr="00056AE4" w14:paraId="2CC81729" w14:textId="77777777" w:rsidTr="00BD229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9F71018" w14:textId="77777777" w:rsidR="00056AE4" w:rsidRPr="00056AE4" w:rsidRDefault="00056AE4" w:rsidP="00056AE4">
            <w:pPr>
              <w:jc w:val="center"/>
              <w:rPr>
                <w:color w:val="000000"/>
                <w:lang w:eastAsia="et-EE"/>
              </w:rPr>
            </w:pPr>
            <w:r w:rsidRPr="00056AE4">
              <w:rPr>
                <w:color w:val="000000"/>
                <w:lang w:eastAsia="et-EE"/>
              </w:rPr>
              <w:t>148</w:t>
            </w:r>
          </w:p>
        </w:tc>
        <w:tc>
          <w:tcPr>
            <w:tcW w:w="1400" w:type="dxa"/>
            <w:tcBorders>
              <w:top w:val="nil"/>
              <w:left w:val="nil"/>
              <w:bottom w:val="single" w:sz="4" w:space="0" w:color="auto"/>
              <w:right w:val="single" w:sz="4" w:space="0" w:color="auto"/>
            </w:tcBorders>
            <w:shd w:val="clear" w:color="auto" w:fill="auto"/>
            <w:noWrap/>
            <w:vAlign w:val="center"/>
            <w:hideMark/>
          </w:tcPr>
          <w:p w14:paraId="76313CA3" w14:textId="77777777" w:rsidR="00056AE4" w:rsidRPr="00056AE4" w:rsidRDefault="00056AE4" w:rsidP="00056AE4">
            <w:pPr>
              <w:jc w:val="center"/>
              <w:rPr>
                <w:color w:val="000000"/>
                <w:lang w:eastAsia="et-EE"/>
              </w:rPr>
            </w:pPr>
            <w:r w:rsidRPr="00056AE4">
              <w:rPr>
                <w:color w:val="000000"/>
                <w:lang w:eastAsia="et-EE"/>
              </w:rPr>
              <w:t>T-24c</w:t>
            </w:r>
          </w:p>
        </w:tc>
        <w:tc>
          <w:tcPr>
            <w:tcW w:w="960" w:type="dxa"/>
            <w:tcBorders>
              <w:top w:val="nil"/>
              <w:left w:val="nil"/>
              <w:bottom w:val="single" w:sz="4" w:space="0" w:color="auto"/>
              <w:right w:val="single" w:sz="4" w:space="0" w:color="auto"/>
            </w:tcBorders>
            <w:shd w:val="clear" w:color="auto" w:fill="auto"/>
            <w:noWrap/>
            <w:vAlign w:val="center"/>
            <w:hideMark/>
          </w:tcPr>
          <w:p w14:paraId="59F023D6" w14:textId="77777777" w:rsidR="00056AE4" w:rsidRPr="00056AE4" w:rsidRDefault="00056AE4" w:rsidP="00056AE4">
            <w:pPr>
              <w:jc w:val="center"/>
              <w:rPr>
                <w:color w:val="000000"/>
                <w:lang w:eastAsia="et-EE"/>
              </w:rPr>
            </w:pPr>
            <w:r w:rsidRPr="00056AE4">
              <w:rPr>
                <w:color w:val="000000"/>
                <w:lang w:eastAsia="et-EE"/>
              </w:rPr>
              <w:t>35</w:t>
            </w:r>
          </w:p>
        </w:tc>
        <w:tc>
          <w:tcPr>
            <w:tcW w:w="1240" w:type="dxa"/>
            <w:tcBorders>
              <w:top w:val="nil"/>
              <w:left w:val="nil"/>
              <w:bottom w:val="single" w:sz="4" w:space="0" w:color="auto"/>
              <w:right w:val="single" w:sz="4" w:space="0" w:color="auto"/>
            </w:tcBorders>
            <w:shd w:val="clear" w:color="auto" w:fill="auto"/>
            <w:noWrap/>
            <w:vAlign w:val="center"/>
            <w:hideMark/>
          </w:tcPr>
          <w:p w14:paraId="6C9BB4DC" w14:textId="77777777" w:rsidR="00056AE4" w:rsidRPr="00056AE4" w:rsidRDefault="00056AE4" w:rsidP="00056AE4">
            <w:pPr>
              <w:jc w:val="center"/>
              <w:rPr>
                <w:color w:val="000000"/>
                <w:lang w:eastAsia="et-EE"/>
              </w:rPr>
            </w:pPr>
            <w:r w:rsidRPr="00056AE4">
              <w:rPr>
                <w:color w:val="000000"/>
                <w:lang w:eastAsia="et-EE"/>
              </w:rPr>
              <w:t>0,4…0,6</w:t>
            </w:r>
          </w:p>
        </w:tc>
        <w:tc>
          <w:tcPr>
            <w:tcW w:w="1160" w:type="dxa"/>
            <w:tcBorders>
              <w:top w:val="nil"/>
              <w:left w:val="nil"/>
              <w:bottom w:val="single" w:sz="4" w:space="0" w:color="auto"/>
              <w:right w:val="single" w:sz="4" w:space="0" w:color="auto"/>
            </w:tcBorders>
            <w:shd w:val="clear" w:color="auto" w:fill="auto"/>
            <w:noWrap/>
            <w:vAlign w:val="center"/>
            <w:hideMark/>
          </w:tcPr>
          <w:p w14:paraId="2C76603F" w14:textId="77777777" w:rsidR="00056AE4" w:rsidRPr="00056AE4" w:rsidRDefault="00056AE4" w:rsidP="00056AE4">
            <w:pPr>
              <w:jc w:val="center"/>
              <w:rPr>
                <w:color w:val="000000"/>
                <w:lang w:eastAsia="et-EE"/>
              </w:rPr>
            </w:pPr>
            <w:r w:rsidRPr="00056AE4">
              <w:rPr>
                <w:color w:val="000000"/>
                <w:lang w:eastAsia="et-EE"/>
              </w:rPr>
              <w:t>0,4</w:t>
            </w:r>
          </w:p>
        </w:tc>
        <w:tc>
          <w:tcPr>
            <w:tcW w:w="960" w:type="dxa"/>
            <w:tcBorders>
              <w:top w:val="nil"/>
              <w:left w:val="nil"/>
              <w:bottom w:val="single" w:sz="4" w:space="0" w:color="auto"/>
              <w:right w:val="single" w:sz="4" w:space="0" w:color="auto"/>
            </w:tcBorders>
            <w:shd w:val="clear" w:color="auto" w:fill="auto"/>
            <w:noWrap/>
            <w:vAlign w:val="center"/>
            <w:hideMark/>
          </w:tcPr>
          <w:p w14:paraId="54572255" w14:textId="77777777" w:rsidR="00056AE4" w:rsidRPr="00056AE4" w:rsidRDefault="00056AE4" w:rsidP="00056AE4">
            <w:pPr>
              <w:jc w:val="center"/>
              <w:rPr>
                <w:color w:val="000000"/>
                <w:lang w:eastAsia="et-EE"/>
              </w:rPr>
            </w:pPr>
            <w:r w:rsidRPr="00056AE4">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2DCD01BA" w14:textId="77777777" w:rsidR="00056AE4" w:rsidRPr="00056AE4" w:rsidRDefault="00056AE4" w:rsidP="00056AE4">
            <w:pPr>
              <w:jc w:val="center"/>
              <w:rPr>
                <w:color w:val="000000"/>
                <w:lang w:eastAsia="et-EE"/>
              </w:rPr>
            </w:pPr>
            <w:r w:rsidRPr="00056AE4">
              <w:rPr>
                <w:color w:val="000000"/>
                <w:lang w:eastAsia="et-EE"/>
              </w:rPr>
              <w:t> </w:t>
            </w:r>
          </w:p>
        </w:tc>
      </w:tr>
      <w:tr w:rsidR="00053138" w:rsidRPr="001F0041" w14:paraId="0E57DEF8" w14:textId="77777777" w:rsidTr="00056AE4">
        <w:trPr>
          <w:trHeight w:val="315"/>
        </w:trPr>
        <w:tc>
          <w:tcPr>
            <w:tcW w:w="2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A1EB4F" w14:textId="77777777" w:rsidR="00053138" w:rsidRPr="001F0041" w:rsidRDefault="00053138" w:rsidP="00B20011">
            <w:pPr>
              <w:jc w:val="center"/>
              <w:rPr>
                <w:color w:val="000000"/>
                <w:lang w:eastAsia="et-EE"/>
              </w:rPr>
            </w:pPr>
            <w:r w:rsidRPr="001F0041">
              <w:rPr>
                <w:color w:val="000000"/>
                <w:lang w:eastAsia="et-EE"/>
              </w:rPr>
              <w:t>Kokku</w:t>
            </w:r>
          </w:p>
        </w:tc>
        <w:tc>
          <w:tcPr>
            <w:tcW w:w="960" w:type="dxa"/>
            <w:tcBorders>
              <w:top w:val="nil"/>
              <w:left w:val="nil"/>
              <w:bottom w:val="single" w:sz="4" w:space="0" w:color="auto"/>
              <w:right w:val="single" w:sz="4" w:space="0" w:color="auto"/>
            </w:tcBorders>
            <w:shd w:val="clear" w:color="auto" w:fill="auto"/>
            <w:noWrap/>
            <w:vAlign w:val="center"/>
            <w:hideMark/>
          </w:tcPr>
          <w:p w14:paraId="59CCFCF4" w14:textId="71C6ECB8" w:rsidR="00053138" w:rsidRPr="001F0041" w:rsidRDefault="006B6067" w:rsidP="00B20011">
            <w:pPr>
              <w:jc w:val="center"/>
              <w:rPr>
                <w:color w:val="000000"/>
                <w:lang w:eastAsia="et-EE"/>
              </w:rPr>
            </w:pPr>
            <w:r>
              <w:rPr>
                <w:color w:val="000000"/>
                <w:lang w:eastAsia="et-EE"/>
              </w:rPr>
              <w:t>13 910</w:t>
            </w:r>
          </w:p>
        </w:tc>
        <w:tc>
          <w:tcPr>
            <w:tcW w:w="1240" w:type="dxa"/>
            <w:tcBorders>
              <w:top w:val="nil"/>
              <w:left w:val="nil"/>
              <w:bottom w:val="single" w:sz="4" w:space="0" w:color="auto"/>
              <w:right w:val="single" w:sz="4" w:space="0" w:color="auto"/>
            </w:tcBorders>
            <w:shd w:val="clear" w:color="auto" w:fill="auto"/>
            <w:noWrap/>
            <w:vAlign w:val="center"/>
            <w:hideMark/>
          </w:tcPr>
          <w:p w14:paraId="281112E1" w14:textId="77777777" w:rsidR="00053138" w:rsidRPr="001F0041" w:rsidRDefault="00053138" w:rsidP="00B20011">
            <w:pPr>
              <w:jc w:val="center"/>
              <w:rPr>
                <w:color w:val="000000"/>
                <w:lang w:eastAsia="et-EE"/>
              </w:rPr>
            </w:pPr>
            <w:r w:rsidRPr="001F0041">
              <w:rPr>
                <w:color w:val="000000"/>
                <w:lang w:eastAsia="et-EE"/>
              </w:rPr>
              <w:t> </w:t>
            </w:r>
          </w:p>
        </w:tc>
        <w:tc>
          <w:tcPr>
            <w:tcW w:w="1160" w:type="dxa"/>
            <w:tcBorders>
              <w:top w:val="nil"/>
              <w:left w:val="nil"/>
              <w:bottom w:val="single" w:sz="4" w:space="0" w:color="auto"/>
              <w:right w:val="single" w:sz="4" w:space="0" w:color="auto"/>
            </w:tcBorders>
            <w:shd w:val="clear" w:color="auto" w:fill="auto"/>
            <w:noWrap/>
            <w:vAlign w:val="center"/>
            <w:hideMark/>
          </w:tcPr>
          <w:p w14:paraId="320E0D58" w14:textId="77777777" w:rsidR="00053138" w:rsidRPr="001F0041" w:rsidRDefault="00053138" w:rsidP="00B20011">
            <w:pPr>
              <w:jc w:val="center"/>
              <w:rPr>
                <w:color w:val="000000"/>
                <w:lang w:eastAsia="et-EE"/>
              </w:rPr>
            </w:pPr>
            <w:r w:rsidRPr="001F0041">
              <w:rPr>
                <w:color w:val="000000"/>
                <w:lang w:eastAsia="et-EE"/>
              </w:rPr>
              <w:t> </w:t>
            </w:r>
          </w:p>
        </w:tc>
        <w:tc>
          <w:tcPr>
            <w:tcW w:w="960" w:type="dxa"/>
            <w:tcBorders>
              <w:top w:val="nil"/>
              <w:left w:val="nil"/>
              <w:bottom w:val="single" w:sz="4" w:space="0" w:color="auto"/>
              <w:right w:val="single" w:sz="4" w:space="0" w:color="auto"/>
            </w:tcBorders>
            <w:shd w:val="clear" w:color="auto" w:fill="auto"/>
            <w:noWrap/>
            <w:vAlign w:val="center"/>
            <w:hideMark/>
          </w:tcPr>
          <w:p w14:paraId="6022A702" w14:textId="77777777" w:rsidR="00053138" w:rsidRPr="001F0041" w:rsidRDefault="00053138" w:rsidP="00B20011">
            <w:pPr>
              <w:jc w:val="center"/>
              <w:rPr>
                <w:color w:val="000000"/>
                <w:lang w:eastAsia="et-EE"/>
              </w:rPr>
            </w:pPr>
            <w:r w:rsidRPr="001F0041">
              <w:rPr>
                <w:color w:val="000000"/>
                <w:lang w:eastAsia="et-EE"/>
              </w:rPr>
              <w:t> </w:t>
            </w:r>
          </w:p>
        </w:tc>
        <w:tc>
          <w:tcPr>
            <w:tcW w:w="1940" w:type="dxa"/>
            <w:tcBorders>
              <w:top w:val="nil"/>
              <w:left w:val="nil"/>
              <w:bottom w:val="single" w:sz="4" w:space="0" w:color="auto"/>
              <w:right w:val="single" w:sz="4" w:space="0" w:color="auto"/>
            </w:tcBorders>
            <w:shd w:val="clear" w:color="auto" w:fill="auto"/>
            <w:noWrap/>
            <w:vAlign w:val="center"/>
            <w:hideMark/>
          </w:tcPr>
          <w:p w14:paraId="2C6DE0DA" w14:textId="77777777" w:rsidR="00053138" w:rsidRPr="001F0041" w:rsidRDefault="00053138" w:rsidP="00B20011">
            <w:pPr>
              <w:jc w:val="center"/>
              <w:rPr>
                <w:color w:val="000000"/>
                <w:lang w:eastAsia="et-EE"/>
              </w:rPr>
            </w:pPr>
            <w:r w:rsidRPr="001F0041">
              <w:rPr>
                <w:color w:val="000000"/>
                <w:lang w:eastAsia="et-EE"/>
              </w:rPr>
              <w:t> </w:t>
            </w:r>
          </w:p>
        </w:tc>
      </w:tr>
    </w:tbl>
    <w:p w14:paraId="5C11866A" w14:textId="4A0D2384" w:rsidR="00053138" w:rsidRPr="00BD229C" w:rsidRDefault="00C20854" w:rsidP="00053138">
      <w:pPr>
        <w:rPr>
          <w:sz w:val="22"/>
          <w:szCs w:val="22"/>
        </w:rPr>
      </w:pPr>
      <w:r>
        <w:t>*</w:t>
      </w:r>
      <w:r w:rsidR="00053138" w:rsidRPr="00BD229C">
        <w:rPr>
          <w:sz w:val="22"/>
          <w:szCs w:val="22"/>
        </w:rPr>
        <w:t xml:space="preserve">B – amortiseerunud kraav, C </w:t>
      </w:r>
      <w:r w:rsidR="00B957FE">
        <w:rPr>
          <w:sz w:val="22"/>
          <w:szCs w:val="22"/>
        </w:rPr>
        <w:t>–</w:t>
      </w:r>
      <w:r w:rsidR="00053138" w:rsidRPr="00BD229C">
        <w:rPr>
          <w:sz w:val="22"/>
          <w:szCs w:val="22"/>
        </w:rPr>
        <w:t xml:space="preserve"> kinni kasvanud kraav</w:t>
      </w:r>
    </w:p>
    <w:p w14:paraId="275E84CC" w14:textId="77777777" w:rsidR="00053138" w:rsidRPr="004377CF" w:rsidRDefault="00053138" w:rsidP="00053138"/>
    <w:p w14:paraId="70195C59" w14:textId="77777777" w:rsidR="00053138" w:rsidRDefault="00053138" w:rsidP="00053138">
      <w:r w:rsidRPr="009037AE">
        <w:t xml:space="preserve">Jalase taastamisala </w:t>
      </w:r>
      <w:proofErr w:type="spellStart"/>
      <w:r>
        <w:t>Sõbessoo</w:t>
      </w:r>
      <w:proofErr w:type="spellEnd"/>
      <w:r>
        <w:t xml:space="preserve"> kagunurga</w:t>
      </w:r>
      <w:r w:rsidRPr="009037AE">
        <w:t xml:space="preserve"> projektala</w:t>
      </w:r>
      <w:r>
        <w:t>l</w:t>
      </w:r>
      <w:r w:rsidRPr="009037AE">
        <w:t xml:space="preserve"> </w:t>
      </w:r>
      <w:r>
        <w:t xml:space="preserve">välitöödel </w:t>
      </w:r>
      <w:r w:rsidRPr="009037AE">
        <w:t>kraavidel valle ei tuvastatud</w:t>
      </w:r>
      <w:r>
        <w:t xml:space="preserve">, küll aga on projektala põhjaosas turbavõtutiikide vahelises alas vanad turbaaunad, mis tuleb taastamistööde käigus likvideerida kasutades neist tulevat materjali pinnaspaisude rajamiseks või kraavisängide täitmiseks. </w:t>
      </w:r>
    </w:p>
    <w:p w14:paraId="17F8C529" w14:textId="77777777" w:rsidR="00053138" w:rsidRDefault="00053138" w:rsidP="00053138"/>
    <w:p w14:paraId="3DB06F11" w14:textId="77777777" w:rsidR="00053138" w:rsidRPr="008228F9" w:rsidRDefault="00053138" w:rsidP="00053138">
      <w:proofErr w:type="spellStart"/>
      <w:r w:rsidRPr="008228F9">
        <w:t>Sõbessoo</w:t>
      </w:r>
      <w:proofErr w:type="spellEnd"/>
      <w:r w:rsidRPr="008228F9">
        <w:t xml:space="preserve"> kagunurga projektala idapoolsel väiksel lahutükil mõõdistati 3 suuremat turbavõtutiiki ning üks kitsam tiik. Suuremate tiikide laius on keskmiselt 30 m ning kitsamal on laius kuni 10 m. Turbavõtutiikide sügavus on 0,5 – 0,6 m. Tiikidest on toimunud väljavool turbavõtutiikidest idasse, kus aukudesse rabalt kogunev vesi liigub vanadesse kraavikohtadesse metsa alla. Lõunapoolseimal kraavil on kunagise väljavooluna olnud ka edelanurgas asuv väljavool, kuid arvestades maapinna kõrgusi taastamisalal, siis liigub vesi idasse ning edelasuunas väljavoolu ei toimu. </w:t>
      </w:r>
      <w:r>
        <w:t xml:space="preserve">Turbavõtutiigid on kõik taimestunud. </w:t>
      </w:r>
      <w:r w:rsidRPr="008228F9">
        <w:t xml:space="preserve">Arvestades turbavõtutiikide olukorda ning asjaolu, et sisulist vee väljavoolu tiikidest ei toimu – väljavooludeks olnud kraavid on väga kinni kasvanud ning on eristatavad ümbrusest vaid </w:t>
      </w:r>
      <w:r>
        <w:t xml:space="preserve">tänu </w:t>
      </w:r>
      <w:r w:rsidRPr="008228F9">
        <w:t xml:space="preserve">taimestiku muutusele võrreldes loodusliku rabaalaga, siis ei ole taastamistööde teostamine </w:t>
      </w:r>
      <w:proofErr w:type="spellStart"/>
      <w:r w:rsidRPr="008228F9">
        <w:t>Sõbessoo</w:t>
      </w:r>
      <w:proofErr w:type="spellEnd"/>
      <w:r w:rsidRPr="008228F9">
        <w:t xml:space="preserve"> kaguosa projektala väiksemal lahustükil otstarbekas. </w:t>
      </w:r>
      <w:r>
        <w:t xml:space="preserve">Seetõttu ka seda ala taastamistööde ehitusprojektis ei kajastata. </w:t>
      </w:r>
    </w:p>
    <w:p w14:paraId="34A1A95B" w14:textId="77777777" w:rsidR="00053138" w:rsidRPr="008228F9" w:rsidRDefault="00053138" w:rsidP="00053138"/>
    <w:p w14:paraId="38EADB28" w14:textId="77777777" w:rsidR="00053138" w:rsidRPr="008228F9" w:rsidRDefault="00053138" w:rsidP="00053138">
      <w:r w:rsidRPr="008228F9">
        <w:t xml:space="preserve">Välitöödel uuriti kraavipõhja setteid vähemalt 0,5 m sügavuseni ning sellega selgitati välja pinnase erimite vahepiir (turvas, mineraal). Kogu </w:t>
      </w:r>
      <w:proofErr w:type="spellStart"/>
      <w:r w:rsidRPr="008228F9">
        <w:t>Sõbessoo</w:t>
      </w:r>
      <w:proofErr w:type="spellEnd"/>
      <w:r w:rsidRPr="008228F9">
        <w:t xml:space="preserve"> kaguosa projektala asub turbapinnasel, kus välitöödel ei tuvastatud mineraalpinnase esinemist uuritud kihis. Vaid kraavide K-15 ja K-16 suudmetes on avatud mineraalpinnas, kus turbakihi paksuses on 0,2 m (graafiline lisa 2/14). </w:t>
      </w:r>
    </w:p>
    <w:p w14:paraId="24E651DE" w14:textId="77777777" w:rsidR="00053138" w:rsidRPr="008228F9" w:rsidRDefault="00053138" w:rsidP="00053138"/>
    <w:p w14:paraId="32DF7E4D" w14:textId="334A82C9" w:rsidR="00053138" w:rsidRPr="008228F9" w:rsidRDefault="00053138" w:rsidP="00053138">
      <w:proofErr w:type="spellStart"/>
      <w:r w:rsidRPr="008228F9">
        <w:t>Sõbessoo</w:t>
      </w:r>
      <w:proofErr w:type="spellEnd"/>
      <w:r w:rsidRPr="008228F9">
        <w:t xml:space="preserve"> kagunurga projektala külgneb lõunast maaparandussüsteemiga JALASE3 (5111120010030/001), mille piirikraaviks on Jalase peakraav. Taastamistöödega ei teostata töid Jalase peakraavil, seega maaparandussüsteemis toimimist taastamistöödega ei mõjutata. Turbavõtutiikide väljavoolukraavide sulgemisega Jalase peakraavi vooluhulkade tipukoormus väheneb, kuna vee rabast väljavoolamise aeg pikeneb.</w:t>
      </w:r>
      <w:r w:rsidR="005B2DEC">
        <w:t xml:space="preserve"> </w:t>
      </w:r>
    </w:p>
    <w:p w14:paraId="42FD22D8" w14:textId="77777777" w:rsidR="00053138" w:rsidRPr="008228F9" w:rsidRDefault="00053138" w:rsidP="00053138"/>
    <w:p w14:paraId="042E8E44" w14:textId="77777777" w:rsidR="00053138" w:rsidRPr="008228F9" w:rsidRDefault="00053138" w:rsidP="00053138">
      <w:pPr>
        <w:autoSpaceDE w:val="0"/>
        <w:autoSpaceDN w:val="0"/>
        <w:adjustRightInd w:val="0"/>
      </w:pPr>
      <w:proofErr w:type="spellStart"/>
      <w:r w:rsidRPr="008228F9">
        <w:rPr>
          <w:rFonts w:eastAsia="Calibri"/>
          <w:color w:val="000000"/>
          <w:lang w:eastAsia="et-EE"/>
        </w:rPr>
        <w:lastRenderedPageBreak/>
        <w:t>Sõbessoo</w:t>
      </w:r>
      <w:proofErr w:type="spellEnd"/>
      <w:r w:rsidRPr="008228F9">
        <w:rPr>
          <w:rFonts w:eastAsia="Calibri"/>
          <w:color w:val="000000"/>
          <w:lang w:eastAsia="et-EE"/>
        </w:rPr>
        <w:t xml:space="preserve"> kagunurga projektala soode veerežiimi taastamine ei too endaga kaasa negatiivset mõju piiranguvööndis olevatele või kaitsealast välja jäävatele maadele, tulundusmetsadele või infrastruktuurile, kuna kaitseala ja piiranguvööndi piirikraavid jäävad avatuks.</w:t>
      </w:r>
    </w:p>
    <w:p w14:paraId="0914795C" w14:textId="77777777" w:rsidR="00053138" w:rsidRPr="008228F9" w:rsidRDefault="00053138" w:rsidP="00053138"/>
    <w:p w14:paraId="718069CD" w14:textId="77777777" w:rsidR="00053138" w:rsidRDefault="00053138" w:rsidP="00053138">
      <w:pPr>
        <w:pStyle w:val="Pealkiri3"/>
      </w:pPr>
      <w:r>
        <w:t xml:space="preserve"> </w:t>
      </w:r>
      <w:bookmarkStart w:id="16" w:name="_Toc108430849"/>
      <w:bookmarkStart w:id="17" w:name="_Toc154145960"/>
      <w:r>
        <w:t>Illesoo projektala</w:t>
      </w:r>
      <w:bookmarkEnd w:id="16"/>
      <w:bookmarkEnd w:id="17"/>
    </w:p>
    <w:p w14:paraId="6667E431" w14:textId="77777777" w:rsidR="00053138" w:rsidRDefault="00053138" w:rsidP="00053138"/>
    <w:p w14:paraId="3AAA1C6B" w14:textId="253D635E" w:rsidR="00053138" w:rsidRDefault="00053138" w:rsidP="00053138">
      <w:r w:rsidRPr="007317C2">
        <w:t>Jalase taastamisala Illesoo projektalal läbi viidud välitöödel selgus, et valdavalt on projektalal asuvad kraavid kinnikasvanud või amortiseerunud. Illesoo projektala kraavivõrgu paiknemine on toodud graafilisel lisal 3/14 ning kraavide pikiprofiilid graafilisel lisal 9/14. Kraavide parameetrid on esitatud tabelis </w:t>
      </w:r>
      <w:r w:rsidR="00890AC6">
        <w:t>1</w:t>
      </w:r>
      <w:r w:rsidRPr="007317C2">
        <w:t>.</w:t>
      </w:r>
      <w:r w:rsidR="00890AC6">
        <w:t>6</w:t>
      </w:r>
      <w:r w:rsidRPr="007317C2">
        <w:t>.</w:t>
      </w:r>
    </w:p>
    <w:p w14:paraId="2B110EF0" w14:textId="77777777" w:rsidR="00053138" w:rsidRPr="007317C2" w:rsidRDefault="00053138" w:rsidP="00053138"/>
    <w:p w14:paraId="4876CD67" w14:textId="77777777" w:rsidR="00053138" w:rsidRDefault="00053138" w:rsidP="00053138">
      <w:r w:rsidRPr="00C72E9D">
        <w:t>Illesoo projektala põhja- ja idaosas on suuremahulised turbavõtutiikide süsteemid ning kraavid K-1, K-8 ja K-9 on seotud vanade turbavõtutiikide kuivendamisega. Kraavide K</w:t>
      </w:r>
      <w:r>
        <w:noBreakHyphen/>
      </w:r>
      <w:r w:rsidRPr="00C72E9D">
        <w:t>1 ja K-9 puhul on kohati tegemist laia turbavõtukohaga, mis ühendavad omavahel neisse suubuvad turbavõtutiigid ja kraavid.</w:t>
      </w:r>
      <w:r>
        <w:t xml:space="preserve"> Otstarbekas on nimetatud kraavide sulgemisel rajada paisud kraavi kitsamatesse osadele, mis vähendab oluliselt sulgemistööde mahtu. Kraavi K-1 paremalt kaldalt suubuvate kuivenduskraavide puhul ei ole jõutud rajada laiu turbavõtutiike, lisaks on kraavi pikettide 5+29…6+00 vahelisel alal kaks madalamat kohta, kust vesi rabast voolab kraavi K-1. Need kuivenduskraavid tuleb taastamistöödega sulgeda pinnaspaisudega. </w:t>
      </w:r>
    </w:p>
    <w:p w14:paraId="10B2B573" w14:textId="77777777" w:rsidR="00053138" w:rsidRDefault="00053138" w:rsidP="00053138">
      <w:pPr>
        <w:rPr>
          <w:highlight w:val="yellow"/>
        </w:rPr>
      </w:pPr>
    </w:p>
    <w:p w14:paraId="32E7A5C4" w14:textId="407827E9" w:rsidR="00053138" w:rsidRPr="0005038D" w:rsidRDefault="00053138" w:rsidP="00053138">
      <w:r w:rsidRPr="0005038D">
        <w:t>Kraavi K-1 suubuvad tiigid on keskmiselt laiusega 5 </w:t>
      </w:r>
      <w:r w:rsidR="00B957FE">
        <w:t>–</w:t>
      </w:r>
      <w:r w:rsidRPr="0005038D">
        <w:t> 10 m ja keskmiselt 0,5 – 0,6 m sügavad. Kraavi K-9 suubuvad kraavid on samade parameetritega. Taastamistöödega tuleb turbavõtutiikide suudmed sulgeda paisudega, pikematel kui 50 m tiikidel on otstarbekas rajada pais ka tiigi keskossa</w:t>
      </w:r>
      <w:r>
        <w:t>, et kogu tiigi ulatuses oleks võimalik veetaseme ühtlane tõstmine.</w:t>
      </w:r>
      <w:r w:rsidRPr="0005038D">
        <w:t xml:space="preserve"> </w:t>
      </w:r>
    </w:p>
    <w:p w14:paraId="7BCF1163" w14:textId="77777777" w:rsidR="00053138" w:rsidRDefault="00053138" w:rsidP="00053138"/>
    <w:p w14:paraId="51DB0437" w14:textId="77777777" w:rsidR="00053138" w:rsidRDefault="00053138" w:rsidP="00053138">
      <w:pPr>
        <w:rPr>
          <w:u w:val="single"/>
        </w:rPr>
      </w:pPr>
      <w:r>
        <w:t xml:space="preserve">Kraavid K-1a…K-1e jäävad eraomandisse kuuluvale kinnistule Rahkemäe (katastritunnusega 65401:001:0115). Veerežiimi taastamistööde toestamiseks Rahkemäe kinnistuga kattuvalt ning kraavide K-1a…K-1e sulgemiseks kinnistul on vajalik maaomaniku kooskõlastus veerežiimi muutmiseks. </w:t>
      </w:r>
      <w:r w:rsidRPr="00FF2A07">
        <w:rPr>
          <w:u w:val="single"/>
        </w:rPr>
        <w:t>Juhul, kui vastavat kooskõlastust tööde teostamiseks ei saada,</w:t>
      </w:r>
      <w:r w:rsidRPr="00745413">
        <w:rPr>
          <w:u w:val="single"/>
        </w:rPr>
        <w:t xml:space="preserve"> </w:t>
      </w:r>
      <w:r w:rsidRPr="00FF2A07">
        <w:rPr>
          <w:u w:val="single"/>
        </w:rPr>
        <w:t>tuleb kraav</w:t>
      </w:r>
      <w:r>
        <w:rPr>
          <w:u w:val="single"/>
        </w:rPr>
        <w:t>id K-1a…K-1e ava</w:t>
      </w:r>
      <w:r w:rsidRPr="00FF2A07">
        <w:rPr>
          <w:u w:val="single"/>
        </w:rPr>
        <w:t>tuks jätta</w:t>
      </w:r>
      <w:r>
        <w:rPr>
          <w:u w:val="single"/>
        </w:rPr>
        <w:t xml:space="preserve"> ning tagada ka kraavi K-1 toimimine ulatuses, et oleks tagatud vee </w:t>
      </w:r>
      <w:proofErr w:type="spellStart"/>
      <w:r>
        <w:rPr>
          <w:u w:val="single"/>
        </w:rPr>
        <w:t>äravoolamine</w:t>
      </w:r>
      <w:proofErr w:type="spellEnd"/>
      <w:r>
        <w:rPr>
          <w:u w:val="single"/>
        </w:rPr>
        <w:t xml:space="preserve"> Rahkemäe kinnistult.</w:t>
      </w:r>
    </w:p>
    <w:p w14:paraId="5A3D988E" w14:textId="77777777" w:rsidR="00053138" w:rsidRDefault="00053138" w:rsidP="00053138">
      <w:pPr>
        <w:rPr>
          <w:u w:val="single"/>
        </w:rPr>
      </w:pPr>
    </w:p>
    <w:p w14:paraId="081272FB" w14:textId="77777777" w:rsidR="00053138" w:rsidRPr="0005038D" w:rsidRDefault="00053138" w:rsidP="00053138">
      <w:r w:rsidRPr="00751887">
        <w:t xml:space="preserve">Kraav K-1 on osaliselt </w:t>
      </w:r>
      <w:r>
        <w:t xml:space="preserve">piirikraaviks RMK hallataval Vardi metskond 52 ning eraomandisse kuuluvatele kinnistutele </w:t>
      </w:r>
      <w:proofErr w:type="spellStart"/>
      <w:r>
        <w:t>Metsaneo</w:t>
      </w:r>
      <w:proofErr w:type="spellEnd"/>
      <w:r>
        <w:t xml:space="preserve"> (katastritunnusega 65401:001:0760) ja Rahkemäe (katastritunnusega 65401:001:0115). Veerežiimi taastamistööde toestamiseks kraavil K-1 on vajalik Rahkemäe ja </w:t>
      </w:r>
      <w:proofErr w:type="spellStart"/>
      <w:r>
        <w:t>Metsaneo</w:t>
      </w:r>
      <w:proofErr w:type="spellEnd"/>
      <w:r>
        <w:t xml:space="preserve"> kinnistute maaomanike kooskõlastused. </w:t>
      </w:r>
      <w:r w:rsidRPr="00FF2A07">
        <w:rPr>
          <w:u w:val="single"/>
        </w:rPr>
        <w:t>Juhul, kui vastavat kooskõlastust tööde teostamiseks ei saada,</w:t>
      </w:r>
      <w:r w:rsidRPr="00745413">
        <w:rPr>
          <w:u w:val="single"/>
        </w:rPr>
        <w:t xml:space="preserve"> </w:t>
      </w:r>
      <w:r w:rsidRPr="00FF2A07">
        <w:rPr>
          <w:u w:val="single"/>
        </w:rPr>
        <w:t>tuleb</w:t>
      </w:r>
      <w:r>
        <w:rPr>
          <w:u w:val="single"/>
        </w:rPr>
        <w:t xml:space="preserve"> kraav K-1 kuni piketini 5+29 avatuks jätta.</w:t>
      </w:r>
      <w:r w:rsidRPr="00FF2A07">
        <w:rPr>
          <w:u w:val="single"/>
        </w:rPr>
        <w:t xml:space="preserve"> </w:t>
      </w:r>
      <w:r>
        <w:t xml:space="preserve">Küll aga on võimalik sulgeda kraavi K-1 suubuvad turbavõtutiigid ja kuivenduskraavid. </w:t>
      </w:r>
    </w:p>
    <w:p w14:paraId="46D1B02B" w14:textId="77777777" w:rsidR="00053138" w:rsidRDefault="00053138" w:rsidP="00053138"/>
    <w:p w14:paraId="7560492B" w14:textId="77777777" w:rsidR="00053138" w:rsidRDefault="00053138" w:rsidP="00053138">
      <w:pPr>
        <w:rPr>
          <w:highlight w:val="yellow"/>
        </w:rPr>
      </w:pPr>
      <w:r>
        <w:t xml:space="preserve">Nii kraavi K-1, K-8 kui ka kraavi K-9 suubuvatel turbavõtutiikidel on kohati rabast lähtuvad sissevoolukraavid (kraavid K-2, K-1k…K-1s, K-9a…K-9j, K-20, K-20a, K-20b, K-V1a, K-V1b, K-V2a, K-V2b), mis tuleb taastamistöödega sulgeda, et aeglustada rabast turbavõtutiikidesse jõudva vee voolamist. </w:t>
      </w:r>
    </w:p>
    <w:p w14:paraId="09E3F7E0" w14:textId="77777777" w:rsidR="00053138" w:rsidRPr="0005038D" w:rsidRDefault="00053138" w:rsidP="00053138"/>
    <w:p w14:paraId="09A90C98" w14:textId="77777777" w:rsidR="00053138" w:rsidRPr="0005038D" w:rsidRDefault="00053138" w:rsidP="00053138">
      <w:r w:rsidRPr="0005038D">
        <w:t xml:space="preserve">Illesoo projektala lõuna- ja lääneosas asuvad kraavid K-3 – K-19 on madalad, kuni 0,7 m sügavused, ja kitsad, keskmiselt 1,0 – 1,5 m laiused. Kraavid on valdavalt kinni kasvanud, kraavid K-5, K-6, K-7, K-8a ja K-18 võib lugeda amortiseerunud kraavideks. </w:t>
      </w:r>
    </w:p>
    <w:p w14:paraId="3554C9E2" w14:textId="77777777" w:rsidR="00053138" w:rsidRPr="0005038D" w:rsidRDefault="00053138" w:rsidP="00053138"/>
    <w:p w14:paraId="10D1B274" w14:textId="77777777" w:rsidR="00053138" w:rsidRPr="0005038D" w:rsidRDefault="00053138" w:rsidP="00053138">
      <w:r w:rsidRPr="0005038D">
        <w:t>Kraavid K-12 – K-17a moodustavad ühe nö kraavide grupi, mis suunavad vee taastamisalalt projektala piiril kulgevasse kraavi. Välitöödega ei tuvastatud kraavide K</w:t>
      </w:r>
      <w:r w:rsidRPr="0005038D">
        <w:noBreakHyphen/>
        <w:t xml:space="preserve">12, K-14 ja K-15 </w:t>
      </w:r>
      <w:r w:rsidRPr="0005038D">
        <w:lastRenderedPageBreak/>
        <w:t xml:space="preserve">puhul ühendatust piirikraaviga, kuna piiril kulgev kogujakraav on rajatud alale peale kraavide K-12 – K-18 rajamist ning osaliselt on kraavide suudmed kogujakraavi valliga kinni tõstetud. </w:t>
      </w:r>
    </w:p>
    <w:p w14:paraId="57B7CD54" w14:textId="77777777" w:rsidR="00053138" w:rsidRPr="00B503A7" w:rsidRDefault="00053138" w:rsidP="00053138"/>
    <w:p w14:paraId="414CEA67" w14:textId="77777777" w:rsidR="00053138" w:rsidRDefault="00053138" w:rsidP="00053138">
      <w:r w:rsidRPr="00B503A7">
        <w:t xml:space="preserve">Kraav K-3 on sisuliselt kinnikasvanud kraav, millel puudub ühendus taastamisala piirikraaviga, kuid toimib veejuhtmena rabapoolselt osast metsa alla. Kuna kraav K-3 on tugevalt kinni kasvanud ning välitöödel ei tuvastatud kraavi ühendaust kaitseala piirikraavi, siis olulist väljavoolu kraavi K-3 kaudu Illesoost ei toimu. </w:t>
      </w:r>
      <w:r>
        <w:t xml:space="preserve">Taastamistöödega on otstarbekas kraav K-3 siiski sulgeda, kuna kraav omab kuivendavat mõju oma sängi ümbruses ning suunab vett rabast metsa. </w:t>
      </w:r>
    </w:p>
    <w:p w14:paraId="3EC957EC" w14:textId="77777777" w:rsidR="00053138" w:rsidRDefault="00053138" w:rsidP="00053138"/>
    <w:p w14:paraId="4D3EBECB" w14:textId="77777777" w:rsidR="00053138" w:rsidRPr="00B503A7" w:rsidRDefault="00053138" w:rsidP="00053138">
      <w:r>
        <w:t xml:space="preserve">Kraavid K-4 – K-8a toimivad veejuhtidena Illesoo projektalal ning taastamistöödega on oluline kraavid sulgeda. Kraavi on kuni 3,0 m laiad ning kuni 0,7 m sügavad, valdavalt on kraavid kinnikasvanud või amortiseerunud (kraavid K-6, K-7, K-8a). </w:t>
      </w:r>
    </w:p>
    <w:p w14:paraId="7B2A4537" w14:textId="77777777" w:rsidR="00053138" w:rsidRPr="00B503A7" w:rsidRDefault="00053138" w:rsidP="00053138">
      <w:pPr>
        <w:rPr>
          <w:sz w:val="20"/>
          <w:szCs w:val="20"/>
        </w:rPr>
      </w:pPr>
    </w:p>
    <w:p w14:paraId="1FAE3629" w14:textId="77777777" w:rsidR="00053138" w:rsidRDefault="00053138" w:rsidP="00053138">
      <w:r w:rsidRPr="00B503A7">
        <w:t xml:space="preserve">Kraav K-10 on põhikaardi järgi ühendatud kraaviga K-18. Välitöödel tuvastati, et kraavid omavahel ühenduses siiski pole. Kuna kraav K-10 on küllaltki kinni kasvanud, siis on võimalik, et kunagi rajatud kraavi osa, mis ühendas kahte kraavi, ei ole lihtsalt enam looduses leitav. Kraavist K-10 toimub väljavool kaitseala piirikraavi ning taastamistöödega on oluline kraav K-10 sulgeda rajades sellel pinnaspaisud, mis takistavad vee väljavoolu rabast. </w:t>
      </w:r>
    </w:p>
    <w:p w14:paraId="79607B03" w14:textId="77777777" w:rsidR="00053138" w:rsidRDefault="00053138" w:rsidP="00053138"/>
    <w:p w14:paraId="055C242B" w14:textId="77777777" w:rsidR="00053138" w:rsidRPr="00B503A7" w:rsidRDefault="00053138" w:rsidP="00053138">
      <w:r>
        <w:t xml:space="preserve">Illesoo projektalal tuleb taastamistöödega maksimaalses võimalikus ulatuses sulgeda alale rajatud kuivenduskraavid, mis tagab vee ühtlase liikumise projektalal. </w:t>
      </w:r>
    </w:p>
    <w:p w14:paraId="3AE445AF" w14:textId="77777777" w:rsidR="00053138" w:rsidRPr="008A2003" w:rsidRDefault="00053138" w:rsidP="00053138">
      <w:pPr>
        <w:rPr>
          <w:sz w:val="20"/>
          <w:szCs w:val="20"/>
        </w:rPr>
      </w:pPr>
    </w:p>
    <w:p w14:paraId="62523006" w14:textId="71709879" w:rsidR="00053138" w:rsidRDefault="00053138" w:rsidP="00053138">
      <w:r w:rsidRPr="008A2003">
        <w:t>Illesoo projektala külgneb põhjast ja läänest maaparandussüsteemiga KÕRVETAGUSE5 (kood 5110770020080/002), kuhu suubuvad ka projektala põhja- (kraavid K-5 ja K-6) ja läänepoolsed kraavid (kraavid K-10, K-10a, K-13, K-16, K-17, K-17a ning K-18), kuid kraavide sulgemine projektalal ei mõjuta maaparandussüsteemi toimimist, sest maaparandussüsteemi piirikraave taastamistöödega ei suleta.</w:t>
      </w:r>
      <w:r w:rsidR="005B2DEC">
        <w:t xml:space="preserve"> </w:t>
      </w:r>
    </w:p>
    <w:p w14:paraId="06095423" w14:textId="77777777" w:rsidR="00053138" w:rsidRPr="00DB0A2F" w:rsidRDefault="00053138" w:rsidP="00053138">
      <w:pPr>
        <w:rPr>
          <w:sz w:val="20"/>
          <w:szCs w:val="20"/>
          <w:highlight w:val="yellow"/>
        </w:rPr>
      </w:pPr>
    </w:p>
    <w:p w14:paraId="2EED8328" w14:textId="0102640E" w:rsidR="00053138" w:rsidRPr="00963135" w:rsidRDefault="00053138" w:rsidP="00053138">
      <w:r w:rsidRPr="00963135">
        <w:t xml:space="preserve">Tabel </w:t>
      </w:r>
      <w:r w:rsidR="00890AC6">
        <w:t>1</w:t>
      </w:r>
      <w:r w:rsidRPr="00963135">
        <w:t>.</w:t>
      </w:r>
      <w:r w:rsidR="00890AC6">
        <w:t>6</w:t>
      </w:r>
      <w:r w:rsidRPr="00963135">
        <w:t xml:space="preserve"> </w:t>
      </w:r>
      <w:r>
        <w:t>Illesoo projektala</w:t>
      </w:r>
      <w:r w:rsidRPr="00963135">
        <w:t xml:space="preserve"> kraavide keskmised parameetrid</w:t>
      </w:r>
    </w:p>
    <w:p w14:paraId="68CD5119" w14:textId="77777777" w:rsidR="00053138" w:rsidRPr="00DB0A2F" w:rsidRDefault="00053138" w:rsidP="00053138">
      <w:pPr>
        <w:rPr>
          <w:sz w:val="20"/>
          <w:szCs w:val="20"/>
          <w:highlight w:val="yellow"/>
        </w:rPr>
      </w:pPr>
    </w:p>
    <w:tbl>
      <w:tblPr>
        <w:tblW w:w="8620" w:type="dxa"/>
        <w:tblCellMar>
          <w:left w:w="70" w:type="dxa"/>
          <w:right w:w="70" w:type="dxa"/>
        </w:tblCellMar>
        <w:tblLook w:val="04A0" w:firstRow="1" w:lastRow="0" w:firstColumn="1" w:lastColumn="0" w:noHBand="0" w:noVBand="1"/>
      </w:tblPr>
      <w:tblGrid>
        <w:gridCol w:w="960"/>
        <w:gridCol w:w="1400"/>
        <w:gridCol w:w="960"/>
        <w:gridCol w:w="1240"/>
        <w:gridCol w:w="1160"/>
        <w:gridCol w:w="960"/>
        <w:gridCol w:w="1940"/>
      </w:tblGrid>
      <w:tr w:rsidR="00053138" w:rsidRPr="00854428" w14:paraId="76EEA10C" w14:textId="77777777" w:rsidTr="00992B87">
        <w:trPr>
          <w:trHeight w:val="63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AD156F" w14:textId="77777777" w:rsidR="00053138" w:rsidRPr="00854428" w:rsidRDefault="00053138" w:rsidP="00B20011">
            <w:pPr>
              <w:jc w:val="center"/>
              <w:rPr>
                <w:color w:val="000000"/>
                <w:lang w:eastAsia="et-EE"/>
              </w:rPr>
            </w:pPr>
            <w:r w:rsidRPr="00854428">
              <w:rPr>
                <w:color w:val="000000"/>
                <w:lang w:eastAsia="et-EE"/>
              </w:rPr>
              <w:t>Jrk nr</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361C05A3" w14:textId="77777777" w:rsidR="00053138" w:rsidRPr="00854428" w:rsidRDefault="00053138" w:rsidP="00B20011">
            <w:pPr>
              <w:jc w:val="center"/>
              <w:rPr>
                <w:color w:val="000000"/>
                <w:lang w:eastAsia="et-EE"/>
              </w:rPr>
            </w:pPr>
            <w:r w:rsidRPr="00854428">
              <w:rPr>
                <w:color w:val="000000"/>
                <w:lang w:eastAsia="et-EE"/>
              </w:rPr>
              <w:t>Kraavi tähis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C110E89" w14:textId="77777777" w:rsidR="00053138" w:rsidRPr="00854428" w:rsidRDefault="00053138" w:rsidP="00B20011">
            <w:pPr>
              <w:jc w:val="center"/>
              <w:rPr>
                <w:color w:val="000000"/>
                <w:lang w:eastAsia="et-EE"/>
              </w:rPr>
            </w:pPr>
            <w:r w:rsidRPr="00854428">
              <w:rPr>
                <w:color w:val="000000"/>
                <w:lang w:eastAsia="et-EE"/>
              </w:rPr>
              <w:t>Pikkus, m</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6567932E" w14:textId="77777777" w:rsidR="00053138" w:rsidRPr="00854428" w:rsidRDefault="00053138" w:rsidP="00B20011">
            <w:pPr>
              <w:jc w:val="center"/>
              <w:rPr>
                <w:color w:val="000000"/>
                <w:lang w:eastAsia="et-EE"/>
              </w:rPr>
            </w:pPr>
            <w:r w:rsidRPr="00854428">
              <w:rPr>
                <w:color w:val="000000"/>
                <w:lang w:eastAsia="et-EE"/>
              </w:rPr>
              <w:t>Keskmine sügavus, m</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51863DD3" w14:textId="77777777" w:rsidR="00053138" w:rsidRPr="00854428" w:rsidRDefault="00053138" w:rsidP="00B20011">
            <w:pPr>
              <w:jc w:val="center"/>
              <w:rPr>
                <w:color w:val="000000"/>
                <w:lang w:eastAsia="et-EE"/>
              </w:rPr>
            </w:pPr>
            <w:r w:rsidRPr="00854428">
              <w:rPr>
                <w:color w:val="000000"/>
                <w:lang w:eastAsia="et-EE"/>
              </w:rPr>
              <w:t>Laius pealt,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5FEB9FF" w14:textId="21C4FEAA" w:rsidR="00053138" w:rsidRPr="00854428" w:rsidRDefault="00053138" w:rsidP="00B20011">
            <w:pPr>
              <w:jc w:val="center"/>
              <w:rPr>
                <w:color w:val="000000"/>
                <w:lang w:eastAsia="et-EE"/>
              </w:rPr>
            </w:pPr>
            <w:r w:rsidRPr="00854428">
              <w:rPr>
                <w:color w:val="000000"/>
                <w:lang w:eastAsia="et-EE"/>
              </w:rPr>
              <w:t>Kraavi tüüp</w:t>
            </w:r>
            <w:r w:rsidR="001D2B1D">
              <w:rPr>
                <w:color w:val="000000"/>
                <w:lang w:eastAsia="et-EE"/>
              </w:rPr>
              <w:t>*</w:t>
            </w:r>
          </w:p>
        </w:tc>
        <w:tc>
          <w:tcPr>
            <w:tcW w:w="1940" w:type="dxa"/>
            <w:tcBorders>
              <w:top w:val="single" w:sz="4" w:space="0" w:color="auto"/>
              <w:left w:val="nil"/>
              <w:bottom w:val="single" w:sz="4" w:space="0" w:color="auto"/>
              <w:right w:val="single" w:sz="4" w:space="0" w:color="auto"/>
            </w:tcBorders>
            <w:shd w:val="clear" w:color="auto" w:fill="auto"/>
            <w:vAlign w:val="center"/>
            <w:hideMark/>
          </w:tcPr>
          <w:p w14:paraId="38322628" w14:textId="77777777" w:rsidR="00053138" w:rsidRPr="00854428" w:rsidRDefault="00053138" w:rsidP="00B20011">
            <w:pPr>
              <w:jc w:val="center"/>
              <w:rPr>
                <w:color w:val="000000"/>
                <w:lang w:eastAsia="et-EE"/>
              </w:rPr>
            </w:pPr>
            <w:r w:rsidRPr="00854428">
              <w:rPr>
                <w:color w:val="000000"/>
                <w:lang w:eastAsia="et-EE"/>
              </w:rPr>
              <w:t>Märkus</w:t>
            </w:r>
          </w:p>
        </w:tc>
      </w:tr>
      <w:tr w:rsidR="00053138" w:rsidRPr="007317C2" w14:paraId="27D992AE" w14:textId="77777777" w:rsidTr="00992B8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A5455E" w14:textId="77777777" w:rsidR="00053138" w:rsidRPr="007317C2" w:rsidRDefault="00053138" w:rsidP="00B20011">
            <w:pPr>
              <w:jc w:val="center"/>
              <w:rPr>
                <w:color w:val="000000"/>
                <w:lang w:eastAsia="et-EE"/>
              </w:rPr>
            </w:pPr>
            <w:r w:rsidRPr="007317C2">
              <w:rPr>
                <w:color w:val="000000"/>
                <w:lang w:eastAsia="et-EE"/>
              </w:rPr>
              <w:t>111</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4E62F24D" w14:textId="77777777" w:rsidR="00053138" w:rsidRPr="007317C2" w:rsidRDefault="00053138" w:rsidP="00B20011">
            <w:pPr>
              <w:jc w:val="center"/>
              <w:rPr>
                <w:color w:val="000000"/>
                <w:lang w:eastAsia="et-EE"/>
              </w:rPr>
            </w:pPr>
            <w:r w:rsidRPr="007317C2">
              <w:rPr>
                <w:color w:val="000000"/>
                <w:lang w:eastAsia="et-EE"/>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4F654EE" w14:textId="77777777" w:rsidR="00053138" w:rsidRPr="007317C2" w:rsidRDefault="00053138" w:rsidP="00B20011">
            <w:pPr>
              <w:jc w:val="center"/>
              <w:rPr>
                <w:color w:val="000000"/>
                <w:lang w:eastAsia="et-EE"/>
              </w:rPr>
            </w:pPr>
            <w:r w:rsidRPr="007317C2">
              <w:rPr>
                <w:color w:val="000000"/>
                <w:lang w:eastAsia="et-EE"/>
              </w:rPr>
              <w:t>615</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392509F3" w14:textId="77777777" w:rsidR="00053138" w:rsidRPr="007317C2" w:rsidRDefault="00053138" w:rsidP="00B20011">
            <w:pPr>
              <w:jc w:val="center"/>
              <w:rPr>
                <w:color w:val="000000"/>
                <w:lang w:eastAsia="et-EE"/>
              </w:rPr>
            </w:pPr>
            <w:r w:rsidRPr="007317C2">
              <w:rPr>
                <w:color w:val="000000"/>
                <w:lang w:eastAsia="et-EE"/>
              </w:rPr>
              <w:t>0.3…0.7</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5CFB80CC" w14:textId="77777777" w:rsidR="00053138" w:rsidRPr="007317C2" w:rsidRDefault="00053138" w:rsidP="00B20011">
            <w:pPr>
              <w:jc w:val="center"/>
              <w:rPr>
                <w:color w:val="000000"/>
                <w:lang w:eastAsia="et-EE"/>
              </w:rPr>
            </w:pPr>
            <w:r w:rsidRPr="007317C2">
              <w:rPr>
                <w:color w:val="000000"/>
                <w:lang w:eastAsia="et-EE"/>
              </w:rPr>
              <w:t>1.5…3.0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78903ED" w14:textId="77777777" w:rsidR="00053138" w:rsidRPr="007317C2" w:rsidRDefault="00053138" w:rsidP="00B20011">
            <w:pPr>
              <w:jc w:val="center"/>
              <w:rPr>
                <w:color w:val="000000"/>
                <w:lang w:eastAsia="et-EE"/>
              </w:rPr>
            </w:pPr>
            <w:r w:rsidRPr="007317C2">
              <w:rPr>
                <w:color w:val="000000"/>
                <w:lang w:eastAsia="et-EE"/>
              </w:rPr>
              <w:t>C</w:t>
            </w:r>
          </w:p>
        </w:tc>
        <w:tc>
          <w:tcPr>
            <w:tcW w:w="1940" w:type="dxa"/>
            <w:tcBorders>
              <w:top w:val="single" w:sz="4" w:space="0" w:color="auto"/>
              <w:left w:val="nil"/>
              <w:bottom w:val="single" w:sz="4" w:space="0" w:color="auto"/>
              <w:right w:val="single" w:sz="4" w:space="0" w:color="auto"/>
            </w:tcBorders>
            <w:shd w:val="clear" w:color="auto" w:fill="auto"/>
            <w:noWrap/>
            <w:vAlign w:val="center"/>
            <w:hideMark/>
          </w:tcPr>
          <w:p w14:paraId="1E687191" w14:textId="77777777" w:rsidR="00053138" w:rsidRPr="007317C2" w:rsidRDefault="00053138" w:rsidP="00B20011">
            <w:pPr>
              <w:jc w:val="center"/>
              <w:rPr>
                <w:color w:val="000000"/>
                <w:lang w:eastAsia="et-EE"/>
              </w:rPr>
            </w:pPr>
            <w:r>
              <w:rPr>
                <w:color w:val="000000"/>
                <w:lang w:eastAsia="et-EE"/>
              </w:rPr>
              <w:t>ei ole ühenduses kaitseala piirikraaviga</w:t>
            </w:r>
            <w:r w:rsidRPr="007317C2">
              <w:rPr>
                <w:color w:val="000000"/>
                <w:lang w:eastAsia="et-EE"/>
              </w:rPr>
              <w:t> </w:t>
            </w:r>
          </w:p>
        </w:tc>
      </w:tr>
      <w:tr w:rsidR="00992B87" w:rsidRPr="00992B87" w14:paraId="36196903" w14:textId="77777777" w:rsidTr="00992B87">
        <w:trPr>
          <w:trHeight w:val="67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AF4E90" w14:textId="77777777" w:rsidR="00992B87" w:rsidRPr="00992B87" w:rsidRDefault="00992B87" w:rsidP="00992B87">
            <w:pPr>
              <w:jc w:val="center"/>
              <w:rPr>
                <w:color w:val="000000"/>
                <w:lang w:eastAsia="et-EE"/>
              </w:rPr>
            </w:pPr>
            <w:r w:rsidRPr="00992B87">
              <w:rPr>
                <w:color w:val="000000"/>
                <w:lang w:eastAsia="et-EE"/>
              </w:rPr>
              <w:t>149</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4265C87F" w14:textId="77777777" w:rsidR="00992B87" w:rsidRPr="00992B87" w:rsidRDefault="00992B87" w:rsidP="00992B87">
            <w:pPr>
              <w:jc w:val="center"/>
              <w:rPr>
                <w:color w:val="000000"/>
                <w:lang w:eastAsia="et-EE"/>
              </w:rPr>
            </w:pPr>
            <w:r w:rsidRPr="00992B87">
              <w:rPr>
                <w:color w:val="000000"/>
                <w:lang w:eastAsia="et-EE"/>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5C99657" w14:textId="77777777" w:rsidR="00992B87" w:rsidRPr="00992B87" w:rsidRDefault="00992B87" w:rsidP="00992B87">
            <w:pPr>
              <w:jc w:val="center"/>
              <w:rPr>
                <w:color w:val="000000"/>
                <w:lang w:eastAsia="et-EE"/>
              </w:rPr>
            </w:pPr>
            <w:r w:rsidRPr="00992B87">
              <w:rPr>
                <w:color w:val="000000"/>
                <w:lang w:eastAsia="et-EE"/>
              </w:rPr>
              <w:t>615</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31995828" w14:textId="77777777" w:rsidR="00992B87" w:rsidRPr="00992B87" w:rsidRDefault="00992B87" w:rsidP="00992B87">
            <w:pPr>
              <w:jc w:val="center"/>
              <w:rPr>
                <w:color w:val="000000"/>
                <w:lang w:eastAsia="et-EE"/>
              </w:rPr>
            </w:pPr>
            <w:r w:rsidRPr="00992B87">
              <w:rPr>
                <w:color w:val="000000"/>
                <w:lang w:eastAsia="et-EE"/>
              </w:rPr>
              <w:t>0.3…0.7</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62D7B41F" w14:textId="77777777" w:rsidR="00992B87" w:rsidRPr="00992B87" w:rsidRDefault="00992B87" w:rsidP="00992B87">
            <w:pPr>
              <w:jc w:val="center"/>
              <w:rPr>
                <w:color w:val="000000"/>
                <w:lang w:eastAsia="et-EE"/>
              </w:rPr>
            </w:pPr>
            <w:r w:rsidRPr="00992B87">
              <w:rPr>
                <w:color w:val="000000"/>
                <w:lang w:eastAsia="et-EE"/>
              </w:rPr>
              <w:t>1.5…3.0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825EEF1"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single" w:sz="4" w:space="0" w:color="auto"/>
              <w:left w:val="nil"/>
              <w:bottom w:val="single" w:sz="4" w:space="0" w:color="auto"/>
              <w:right w:val="single" w:sz="4" w:space="0" w:color="auto"/>
            </w:tcBorders>
            <w:shd w:val="clear" w:color="auto" w:fill="auto"/>
            <w:vAlign w:val="bottom"/>
            <w:hideMark/>
          </w:tcPr>
          <w:p w14:paraId="324C59AF" w14:textId="77777777" w:rsidR="00992B87" w:rsidRPr="00992B87" w:rsidRDefault="00992B87" w:rsidP="00992B87">
            <w:pPr>
              <w:jc w:val="left"/>
              <w:rPr>
                <w:color w:val="000000"/>
                <w:lang w:eastAsia="et-EE"/>
              </w:rPr>
            </w:pPr>
            <w:r w:rsidRPr="00992B87">
              <w:rPr>
                <w:color w:val="000000"/>
                <w:lang w:eastAsia="et-EE"/>
              </w:rPr>
              <w:t>Ei ühenda kaitseala piirikraaviga </w:t>
            </w:r>
          </w:p>
        </w:tc>
      </w:tr>
      <w:tr w:rsidR="00992B87" w:rsidRPr="00992B87" w14:paraId="266CE14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DE7B26" w14:textId="77777777" w:rsidR="00992B87" w:rsidRPr="00992B87" w:rsidRDefault="00992B87" w:rsidP="00992B87">
            <w:pPr>
              <w:jc w:val="center"/>
              <w:rPr>
                <w:color w:val="000000"/>
                <w:lang w:eastAsia="et-EE"/>
              </w:rPr>
            </w:pPr>
            <w:r w:rsidRPr="00992B87">
              <w:rPr>
                <w:color w:val="000000"/>
                <w:lang w:eastAsia="et-EE"/>
              </w:rPr>
              <w:t>150</w:t>
            </w:r>
          </w:p>
        </w:tc>
        <w:tc>
          <w:tcPr>
            <w:tcW w:w="1400" w:type="dxa"/>
            <w:tcBorders>
              <w:top w:val="nil"/>
              <w:left w:val="nil"/>
              <w:bottom w:val="single" w:sz="4" w:space="0" w:color="auto"/>
              <w:right w:val="single" w:sz="4" w:space="0" w:color="auto"/>
            </w:tcBorders>
            <w:shd w:val="clear" w:color="auto" w:fill="auto"/>
            <w:noWrap/>
            <w:vAlign w:val="center"/>
            <w:hideMark/>
          </w:tcPr>
          <w:p w14:paraId="7D271939" w14:textId="77777777" w:rsidR="00992B87" w:rsidRPr="00992B87" w:rsidRDefault="00992B87" w:rsidP="00992B87">
            <w:pPr>
              <w:jc w:val="center"/>
              <w:rPr>
                <w:color w:val="000000"/>
                <w:lang w:eastAsia="et-EE"/>
              </w:rPr>
            </w:pPr>
            <w:r w:rsidRPr="00992B87">
              <w:rPr>
                <w:color w:val="000000"/>
                <w:lang w:eastAsia="et-EE"/>
              </w:rPr>
              <w:t>K-1a</w:t>
            </w:r>
          </w:p>
        </w:tc>
        <w:tc>
          <w:tcPr>
            <w:tcW w:w="960" w:type="dxa"/>
            <w:tcBorders>
              <w:top w:val="nil"/>
              <w:left w:val="nil"/>
              <w:bottom w:val="single" w:sz="4" w:space="0" w:color="auto"/>
              <w:right w:val="single" w:sz="4" w:space="0" w:color="auto"/>
            </w:tcBorders>
            <w:shd w:val="clear" w:color="auto" w:fill="auto"/>
            <w:noWrap/>
            <w:vAlign w:val="center"/>
            <w:hideMark/>
          </w:tcPr>
          <w:p w14:paraId="5FFF974A" w14:textId="77777777" w:rsidR="00992B87" w:rsidRPr="00992B87" w:rsidRDefault="00992B87" w:rsidP="00992B87">
            <w:pPr>
              <w:jc w:val="center"/>
              <w:rPr>
                <w:color w:val="000000"/>
                <w:lang w:eastAsia="et-EE"/>
              </w:rPr>
            </w:pPr>
            <w:r w:rsidRPr="00992B87">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6B5BEE30" w14:textId="77777777" w:rsidR="00992B87" w:rsidRPr="00992B87" w:rsidRDefault="00992B87" w:rsidP="00992B87">
            <w:pPr>
              <w:jc w:val="center"/>
              <w:rPr>
                <w:color w:val="000000"/>
                <w:lang w:eastAsia="et-EE"/>
              </w:rPr>
            </w:pPr>
            <w:r w:rsidRPr="00992B87">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40CD8E64"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8DC5BFC"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8C19B3B"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4039B05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A0A44A5" w14:textId="77777777" w:rsidR="00992B87" w:rsidRPr="00992B87" w:rsidRDefault="00992B87" w:rsidP="00992B87">
            <w:pPr>
              <w:jc w:val="center"/>
              <w:rPr>
                <w:color w:val="000000"/>
                <w:lang w:eastAsia="et-EE"/>
              </w:rPr>
            </w:pPr>
            <w:r w:rsidRPr="00992B87">
              <w:rPr>
                <w:color w:val="000000"/>
                <w:lang w:eastAsia="et-EE"/>
              </w:rPr>
              <w:t>151</w:t>
            </w:r>
          </w:p>
        </w:tc>
        <w:tc>
          <w:tcPr>
            <w:tcW w:w="1400" w:type="dxa"/>
            <w:tcBorders>
              <w:top w:val="nil"/>
              <w:left w:val="nil"/>
              <w:bottom w:val="single" w:sz="4" w:space="0" w:color="auto"/>
              <w:right w:val="single" w:sz="4" w:space="0" w:color="auto"/>
            </w:tcBorders>
            <w:shd w:val="clear" w:color="auto" w:fill="auto"/>
            <w:noWrap/>
            <w:vAlign w:val="center"/>
            <w:hideMark/>
          </w:tcPr>
          <w:p w14:paraId="36F8331A" w14:textId="77777777" w:rsidR="00992B87" w:rsidRPr="00992B87" w:rsidRDefault="00992B87" w:rsidP="00992B87">
            <w:pPr>
              <w:jc w:val="center"/>
              <w:rPr>
                <w:color w:val="000000"/>
                <w:lang w:eastAsia="et-EE"/>
              </w:rPr>
            </w:pPr>
            <w:r w:rsidRPr="00992B87">
              <w:rPr>
                <w:color w:val="000000"/>
                <w:lang w:eastAsia="et-EE"/>
              </w:rPr>
              <w:t>K-1b</w:t>
            </w:r>
          </w:p>
        </w:tc>
        <w:tc>
          <w:tcPr>
            <w:tcW w:w="960" w:type="dxa"/>
            <w:tcBorders>
              <w:top w:val="nil"/>
              <w:left w:val="nil"/>
              <w:bottom w:val="single" w:sz="4" w:space="0" w:color="auto"/>
              <w:right w:val="single" w:sz="4" w:space="0" w:color="auto"/>
            </w:tcBorders>
            <w:shd w:val="clear" w:color="auto" w:fill="auto"/>
            <w:noWrap/>
            <w:vAlign w:val="center"/>
            <w:hideMark/>
          </w:tcPr>
          <w:p w14:paraId="6ACD3905" w14:textId="77777777" w:rsidR="00992B87" w:rsidRPr="00992B87" w:rsidRDefault="00992B87" w:rsidP="00992B87">
            <w:pPr>
              <w:jc w:val="center"/>
              <w:rPr>
                <w:color w:val="000000"/>
                <w:lang w:eastAsia="et-EE"/>
              </w:rPr>
            </w:pPr>
            <w:r w:rsidRPr="00992B87">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5E116715"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5CAC6A9E"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D830F01"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7E390E1"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3724840"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2F3169" w14:textId="77777777" w:rsidR="00992B87" w:rsidRPr="00992B87" w:rsidRDefault="00992B87" w:rsidP="00992B87">
            <w:pPr>
              <w:jc w:val="center"/>
              <w:rPr>
                <w:color w:val="000000"/>
                <w:lang w:eastAsia="et-EE"/>
              </w:rPr>
            </w:pPr>
            <w:r w:rsidRPr="00992B87">
              <w:rPr>
                <w:color w:val="000000"/>
                <w:lang w:eastAsia="et-EE"/>
              </w:rPr>
              <w:t>152</w:t>
            </w:r>
          </w:p>
        </w:tc>
        <w:tc>
          <w:tcPr>
            <w:tcW w:w="1400" w:type="dxa"/>
            <w:tcBorders>
              <w:top w:val="nil"/>
              <w:left w:val="nil"/>
              <w:bottom w:val="single" w:sz="4" w:space="0" w:color="auto"/>
              <w:right w:val="single" w:sz="4" w:space="0" w:color="auto"/>
            </w:tcBorders>
            <w:shd w:val="clear" w:color="auto" w:fill="auto"/>
            <w:noWrap/>
            <w:vAlign w:val="center"/>
            <w:hideMark/>
          </w:tcPr>
          <w:p w14:paraId="2D872BEA" w14:textId="77777777" w:rsidR="00992B87" w:rsidRPr="00992B87" w:rsidRDefault="00992B87" w:rsidP="00992B87">
            <w:pPr>
              <w:jc w:val="center"/>
              <w:rPr>
                <w:color w:val="000000"/>
                <w:lang w:eastAsia="et-EE"/>
              </w:rPr>
            </w:pPr>
            <w:r w:rsidRPr="00992B87">
              <w:rPr>
                <w:color w:val="000000"/>
                <w:lang w:eastAsia="et-EE"/>
              </w:rPr>
              <w:t>K-1c</w:t>
            </w:r>
          </w:p>
        </w:tc>
        <w:tc>
          <w:tcPr>
            <w:tcW w:w="960" w:type="dxa"/>
            <w:tcBorders>
              <w:top w:val="nil"/>
              <w:left w:val="nil"/>
              <w:bottom w:val="single" w:sz="4" w:space="0" w:color="auto"/>
              <w:right w:val="single" w:sz="4" w:space="0" w:color="auto"/>
            </w:tcBorders>
            <w:shd w:val="clear" w:color="auto" w:fill="auto"/>
            <w:noWrap/>
            <w:vAlign w:val="center"/>
            <w:hideMark/>
          </w:tcPr>
          <w:p w14:paraId="35AC6E47" w14:textId="77777777" w:rsidR="00992B87" w:rsidRPr="00992B87" w:rsidRDefault="00992B87" w:rsidP="00992B87">
            <w:pPr>
              <w:jc w:val="center"/>
              <w:rPr>
                <w:color w:val="000000"/>
                <w:lang w:eastAsia="et-EE"/>
              </w:rPr>
            </w:pPr>
            <w:r w:rsidRPr="00992B87">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330F597C"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6EE8ACA8"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F34953A"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F4DB700"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25086F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4AA382" w14:textId="77777777" w:rsidR="00992B87" w:rsidRPr="00992B87" w:rsidRDefault="00992B87" w:rsidP="00992B87">
            <w:pPr>
              <w:jc w:val="center"/>
              <w:rPr>
                <w:color w:val="000000"/>
                <w:lang w:eastAsia="et-EE"/>
              </w:rPr>
            </w:pPr>
            <w:r w:rsidRPr="00992B87">
              <w:rPr>
                <w:color w:val="000000"/>
                <w:lang w:eastAsia="et-EE"/>
              </w:rPr>
              <w:t>153</w:t>
            </w:r>
          </w:p>
        </w:tc>
        <w:tc>
          <w:tcPr>
            <w:tcW w:w="1400" w:type="dxa"/>
            <w:tcBorders>
              <w:top w:val="nil"/>
              <w:left w:val="nil"/>
              <w:bottom w:val="single" w:sz="4" w:space="0" w:color="auto"/>
              <w:right w:val="single" w:sz="4" w:space="0" w:color="auto"/>
            </w:tcBorders>
            <w:shd w:val="clear" w:color="auto" w:fill="auto"/>
            <w:noWrap/>
            <w:vAlign w:val="center"/>
            <w:hideMark/>
          </w:tcPr>
          <w:p w14:paraId="046F6734" w14:textId="77777777" w:rsidR="00992B87" w:rsidRPr="00992B87" w:rsidRDefault="00992B87" w:rsidP="00992B87">
            <w:pPr>
              <w:jc w:val="center"/>
              <w:rPr>
                <w:color w:val="000000"/>
                <w:lang w:eastAsia="et-EE"/>
              </w:rPr>
            </w:pPr>
            <w:r w:rsidRPr="00992B87">
              <w:rPr>
                <w:color w:val="000000"/>
                <w:lang w:eastAsia="et-EE"/>
              </w:rPr>
              <w:t>K-1d</w:t>
            </w:r>
          </w:p>
        </w:tc>
        <w:tc>
          <w:tcPr>
            <w:tcW w:w="960" w:type="dxa"/>
            <w:tcBorders>
              <w:top w:val="nil"/>
              <w:left w:val="nil"/>
              <w:bottom w:val="single" w:sz="4" w:space="0" w:color="auto"/>
              <w:right w:val="single" w:sz="4" w:space="0" w:color="auto"/>
            </w:tcBorders>
            <w:shd w:val="clear" w:color="auto" w:fill="auto"/>
            <w:noWrap/>
            <w:vAlign w:val="center"/>
            <w:hideMark/>
          </w:tcPr>
          <w:p w14:paraId="40D6F97B" w14:textId="77777777" w:rsidR="00992B87" w:rsidRPr="00992B87" w:rsidRDefault="00992B87" w:rsidP="00992B87">
            <w:pPr>
              <w:jc w:val="center"/>
              <w:rPr>
                <w:color w:val="000000"/>
                <w:lang w:eastAsia="et-EE"/>
              </w:rPr>
            </w:pPr>
            <w:r w:rsidRPr="00992B87">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122DA803"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C933874"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36E9B147"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E42C370"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0B14C824"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558A92" w14:textId="77777777" w:rsidR="00992B87" w:rsidRPr="00992B87" w:rsidRDefault="00992B87" w:rsidP="00992B87">
            <w:pPr>
              <w:jc w:val="center"/>
              <w:rPr>
                <w:color w:val="000000"/>
                <w:lang w:eastAsia="et-EE"/>
              </w:rPr>
            </w:pPr>
            <w:r w:rsidRPr="00992B87">
              <w:rPr>
                <w:color w:val="000000"/>
                <w:lang w:eastAsia="et-EE"/>
              </w:rPr>
              <w:t>154</w:t>
            </w:r>
          </w:p>
        </w:tc>
        <w:tc>
          <w:tcPr>
            <w:tcW w:w="1400" w:type="dxa"/>
            <w:tcBorders>
              <w:top w:val="nil"/>
              <w:left w:val="nil"/>
              <w:bottom w:val="single" w:sz="4" w:space="0" w:color="auto"/>
              <w:right w:val="single" w:sz="4" w:space="0" w:color="auto"/>
            </w:tcBorders>
            <w:shd w:val="clear" w:color="auto" w:fill="auto"/>
            <w:noWrap/>
            <w:vAlign w:val="center"/>
            <w:hideMark/>
          </w:tcPr>
          <w:p w14:paraId="1AB1AD4D" w14:textId="77777777" w:rsidR="00992B87" w:rsidRPr="00992B87" w:rsidRDefault="00992B87" w:rsidP="00992B87">
            <w:pPr>
              <w:jc w:val="center"/>
              <w:rPr>
                <w:color w:val="000000"/>
                <w:lang w:eastAsia="et-EE"/>
              </w:rPr>
            </w:pPr>
            <w:r w:rsidRPr="00992B87">
              <w:rPr>
                <w:color w:val="000000"/>
                <w:lang w:eastAsia="et-EE"/>
              </w:rPr>
              <w:t>K-1e</w:t>
            </w:r>
          </w:p>
        </w:tc>
        <w:tc>
          <w:tcPr>
            <w:tcW w:w="960" w:type="dxa"/>
            <w:tcBorders>
              <w:top w:val="nil"/>
              <w:left w:val="nil"/>
              <w:bottom w:val="single" w:sz="4" w:space="0" w:color="auto"/>
              <w:right w:val="single" w:sz="4" w:space="0" w:color="auto"/>
            </w:tcBorders>
            <w:shd w:val="clear" w:color="auto" w:fill="auto"/>
            <w:noWrap/>
            <w:vAlign w:val="center"/>
            <w:hideMark/>
          </w:tcPr>
          <w:p w14:paraId="2D522789" w14:textId="77777777" w:rsidR="00992B87" w:rsidRPr="00992B87" w:rsidRDefault="00992B87" w:rsidP="00992B87">
            <w:pPr>
              <w:jc w:val="center"/>
              <w:rPr>
                <w:color w:val="000000"/>
                <w:lang w:eastAsia="et-EE"/>
              </w:rPr>
            </w:pPr>
            <w:r w:rsidRPr="00992B87">
              <w:rPr>
                <w:color w:val="000000"/>
                <w:lang w:eastAsia="et-EE"/>
              </w:rPr>
              <w:t>5</w:t>
            </w:r>
          </w:p>
        </w:tc>
        <w:tc>
          <w:tcPr>
            <w:tcW w:w="1240" w:type="dxa"/>
            <w:tcBorders>
              <w:top w:val="nil"/>
              <w:left w:val="nil"/>
              <w:bottom w:val="single" w:sz="4" w:space="0" w:color="auto"/>
              <w:right w:val="single" w:sz="4" w:space="0" w:color="auto"/>
            </w:tcBorders>
            <w:shd w:val="clear" w:color="auto" w:fill="auto"/>
            <w:noWrap/>
            <w:vAlign w:val="center"/>
            <w:hideMark/>
          </w:tcPr>
          <w:p w14:paraId="43C36DF7" w14:textId="77777777" w:rsidR="00992B87" w:rsidRPr="00992B87" w:rsidRDefault="00992B87" w:rsidP="00992B87">
            <w:pPr>
              <w:jc w:val="center"/>
              <w:rPr>
                <w:color w:val="000000"/>
                <w:lang w:eastAsia="et-EE"/>
              </w:rPr>
            </w:pPr>
            <w:r w:rsidRPr="00992B87">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3B5E633D"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F11F214"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E80B7B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35BD3899"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4ECCB1" w14:textId="77777777" w:rsidR="00992B87" w:rsidRPr="00992B87" w:rsidRDefault="00992B87" w:rsidP="00992B87">
            <w:pPr>
              <w:jc w:val="center"/>
              <w:rPr>
                <w:color w:val="000000"/>
                <w:lang w:eastAsia="et-EE"/>
              </w:rPr>
            </w:pPr>
            <w:r w:rsidRPr="00992B87">
              <w:rPr>
                <w:color w:val="000000"/>
                <w:lang w:eastAsia="et-EE"/>
              </w:rPr>
              <w:t>155</w:t>
            </w:r>
          </w:p>
        </w:tc>
        <w:tc>
          <w:tcPr>
            <w:tcW w:w="1400" w:type="dxa"/>
            <w:tcBorders>
              <w:top w:val="nil"/>
              <w:left w:val="nil"/>
              <w:bottom w:val="single" w:sz="4" w:space="0" w:color="auto"/>
              <w:right w:val="single" w:sz="4" w:space="0" w:color="auto"/>
            </w:tcBorders>
            <w:shd w:val="clear" w:color="auto" w:fill="auto"/>
            <w:noWrap/>
            <w:vAlign w:val="center"/>
            <w:hideMark/>
          </w:tcPr>
          <w:p w14:paraId="650F844E" w14:textId="77777777" w:rsidR="00992B87" w:rsidRPr="00992B87" w:rsidRDefault="00992B87" w:rsidP="00992B87">
            <w:pPr>
              <w:jc w:val="center"/>
              <w:rPr>
                <w:color w:val="000000"/>
                <w:lang w:eastAsia="et-EE"/>
              </w:rPr>
            </w:pPr>
            <w:r w:rsidRPr="00992B87">
              <w:rPr>
                <w:color w:val="000000"/>
                <w:lang w:eastAsia="et-EE"/>
              </w:rPr>
              <w:t>K-1f</w:t>
            </w:r>
          </w:p>
        </w:tc>
        <w:tc>
          <w:tcPr>
            <w:tcW w:w="960" w:type="dxa"/>
            <w:tcBorders>
              <w:top w:val="nil"/>
              <w:left w:val="nil"/>
              <w:bottom w:val="single" w:sz="4" w:space="0" w:color="auto"/>
              <w:right w:val="single" w:sz="4" w:space="0" w:color="auto"/>
            </w:tcBorders>
            <w:shd w:val="clear" w:color="auto" w:fill="auto"/>
            <w:noWrap/>
            <w:vAlign w:val="center"/>
            <w:hideMark/>
          </w:tcPr>
          <w:p w14:paraId="1F5394A8" w14:textId="77777777" w:rsidR="00992B87" w:rsidRPr="00992B87" w:rsidRDefault="00992B87" w:rsidP="00992B87">
            <w:pPr>
              <w:jc w:val="center"/>
              <w:rPr>
                <w:color w:val="000000"/>
                <w:lang w:eastAsia="et-EE"/>
              </w:rPr>
            </w:pPr>
            <w:r w:rsidRPr="00992B87">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647AAF38"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51A0EE67"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5E6D750"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3DECF23"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E58E544" w14:textId="77777777" w:rsidTr="00992B87">
        <w:trPr>
          <w:trHeight w:val="94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3118FA" w14:textId="77777777" w:rsidR="00992B87" w:rsidRPr="00992B87" w:rsidRDefault="00992B87" w:rsidP="00992B87">
            <w:pPr>
              <w:jc w:val="center"/>
              <w:rPr>
                <w:color w:val="000000"/>
                <w:lang w:eastAsia="et-EE"/>
              </w:rPr>
            </w:pPr>
            <w:r w:rsidRPr="00992B87">
              <w:rPr>
                <w:color w:val="000000"/>
                <w:lang w:eastAsia="et-EE"/>
              </w:rPr>
              <w:t>156</w:t>
            </w:r>
          </w:p>
        </w:tc>
        <w:tc>
          <w:tcPr>
            <w:tcW w:w="1400" w:type="dxa"/>
            <w:tcBorders>
              <w:top w:val="nil"/>
              <w:left w:val="nil"/>
              <w:bottom w:val="single" w:sz="4" w:space="0" w:color="auto"/>
              <w:right w:val="single" w:sz="4" w:space="0" w:color="auto"/>
            </w:tcBorders>
            <w:shd w:val="clear" w:color="auto" w:fill="auto"/>
            <w:noWrap/>
            <w:vAlign w:val="center"/>
            <w:hideMark/>
          </w:tcPr>
          <w:p w14:paraId="71980F07" w14:textId="77777777" w:rsidR="00992B87" w:rsidRPr="00992B87" w:rsidRDefault="00992B87" w:rsidP="00992B87">
            <w:pPr>
              <w:jc w:val="center"/>
              <w:rPr>
                <w:color w:val="000000"/>
                <w:lang w:eastAsia="et-EE"/>
              </w:rPr>
            </w:pPr>
            <w:r w:rsidRPr="00992B87">
              <w:rPr>
                <w:color w:val="000000"/>
                <w:lang w:eastAsia="et-EE"/>
              </w:rPr>
              <w:t>K-1g</w:t>
            </w:r>
          </w:p>
        </w:tc>
        <w:tc>
          <w:tcPr>
            <w:tcW w:w="960" w:type="dxa"/>
            <w:tcBorders>
              <w:top w:val="nil"/>
              <w:left w:val="nil"/>
              <w:bottom w:val="single" w:sz="4" w:space="0" w:color="auto"/>
              <w:right w:val="single" w:sz="4" w:space="0" w:color="auto"/>
            </w:tcBorders>
            <w:shd w:val="clear" w:color="auto" w:fill="auto"/>
            <w:noWrap/>
            <w:vAlign w:val="center"/>
            <w:hideMark/>
          </w:tcPr>
          <w:p w14:paraId="71856212" w14:textId="77777777" w:rsidR="00992B87" w:rsidRPr="00992B87" w:rsidRDefault="00992B87" w:rsidP="00992B87">
            <w:pPr>
              <w:jc w:val="center"/>
              <w:rPr>
                <w:color w:val="000000"/>
                <w:lang w:eastAsia="et-EE"/>
              </w:rPr>
            </w:pPr>
            <w:r w:rsidRPr="00992B87">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25104759"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C8DF014" w14:textId="77777777" w:rsidR="00992B87" w:rsidRPr="00992B87" w:rsidRDefault="00992B87" w:rsidP="00992B87">
            <w:pPr>
              <w:jc w:val="center"/>
              <w:rPr>
                <w:color w:val="000000"/>
                <w:lang w:eastAsia="et-EE"/>
              </w:rPr>
            </w:pPr>
            <w:r w:rsidRPr="00992B87">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6C402BCB"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vAlign w:val="center"/>
            <w:hideMark/>
          </w:tcPr>
          <w:p w14:paraId="74DD06C0" w14:textId="77777777" w:rsidR="00992B87" w:rsidRPr="00992B87" w:rsidRDefault="00992B87" w:rsidP="00992B87">
            <w:pPr>
              <w:jc w:val="center"/>
              <w:rPr>
                <w:color w:val="000000"/>
                <w:lang w:eastAsia="et-EE"/>
              </w:rPr>
            </w:pPr>
            <w:r w:rsidRPr="00992B87">
              <w:rPr>
                <w:color w:val="000000"/>
                <w:lang w:eastAsia="et-EE"/>
              </w:rPr>
              <w:t>kraavil keskosas laiad turbavõtu kohad</w:t>
            </w:r>
          </w:p>
        </w:tc>
      </w:tr>
      <w:tr w:rsidR="00992B87" w:rsidRPr="00992B87" w14:paraId="5836A4CB" w14:textId="77777777" w:rsidTr="00992B87">
        <w:trPr>
          <w:trHeight w:val="94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36042BD" w14:textId="77777777" w:rsidR="00992B87" w:rsidRPr="00992B87" w:rsidRDefault="00992B87" w:rsidP="00992B87">
            <w:pPr>
              <w:jc w:val="center"/>
              <w:rPr>
                <w:color w:val="000000"/>
                <w:lang w:eastAsia="et-EE"/>
              </w:rPr>
            </w:pPr>
            <w:r w:rsidRPr="00992B87">
              <w:rPr>
                <w:color w:val="000000"/>
                <w:lang w:eastAsia="et-EE"/>
              </w:rPr>
              <w:lastRenderedPageBreak/>
              <w:t>157</w:t>
            </w:r>
          </w:p>
        </w:tc>
        <w:tc>
          <w:tcPr>
            <w:tcW w:w="1400" w:type="dxa"/>
            <w:tcBorders>
              <w:top w:val="nil"/>
              <w:left w:val="nil"/>
              <w:bottom w:val="single" w:sz="4" w:space="0" w:color="auto"/>
              <w:right w:val="single" w:sz="4" w:space="0" w:color="auto"/>
            </w:tcBorders>
            <w:shd w:val="clear" w:color="auto" w:fill="auto"/>
            <w:noWrap/>
            <w:vAlign w:val="center"/>
            <w:hideMark/>
          </w:tcPr>
          <w:p w14:paraId="6EED08C0" w14:textId="77777777" w:rsidR="00992B87" w:rsidRPr="00992B87" w:rsidRDefault="00992B87" w:rsidP="00992B87">
            <w:pPr>
              <w:jc w:val="center"/>
              <w:rPr>
                <w:color w:val="000000"/>
                <w:lang w:eastAsia="et-EE"/>
              </w:rPr>
            </w:pPr>
            <w:r w:rsidRPr="00992B87">
              <w:rPr>
                <w:color w:val="000000"/>
                <w:lang w:eastAsia="et-EE"/>
              </w:rPr>
              <w:t>K-1h</w:t>
            </w:r>
          </w:p>
        </w:tc>
        <w:tc>
          <w:tcPr>
            <w:tcW w:w="960" w:type="dxa"/>
            <w:tcBorders>
              <w:top w:val="nil"/>
              <w:left w:val="nil"/>
              <w:bottom w:val="single" w:sz="4" w:space="0" w:color="auto"/>
              <w:right w:val="single" w:sz="4" w:space="0" w:color="auto"/>
            </w:tcBorders>
            <w:shd w:val="clear" w:color="auto" w:fill="auto"/>
            <w:noWrap/>
            <w:vAlign w:val="center"/>
            <w:hideMark/>
          </w:tcPr>
          <w:p w14:paraId="1675A184" w14:textId="77777777" w:rsidR="00992B87" w:rsidRPr="00992B87" w:rsidRDefault="00992B87" w:rsidP="00992B87">
            <w:pPr>
              <w:jc w:val="center"/>
              <w:rPr>
                <w:color w:val="000000"/>
                <w:lang w:eastAsia="et-EE"/>
              </w:rPr>
            </w:pPr>
            <w:r w:rsidRPr="00992B87">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39C210DB"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650D7B78"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146A99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vAlign w:val="center"/>
            <w:hideMark/>
          </w:tcPr>
          <w:p w14:paraId="1EE527DA" w14:textId="77777777" w:rsidR="00992B87" w:rsidRPr="00992B87" w:rsidRDefault="00992B87" w:rsidP="00992B87">
            <w:pPr>
              <w:jc w:val="center"/>
              <w:rPr>
                <w:color w:val="000000"/>
                <w:lang w:eastAsia="et-EE"/>
              </w:rPr>
            </w:pPr>
            <w:r w:rsidRPr="00992B87">
              <w:rPr>
                <w:color w:val="000000"/>
                <w:lang w:eastAsia="et-EE"/>
              </w:rPr>
              <w:t>kraavil keskosas laiad turbavõtu kohad</w:t>
            </w:r>
          </w:p>
        </w:tc>
      </w:tr>
      <w:tr w:rsidR="00992B87" w:rsidRPr="00992B87" w14:paraId="10A96C6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5CEE57" w14:textId="77777777" w:rsidR="00992B87" w:rsidRPr="00992B87" w:rsidRDefault="00992B87" w:rsidP="00992B87">
            <w:pPr>
              <w:jc w:val="center"/>
              <w:rPr>
                <w:color w:val="000000"/>
                <w:lang w:eastAsia="et-EE"/>
              </w:rPr>
            </w:pPr>
            <w:r w:rsidRPr="00992B87">
              <w:rPr>
                <w:color w:val="000000"/>
                <w:lang w:eastAsia="et-EE"/>
              </w:rPr>
              <w:t>158</w:t>
            </w:r>
          </w:p>
        </w:tc>
        <w:tc>
          <w:tcPr>
            <w:tcW w:w="1400" w:type="dxa"/>
            <w:tcBorders>
              <w:top w:val="nil"/>
              <w:left w:val="nil"/>
              <w:bottom w:val="single" w:sz="4" w:space="0" w:color="auto"/>
              <w:right w:val="single" w:sz="4" w:space="0" w:color="auto"/>
            </w:tcBorders>
            <w:shd w:val="clear" w:color="auto" w:fill="auto"/>
            <w:noWrap/>
            <w:vAlign w:val="center"/>
            <w:hideMark/>
          </w:tcPr>
          <w:p w14:paraId="5F305D57" w14:textId="77777777" w:rsidR="00992B87" w:rsidRPr="00992B87" w:rsidRDefault="00992B87" w:rsidP="00992B87">
            <w:pPr>
              <w:jc w:val="center"/>
              <w:rPr>
                <w:color w:val="000000"/>
                <w:lang w:eastAsia="et-EE"/>
              </w:rPr>
            </w:pPr>
            <w:r w:rsidRPr="00992B87">
              <w:rPr>
                <w:color w:val="000000"/>
                <w:lang w:eastAsia="et-EE"/>
              </w:rPr>
              <w:t>K-1i</w:t>
            </w:r>
          </w:p>
        </w:tc>
        <w:tc>
          <w:tcPr>
            <w:tcW w:w="960" w:type="dxa"/>
            <w:tcBorders>
              <w:top w:val="nil"/>
              <w:left w:val="nil"/>
              <w:bottom w:val="single" w:sz="4" w:space="0" w:color="auto"/>
              <w:right w:val="single" w:sz="4" w:space="0" w:color="auto"/>
            </w:tcBorders>
            <w:shd w:val="clear" w:color="auto" w:fill="auto"/>
            <w:noWrap/>
            <w:vAlign w:val="center"/>
            <w:hideMark/>
          </w:tcPr>
          <w:p w14:paraId="5D79B55C" w14:textId="77777777" w:rsidR="00992B87" w:rsidRPr="00992B87" w:rsidRDefault="00992B87" w:rsidP="00992B87">
            <w:pPr>
              <w:jc w:val="center"/>
              <w:rPr>
                <w:color w:val="000000"/>
                <w:lang w:eastAsia="et-EE"/>
              </w:rPr>
            </w:pPr>
            <w:r w:rsidRPr="00992B87">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212F73B3"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3476555F" w14:textId="77777777" w:rsidR="00992B87" w:rsidRPr="00992B87" w:rsidRDefault="00992B87" w:rsidP="00992B87">
            <w:pPr>
              <w:jc w:val="center"/>
              <w:rPr>
                <w:color w:val="000000"/>
                <w:lang w:eastAsia="et-EE"/>
              </w:rPr>
            </w:pPr>
            <w:r w:rsidRPr="00992B87">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3AB5F1F5"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11012AD"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9BFA89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EB0D1D5" w14:textId="77777777" w:rsidR="00992B87" w:rsidRPr="00992B87" w:rsidRDefault="00992B87" w:rsidP="00992B87">
            <w:pPr>
              <w:jc w:val="center"/>
              <w:rPr>
                <w:color w:val="000000"/>
                <w:lang w:eastAsia="et-EE"/>
              </w:rPr>
            </w:pPr>
            <w:r w:rsidRPr="00992B87">
              <w:rPr>
                <w:color w:val="000000"/>
                <w:lang w:eastAsia="et-EE"/>
              </w:rPr>
              <w:t>159</w:t>
            </w:r>
          </w:p>
        </w:tc>
        <w:tc>
          <w:tcPr>
            <w:tcW w:w="1400" w:type="dxa"/>
            <w:tcBorders>
              <w:top w:val="nil"/>
              <w:left w:val="nil"/>
              <w:bottom w:val="single" w:sz="4" w:space="0" w:color="auto"/>
              <w:right w:val="single" w:sz="4" w:space="0" w:color="auto"/>
            </w:tcBorders>
            <w:shd w:val="clear" w:color="auto" w:fill="auto"/>
            <w:noWrap/>
            <w:vAlign w:val="center"/>
            <w:hideMark/>
          </w:tcPr>
          <w:p w14:paraId="706EC27A" w14:textId="77777777" w:rsidR="00992B87" w:rsidRPr="00992B87" w:rsidRDefault="00992B87" w:rsidP="00992B87">
            <w:pPr>
              <w:jc w:val="center"/>
              <w:rPr>
                <w:color w:val="000000"/>
                <w:lang w:eastAsia="et-EE"/>
              </w:rPr>
            </w:pPr>
            <w:r w:rsidRPr="00992B87">
              <w:rPr>
                <w:color w:val="000000"/>
                <w:lang w:eastAsia="et-EE"/>
              </w:rPr>
              <w:t>K-1j</w:t>
            </w:r>
          </w:p>
        </w:tc>
        <w:tc>
          <w:tcPr>
            <w:tcW w:w="960" w:type="dxa"/>
            <w:tcBorders>
              <w:top w:val="nil"/>
              <w:left w:val="nil"/>
              <w:bottom w:val="single" w:sz="4" w:space="0" w:color="auto"/>
              <w:right w:val="single" w:sz="4" w:space="0" w:color="auto"/>
            </w:tcBorders>
            <w:shd w:val="clear" w:color="auto" w:fill="auto"/>
            <w:noWrap/>
            <w:vAlign w:val="center"/>
            <w:hideMark/>
          </w:tcPr>
          <w:p w14:paraId="6427A3F3" w14:textId="77777777" w:rsidR="00992B87" w:rsidRPr="00992B87" w:rsidRDefault="00992B87" w:rsidP="00992B87">
            <w:pPr>
              <w:jc w:val="center"/>
              <w:rPr>
                <w:color w:val="000000"/>
                <w:lang w:eastAsia="et-EE"/>
              </w:rPr>
            </w:pPr>
            <w:r w:rsidRPr="00992B87">
              <w:rPr>
                <w:color w:val="000000"/>
                <w:lang w:eastAsia="et-EE"/>
              </w:rPr>
              <w:t>70</w:t>
            </w:r>
          </w:p>
        </w:tc>
        <w:tc>
          <w:tcPr>
            <w:tcW w:w="1240" w:type="dxa"/>
            <w:tcBorders>
              <w:top w:val="nil"/>
              <w:left w:val="nil"/>
              <w:bottom w:val="single" w:sz="4" w:space="0" w:color="auto"/>
              <w:right w:val="single" w:sz="4" w:space="0" w:color="auto"/>
            </w:tcBorders>
            <w:shd w:val="clear" w:color="auto" w:fill="auto"/>
            <w:noWrap/>
            <w:vAlign w:val="center"/>
            <w:hideMark/>
          </w:tcPr>
          <w:p w14:paraId="5FC99531" w14:textId="77777777" w:rsidR="00992B87" w:rsidRPr="00992B87" w:rsidRDefault="00992B87" w:rsidP="00992B87">
            <w:pPr>
              <w:jc w:val="center"/>
              <w:rPr>
                <w:color w:val="000000"/>
                <w:lang w:eastAsia="et-EE"/>
              </w:rPr>
            </w:pPr>
            <w:r w:rsidRPr="00992B87">
              <w:rPr>
                <w:color w:val="000000"/>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536D5290" w14:textId="77777777" w:rsidR="00992B87" w:rsidRPr="00992B87" w:rsidRDefault="00992B87" w:rsidP="00992B87">
            <w:pPr>
              <w:jc w:val="center"/>
              <w:rPr>
                <w:color w:val="000000"/>
                <w:lang w:eastAsia="et-EE"/>
              </w:rPr>
            </w:pPr>
            <w:r w:rsidRPr="00992B87">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24054F62"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AC319BF"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279CCA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B3EB4C" w14:textId="77777777" w:rsidR="00992B87" w:rsidRPr="00992B87" w:rsidRDefault="00992B87" w:rsidP="00992B87">
            <w:pPr>
              <w:jc w:val="center"/>
              <w:rPr>
                <w:color w:val="000000"/>
                <w:lang w:eastAsia="et-EE"/>
              </w:rPr>
            </w:pPr>
            <w:r w:rsidRPr="00992B87">
              <w:rPr>
                <w:color w:val="000000"/>
                <w:lang w:eastAsia="et-EE"/>
              </w:rPr>
              <w:t>160</w:t>
            </w:r>
          </w:p>
        </w:tc>
        <w:tc>
          <w:tcPr>
            <w:tcW w:w="1400" w:type="dxa"/>
            <w:tcBorders>
              <w:top w:val="nil"/>
              <w:left w:val="nil"/>
              <w:bottom w:val="single" w:sz="4" w:space="0" w:color="auto"/>
              <w:right w:val="single" w:sz="4" w:space="0" w:color="auto"/>
            </w:tcBorders>
            <w:shd w:val="clear" w:color="auto" w:fill="auto"/>
            <w:noWrap/>
            <w:vAlign w:val="center"/>
            <w:hideMark/>
          </w:tcPr>
          <w:p w14:paraId="695683CB" w14:textId="77777777" w:rsidR="00992B87" w:rsidRPr="00992B87" w:rsidRDefault="00992B87" w:rsidP="00992B87">
            <w:pPr>
              <w:jc w:val="center"/>
              <w:rPr>
                <w:color w:val="000000"/>
                <w:lang w:eastAsia="et-EE"/>
              </w:rPr>
            </w:pPr>
            <w:r w:rsidRPr="00992B87">
              <w:rPr>
                <w:color w:val="000000"/>
                <w:lang w:eastAsia="et-EE"/>
              </w:rPr>
              <w:t>K-1k</w:t>
            </w:r>
          </w:p>
        </w:tc>
        <w:tc>
          <w:tcPr>
            <w:tcW w:w="960" w:type="dxa"/>
            <w:tcBorders>
              <w:top w:val="nil"/>
              <w:left w:val="nil"/>
              <w:bottom w:val="single" w:sz="4" w:space="0" w:color="auto"/>
              <w:right w:val="single" w:sz="4" w:space="0" w:color="auto"/>
            </w:tcBorders>
            <w:shd w:val="clear" w:color="auto" w:fill="auto"/>
            <w:noWrap/>
            <w:vAlign w:val="center"/>
            <w:hideMark/>
          </w:tcPr>
          <w:p w14:paraId="370B0400" w14:textId="77777777" w:rsidR="00992B87" w:rsidRPr="00992B87" w:rsidRDefault="00992B87" w:rsidP="00992B87">
            <w:pPr>
              <w:jc w:val="center"/>
              <w:rPr>
                <w:color w:val="000000"/>
                <w:lang w:eastAsia="et-EE"/>
              </w:rPr>
            </w:pPr>
            <w:r w:rsidRPr="00992B87">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3CA53424"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28CE0F23"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04278530"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B2D433F"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62E00E5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AD4423" w14:textId="77777777" w:rsidR="00992B87" w:rsidRPr="00992B87" w:rsidRDefault="00992B87" w:rsidP="00992B87">
            <w:pPr>
              <w:jc w:val="center"/>
              <w:rPr>
                <w:color w:val="000000"/>
                <w:lang w:eastAsia="et-EE"/>
              </w:rPr>
            </w:pPr>
            <w:r w:rsidRPr="00992B87">
              <w:rPr>
                <w:color w:val="000000"/>
                <w:lang w:eastAsia="et-EE"/>
              </w:rPr>
              <w:t>161</w:t>
            </w:r>
          </w:p>
        </w:tc>
        <w:tc>
          <w:tcPr>
            <w:tcW w:w="1400" w:type="dxa"/>
            <w:tcBorders>
              <w:top w:val="nil"/>
              <w:left w:val="nil"/>
              <w:bottom w:val="single" w:sz="4" w:space="0" w:color="auto"/>
              <w:right w:val="single" w:sz="4" w:space="0" w:color="auto"/>
            </w:tcBorders>
            <w:shd w:val="clear" w:color="auto" w:fill="auto"/>
            <w:noWrap/>
            <w:vAlign w:val="center"/>
            <w:hideMark/>
          </w:tcPr>
          <w:p w14:paraId="431BDD43" w14:textId="77777777" w:rsidR="00992B87" w:rsidRPr="00992B87" w:rsidRDefault="00992B87" w:rsidP="00992B87">
            <w:pPr>
              <w:jc w:val="center"/>
              <w:rPr>
                <w:color w:val="000000"/>
                <w:lang w:eastAsia="et-EE"/>
              </w:rPr>
            </w:pPr>
            <w:r w:rsidRPr="00992B87">
              <w:rPr>
                <w:color w:val="000000"/>
                <w:lang w:eastAsia="et-EE"/>
              </w:rPr>
              <w:t>K-1l</w:t>
            </w:r>
          </w:p>
        </w:tc>
        <w:tc>
          <w:tcPr>
            <w:tcW w:w="960" w:type="dxa"/>
            <w:tcBorders>
              <w:top w:val="nil"/>
              <w:left w:val="nil"/>
              <w:bottom w:val="single" w:sz="4" w:space="0" w:color="auto"/>
              <w:right w:val="single" w:sz="4" w:space="0" w:color="auto"/>
            </w:tcBorders>
            <w:shd w:val="clear" w:color="auto" w:fill="auto"/>
            <w:noWrap/>
            <w:vAlign w:val="center"/>
            <w:hideMark/>
          </w:tcPr>
          <w:p w14:paraId="1F04386C" w14:textId="77777777" w:rsidR="00992B87" w:rsidRPr="00992B87" w:rsidRDefault="00992B87" w:rsidP="00992B87">
            <w:pPr>
              <w:jc w:val="center"/>
              <w:rPr>
                <w:color w:val="000000"/>
                <w:lang w:eastAsia="et-EE"/>
              </w:rPr>
            </w:pPr>
            <w:r w:rsidRPr="00992B87">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7FF53BFB" w14:textId="77777777" w:rsidR="00992B87" w:rsidRPr="00992B87" w:rsidRDefault="00992B87" w:rsidP="00992B87">
            <w:pPr>
              <w:jc w:val="center"/>
              <w:rPr>
                <w:color w:val="000000"/>
                <w:lang w:eastAsia="et-EE"/>
              </w:rPr>
            </w:pPr>
            <w:r w:rsidRPr="00992B87">
              <w:rPr>
                <w:color w:val="000000"/>
                <w:lang w:eastAsia="et-EE"/>
              </w:rPr>
              <w:t>0,4…0,6</w:t>
            </w:r>
          </w:p>
        </w:tc>
        <w:tc>
          <w:tcPr>
            <w:tcW w:w="1160" w:type="dxa"/>
            <w:tcBorders>
              <w:top w:val="nil"/>
              <w:left w:val="nil"/>
              <w:bottom w:val="single" w:sz="4" w:space="0" w:color="auto"/>
              <w:right w:val="single" w:sz="4" w:space="0" w:color="auto"/>
            </w:tcBorders>
            <w:shd w:val="clear" w:color="auto" w:fill="auto"/>
            <w:noWrap/>
            <w:vAlign w:val="center"/>
            <w:hideMark/>
          </w:tcPr>
          <w:p w14:paraId="7E0B0796" w14:textId="77777777" w:rsidR="00992B87" w:rsidRPr="00992B87" w:rsidRDefault="00992B87" w:rsidP="00992B87">
            <w:pPr>
              <w:jc w:val="center"/>
              <w:rPr>
                <w:color w:val="000000"/>
                <w:lang w:eastAsia="et-EE"/>
              </w:rPr>
            </w:pPr>
            <w:r w:rsidRPr="00992B87">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082F0BFE"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FEBC48D"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AB997D5"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922300" w14:textId="77777777" w:rsidR="00992B87" w:rsidRPr="00992B87" w:rsidRDefault="00992B87" w:rsidP="00992B87">
            <w:pPr>
              <w:jc w:val="center"/>
              <w:rPr>
                <w:color w:val="000000"/>
                <w:lang w:eastAsia="et-EE"/>
              </w:rPr>
            </w:pPr>
            <w:r w:rsidRPr="00992B87">
              <w:rPr>
                <w:color w:val="000000"/>
                <w:lang w:eastAsia="et-EE"/>
              </w:rPr>
              <w:t>162</w:t>
            </w:r>
          </w:p>
        </w:tc>
        <w:tc>
          <w:tcPr>
            <w:tcW w:w="1400" w:type="dxa"/>
            <w:tcBorders>
              <w:top w:val="nil"/>
              <w:left w:val="nil"/>
              <w:bottom w:val="single" w:sz="4" w:space="0" w:color="auto"/>
              <w:right w:val="single" w:sz="4" w:space="0" w:color="auto"/>
            </w:tcBorders>
            <w:shd w:val="clear" w:color="auto" w:fill="auto"/>
            <w:noWrap/>
            <w:vAlign w:val="center"/>
            <w:hideMark/>
          </w:tcPr>
          <w:p w14:paraId="29558E38" w14:textId="77777777" w:rsidR="00992B87" w:rsidRPr="00992B87" w:rsidRDefault="00992B87" w:rsidP="00992B87">
            <w:pPr>
              <w:jc w:val="center"/>
              <w:rPr>
                <w:color w:val="000000"/>
                <w:lang w:eastAsia="et-EE"/>
              </w:rPr>
            </w:pPr>
            <w:r w:rsidRPr="00992B87">
              <w:rPr>
                <w:color w:val="000000"/>
                <w:lang w:eastAsia="et-EE"/>
              </w:rPr>
              <w:t>K-1m</w:t>
            </w:r>
          </w:p>
        </w:tc>
        <w:tc>
          <w:tcPr>
            <w:tcW w:w="960" w:type="dxa"/>
            <w:tcBorders>
              <w:top w:val="nil"/>
              <w:left w:val="nil"/>
              <w:bottom w:val="single" w:sz="4" w:space="0" w:color="auto"/>
              <w:right w:val="single" w:sz="4" w:space="0" w:color="auto"/>
            </w:tcBorders>
            <w:shd w:val="clear" w:color="auto" w:fill="auto"/>
            <w:noWrap/>
            <w:vAlign w:val="center"/>
            <w:hideMark/>
          </w:tcPr>
          <w:p w14:paraId="523DBE4E" w14:textId="77777777" w:rsidR="00992B87" w:rsidRPr="00992B87" w:rsidRDefault="00992B87" w:rsidP="00992B87">
            <w:pPr>
              <w:jc w:val="center"/>
              <w:rPr>
                <w:color w:val="000000"/>
                <w:lang w:eastAsia="et-EE"/>
              </w:rPr>
            </w:pPr>
            <w:r w:rsidRPr="00992B87">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25BA8683"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7FC710B3" w14:textId="77777777" w:rsidR="00992B87" w:rsidRPr="00992B87" w:rsidRDefault="00992B87" w:rsidP="00992B87">
            <w:pPr>
              <w:jc w:val="center"/>
              <w:rPr>
                <w:color w:val="000000"/>
                <w:lang w:eastAsia="et-EE"/>
              </w:rPr>
            </w:pPr>
            <w:r w:rsidRPr="00992B87">
              <w:rPr>
                <w:color w:val="000000"/>
                <w:lang w:eastAsia="et-EE"/>
              </w:rPr>
              <w:t>0,5…1,0</w:t>
            </w:r>
          </w:p>
        </w:tc>
        <w:tc>
          <w:tcPr>
            <w:tcW w:w="960" w:type="dxa"/>
            <w:tcBorders>
              <w:top w:val="nil"/>
              <w:left w:val="nil"/>
              <w:bottom w:val="single" w:sz="4" w:space="0" w:color="auto"/>
              <w:right w:val="single" w:sz="4" w:space="0" w:color="auto"/>
            </w:tcBorders>
            <w:shd w:val="clear" w:color="auto" w:fill="auto"/>
            <w:noWrap/>
            <w:vAlign w:val="center"/>
            <w:hideMark/>
          </w:tcPr>
          <w:p w14:paraId="12D89D50"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B17CA53"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37FFD7FC"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02C3BC" w14:textId="77777777" w:rsidR="00992B87" w:rsidRPr="00992B87" w:rsidRDefault="00992B87" w:rsidP="00992B87">
            <w:pPr>
              <w:jc w:val="center"/>
              <w:rPr>
                <w:color w:val="000000"/>
                <w:lang w:eastAsia="et-EE"/>
              </w:rPr>
            </w:pPr>
            <w:r w:rsidRPr="00992B87">
              <w:rPr>
                <w:color w:val="000000"/>
                <w:lang w:eastAsia="et-EE"/>
              </w:rPr>
              <w:t>163</w:t>
            </w:r>
          </w:p>
        </w:tc>
        <w:tc>
          <w:tcPr>
            <w:tcW w:w="1400" w:type="dxa"/>
            <w:tcBorders>
              <w:top w:val="nil"/>
              <w:left w:val="nil"/>
              <w:bottom w:val="single" w:sz="4" w:space="0" w:color="auto"/>
              <w:right w:val="single" w:sz="4" w:space="0" w:color="auto"/>
            </w:tcBorders>
            <w:shd w:val="clear" w:color="auto" w:fill="auto"/>
            <w:noWrap/>
            <w:vAlign w:val="center"/>
            <w:hideMark/>
          </w:tcPr>
          <w:p w14:paraId="2E1BD8CB" w14:textId="77777777" w:rsidR="00992B87" w:rsidRPr="00992B87" w:rsidRDefault="00992B87" w:rsidP="00992B87">
            <w:pPr>
              <w:jc w:val="center"/>
              <w:rPr>
                <w:color w:val="000000"/>
                <w:lang w:eastAsia="et-EE"/>
              </w:rPr>
            </w:pPr>
            <w:r w:rsidRPr="00992B87">
              <w:rPr>
                <w:color w:val="000000"/>
                <w:lang w:eastAsia="et-EE"/>
              </w:rPr>
              <w:t>K-1n</w:t>
            </w:r>
          </w:p>
        </w:tc>
        <w:tc>
          <w:tcPr>
            <w:tcW w:w="960" w:type="dxa"/>
            <w:tcBorders>
              <w:top w:val="nil"/>
              <w:left w:val="nil"/>
              <w:bottom w:val="single" w:sz="4" w:space="0" w:color="auto"/>
              <w:right w:val="single" w:sz="4" w:space="0" w:color="auto"/>
            </w:tcBorders>
            <w:shd w:val="clear" w:color="auto" w:fill="auto"/>
            <w:noWrap/>
            <w:vAlign w:val="center"/>
            <w:hideMark/>
          </w:tcPr>
          <w:p w14:paraId="7D58A0E2" w14:textId="77777777" w:rsidR="00992B87" w:rsidRPr="00992B87" w:rsidRDefault="00992B87" w:rsidP="00992B87">
            <w:pPr>
              <w:jc w:val="center"/>
              <w:rPr>
                <w:color w:val="000000"/>
                <w:lang w:eastAsia="et-EE"/>
              </w:rPr>
            </w:pPr>
            <w:r w:rsidRPr="00992B87">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4C2106B2"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2A0AB99A" w14:textId="77777777" w:rsidR="00992B87" w:rsidRPr="00992B87" w:rsidRDefault="00992B87" w:rsidP="00992B87">
            <w:pPr>
              <w:jc w:val="center"/>
              <w:rPr>
                <w:color w:val="000000"/>
                <w:lang w:eastAsia="et-EE"/>
              </w:rPr>
            </w:pPr>
            <w:r w:rsidRPr="00992B87">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787F01BD"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B72A3BA"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4BD791D"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D0DA7F9" w14:textId="77777777" w:rsidR="00992B87" w:rsidRPr="00992B87" w:rsidRDefault="00992B87" w:rsidP="00992B87">
            <w:pPr>
              <w:jc w:val="center"/>
              <w:rPr>
                <w:color w:val="000000"/>
                <w:lang w:eastAsia="et-EE"/>
              </w:rPr>
            </w:pPr>
            <w:r w:rsidRPr="00992B87">
              <w:rPr>
                <w:color w:val="000000"/>
                <w:lang w:eastAsia="et-EE"/>
              </w:rPr>
              <w:t>164</w:t>
            </w:r>
          </w:p>
        </w:tc>
        <w:tc>
          <w:tcPr>
            <w:tcW w:w="1400" w:type="dxa"/>
            <w:tcBorders>
              <w:top w:val="nil"/>
              <w:left w:val="nil"/>
              <w:bottom w:val="single" w:sz="4" w:space="0" w:color="auto"/>
              <w:right w:val="single" w:sz="4" w:space="0" w:color="auto"/>
            </w:tcBorders>
            <w:shd w:val="clear" w:color="auto" w:fill="auto"/>
            <w:noWrap/>
            <w:vAlign w:val="center"/>
            <w:hideMark/>
          </w:tcPr>
          <w:p w14:paraId="3FF1FBF6" w14:textId="77777777" w:rsidR="00992B87" w:rsidRPr="00992B87" w:rsidRDefault="00992B87" w:rsidP="00992B87">
            <w:pPr>
              <w:jc w:val="center"/>
              <w:rPr>
                <w:color w:val="000000"/>
                <w:lang w:eastAsia="et-EE"/>
              </w:rPr>
            </w:pPr>
            <w:r w:rsidRPr="00992B87">
              <w:rPr>
                <w:color w:val="000000"/>
                <w:lang w:eastAsia="et-EE"/>
              </w:rPr>
              <w:t>K-1o</w:t>
            </w:r>
          </w:p>
        </w:tc>
        <w:tc>
          <w:tcPr>
            <w:tcW w:w="960" w:type="dxa"/>
            <w:tcBorders>
              <w:top w:val="nil"/>
              <w:left w:val="nil"/>
              <w:bottom w:val="single" w:sz="4" w:space="0" w:color="auto"/>
              <w:right w:val="single" w:sz="4" w:space="0" w:color="auto"/>
            </w:tcBorders>
            <w:shd w:val="clear" w:color="auto" w:fill="auto"/>
            <w:noWrap/>
            <w:vAlign w:val="center"/>
            <w:hideMark/>
          </w:tcPr>
          <w:p w14:paraId="415BD3A0" w14:textId="77777777" w:rsidR="00992B87" w:rsidRPr="00992B87" w:rsidRDefault="00992B87" w:rsidP="00992B87">
            <w:pPr>
              <w:jc w:val="center"/>
              <w:rPr>
                <w:color w:val="000000"/>
                <w:lang w:eastAsia="et-EE"/>
              </w:rPr>
            </w:pPr>
            <w:r w:rsidRPr="00992B87">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7AD270FF"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7645D89A" w14:textId="77777777" w:rsidR="00992B87" w:rsidRPr="00992B87" w:rsidRDefault="00992B87" w:rsidP="00992B87">
            <w:pPr>
              <w:jc w:val="center"/>
              <w:rPr>
                <w:color w:val="000000"/>
                <w:lang w:eastAsia="et-EE"/>
              </w:rPr>
            </w:pPr>
            <w:r w:rsidRPr="00992B87">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7093706C"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34CCF66"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903952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DC0715" w14:textId="77777777" w:rsidR="00992B87" w:rsidRPr="00992B87" w:rsidRDefault="00992B87" w:rsidP="00992B87">
            <w:pPr>
              <w:jc w:val="center"/>
              <w:rPr>
                <w:color w:val="000000"/>
                <w:lang w:eastAsia="et-EE"/>
              </w:rPr>
            </w:pPr>
            <w:r w:rsidRPr="00992B87">
              <w:rPr>
                <w:color w:val="000000"/>
                <w:lang w:eastAsia="et-EE"/>
              </w:rPr>
              <w:t>165</w:t>
            </w:r>
          </w:p>
        </w:tc>
        <w:tc>
          <w:tcPr>
            <w:tcW w:w="1400" w:type="dxa"/>
            <w:tcBorders>
              <w:top w:val="nil"/>
              <w:left w:val="nil"/>
              <w:bottom w:val="single" w:sz="4" w:space="0" w:color="auto"/>
              <w:right w:val="single" w:sz="4" w:space="0" w:color="auto"/>
            </w:tcBorders>
            <w:shd w:val="clear" w:color="auto" w:fill="auto"/>
            <w:noWrap/>
            <w:vAlign w:val="center"/>
            <w:hideMark/>
          </w:tcPr>
          <w:p w14:paraId="6B087749" w14:textId="77777777" w:rsidR="00992B87" w:rsidRPr="00992B87" w:rsidRDefault="00992B87" w:rsidP="00992B87">
            <w:pPr>
              <w:jc w:val="center"/>
              <w:rPr>
                <w:color w:val="000000"/>
                <w:lang w:eastAsia="et-EE"/>
              </w:rPr>
            </w:pPr>
            <w:r w:rsidRPr="00992B87">
              <w:rPr>
                <w:color w:val="000000"/>
                <w:lang w:eastAsia="et-EE"/>
              </w:rPr>
              <w:t>K-1p</w:t>
            </w:r>
          </w:p>
        </w:tc>
        <w:tc>
          <w:tcPr>
            <w:tcW w:w="960" w:type="dxa"/>
            <w:tcBorders>
              <w:top w:val="nil"/>
              <w:left w:val="nil"/>
              <w:bottom w:val="single" w:sz="4" w:space="0" w:color="auto"/>
              <w:right w:val="single" w:sz="4" w:space="0" w:color="auto"/>
            </w:tcBorders>
            <w:shd w:val="clear" w:color="auto" w:fill="auto"/>
            <w:noWrap/>
            <w:vAlign w:val="center"/>
            <w:hideMark/>
          </w:tcPr>
          <w:p w14:paraId="3ED51060" w14:textId="77777777" w:rsidR="00992B87" w:rsidRPr="00992B87" w:rsidRDefault="00992B87" w:rsidP="00992B87">
            <w:pPr>
              <w:jc w:val="center"/>
              <w:rPr>
                <w:color w:val="000000"/>
                <w:lang w:eastAsia="et-EE"/>
              </w:rPr>
            </w:pPr>
            <w:r w:rsidRPr="00992B87">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0EE1F93C"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0E233BC8"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78B917FB"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FD9FE74"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C23C472"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97E2AD3" w14:textId="77777777" w:rsidR="00992B87" w:rsidRPr="00992B87" w:rsidRDefault="00992B87" w:rsidP="00992B87">
            <w:pPr>
              <w:jc w:val="center"/>
              <w:rPr>
                <w:color w:val="000000"/>
                <w:lang w:eastAsia="et-EE"/>
              </w:rPr>
            </w:pPr>
            <w:r w:rsidRPr="00992B87">
              <w:rPr>
                <w:color w:val="000000"/>
                <w:lang w:eastAsia="et-EE"/>
              </w:rPr>
              <w:t>166</w:t>
            </w:r>
          </w:p>
        </w:tc>
        <w:tc>
          <w:tcPr>
            <w:tcW w:w="1400" w:type="dxa"/>
            <w:tcBorders>
              <w:top w:val="nil"/>
              <w:left w:val="nil"/>
              <w:bottom w:val="single" w:sz="4" w:space="0" w:color="auto"/>
              <w:right w:val="single" w:sz="4" w:space="0" w:color="auto"/>
            </w:tcBorders>
            <w:shd w:val="clear" w:color="auto" w:fill="auto"/>
            <w:noWrap/>
            <w:vAlign w:val="center"/>
            <w:hideMark/>
          </w:tcPr>
          <w:p w14:paraId="383DADD4" w14:textId="77777777" w:rsidR="00992B87" w:rsidRPr="00992B87" w:rsidRDefault="00992B87" w:rsidP="00992B87">
            <w:pPr>
              <w:jc w:val="center"/>
              <w:rPr>
                <w:color w:val="000000"/>
                <w:lang w:eastAsia="et-EE"/>
              </w:rPr>
            </w:pPr>
            <w:r w:rsidRPr="00992B87">
              <w:rPr>
                <w:color w:val="000000"/>
                <w:lang w:eastAsia="et-EE"/>
              </w:rPr>
              <w:t>K-1r</w:t>
            </w:r>
          </w:p>
        </w:tc>
        <w:tc>
          <w:tcPr>
            <w:tcW w:w="960" w:type="dxa"/>
            <w:tcBorders>
              <w:top w:val="nil"/>
              <w:left w:val="nil"/>
              <w:bottom w:val="single" w:sz="4" w:space="0" w:color="auto"/>
              <w:right w:val="single" w:sz="4" w:space="0" w:color="auto"/>
            </w:tcBorders>
            <w:shd w:val="clear" w:color="auto" w:fill="auto"/>
            <w:noWrap/>
            <w:vAlign w:val="center"/>
            <w:hideMark/>
          </w:tcPr>
          <w:p w14:paraId="31427B4D" w14:textId="77777777" w:rsidR="00992B87" w:rsidRPr="00992B87" w:rsidRDefault="00992B87" w:rsidP="00992B87">
            <w:pPr>
              <w:jc w:val="center"/>
              <w:rPr>
                <w:color w:val="000000"/>
                <w:lang w:eastAsia="et-EE"/>
              </w:rPr>
            </w:pPr>
            <w:r w:rsidRPr="00992B87">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5E811848" w14:textId="77777777" w:rsidR="00992B87" w:rsidRPr="00992B87" w:rsidRDefault="00992B87" w:rsidP="00992B87">
            <w:pPr>
              <w:jc w:val="center"/>
              <w:rPr>
                <w:color w:val="000000"/>
                <w:lang w:eastAsia="et-EE"/>
              </w:rPr>
            </w:pPr>
            <w:r w:rsidRPr="00992B87">
              <w:rPr>
                <w:color w:val="000000"/>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198D5DCC" w14:textId="77777777" w:rsidR="00992B87" w:rsidRPr="00992B87" w:rsidRDefault="00992B87" w:rsidP="00992B87">
            <w:pPr>
              <w:jc w:val="center"/>
              <w:rPr>
                <w:color w:val="000000"/>
                <w:lang w:eastAsia="et-EE"/>
              </w:rPr>
            </w:pPr>
            <w:r w:rsidRPr="00992B87">
              <w:rPr>
                <w:color w:val="000000"/>
                <w:lang w:eastAsia="et-EE"/>
              </w:rPr>
              <w:t>0,5…1,0</w:t>
            </w:r>
          </w:p>
        </w:tc>
        <w:tc>
          <w:tcPr>
            <w:tcW w:w="960" w:type="dxa"/>
            <w:tcBorders>
              <w:top w:val="nil"/>
              <w:left w:val="nil"/>
              <w:bottom w:val="single" w:sz="4" w:space="0" w:color="auto"/>
              <w:right w:val="single" w:sz="4" w:space="0" w:color="auto"/>
            </w:tcBorders>
            <w:shd w:val="clear" w:color="auto" w:fill="auto"/>
            <w:noWrap/>
            <w:vAlign w:val="center"/>
            <w:hideMark/>
          </w:tcPr>
          <w:p w14:paraId="5F541434"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797F87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0D5A0596"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3433BC" w14:textId="77777777" w:rsidR="00992B87" w:rsidRPr="00992B87" w:rsidRDefault="00992B87" w:rsidP="00992B87">
            <w:pPr>
              <w:jc w:val="center"/>
              <w:rPr>
                <w:color w:val="000000"/>
                <w:lang w:eastAsia="et-EE"/>
              </w:rPr>
            </w:pPr>
            <w:r w:rsidRPr="00992B87">
              <w:rPr>
                <w:color w:val="000000"/>
                <w:lang w:eastAsia="et-EE"/>
              </w:rPr>
              <w:t>167</w:t>
            </w:r>
          </w:p>
        </w:tc>
        <w:tc>
          <w:tcPr>
            <w:tcW w:w="1400" w:type="dxa"/>
            <w:tcBorders>
              <w:top w:val="nil"/>
              <w:left w:val="nil"/>
              <w:bottom w:val="single" w:sz="4" w:space="0" w:color="auto"/>
              <w:right w:val="single" w:sz="4" w:space="0" w:color="auto"/>
            </w:tcBorders>
            <w:shd w:val="clear" w:color="auto" w:fill="auto"/>
            <w:noWrap/>
            <w:vAlign w:val="center"/>
            <w:hideMark/>
          </w:tcPr>
          <w:p w14:paraId="64B1A9D5" w14:textId="77777777" w:rsidR="00992B87" w:rsidRPr="00992B87" w:rsidRDefault="00992B87" w:rsidP="00992B87">
            <w:pPr>
              <w:jc w:val="center"/>
              <w:rPr>
                <w:color w:val="000000"/>
                <w:lang w:eastAsia="et-EE"/>
              </w:rPr>
            </w:pPr>
            <w:r w:rsidRPr="00992B87">
              <w:rPr>
                <w:color w:val="000000"/>
                <w:lang w:eastAsia="et-EE"/>
              </w:rPr>
              <w:t>K-1s</w:t>
            </w:r>
          </w:p>
        </w:tc>
        <w:tc>
          <w:tcPr>
            <w:tcW w:w="960" w:type="dxa"/>
            <w:tcBorders>
              <w:top w:val="nil"/>
              <w:left w:val="nil"/>
              <w:bottom w:val="single" w:sz="4" w:space="0" w:color="auto"/>
              <w:right w:val="single" w:sz="4" w:space="0" w:color="auto"/>
            </w:tcBorders>
            <w:shd w:val="clear" w:color="auto" w:fill="auto"/>
            <w:noWrap/>
            <w:vAlign w:val="center"/>
            <w:hideMark/>
          </w:tcPr>
          <w:p w14:paraId="0ECD37DC" w14:textId="77777777" w:rsidR="00992B87" w:rsidRPr="00992B87" w:rsidRDefault="00992B87" w:rsidP="00992B87">
            <w:pPr>
              <w:jc w:val="center"/>
              <w:rPr>
                <w:color w:val="000000"/>
                <w:lang w:eastAsia="et-EE"/>
              </w:rPr>
            </w:pPr>
            <w:r w:rsidRPr="00992B87">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71E4A07A"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AED52F1"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D93D3AC"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B2C4B86"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3DE14FF"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194FDEB" w14:textId="77777777" w:rsidR="00992B87" w:rsidRPr="00992B87" w:rsidRDefault="00992B87" w:rsidP="00992B87">
            <w:pPr>
              <w:jc w:val="center"/>
              <w:rPr>
                <w:color w:val="000000"/>
                <w:lang w:eastAsia="et-EE"/>
              </w:rPr>
            </w:pPr>
            <w:r w:rsidRPr="00992B87">
              <w:rPr>
                <w:color w:val="000000"/>
                <w:lang w:eastAsia="et-EE"/>
              </w:rPr>
              <w:t>168</w:t>
            </w:r>
          </w:p>
        </w:tc>
        <w:tc>
          <w:tcPr>
            <w:tcW w:w="1400" w:type="dxa"/>
            <w:tcBorders>
              <w:top w:val="nil"/>
              <w:left w:val="nil"/>
              <w:bottom w:val="single" w:sz="4" w:space="0" w:color="auto"/>
              <w:right w:val="single" w:sz="4" w:space="0" w:color="auto"/>
            </w:tcBorders>
            <w:shd w:val="clear" w:color="auto" w:fill="auto"/>
            <w:noWrap/>
            <w:vAlign w:val="center"/>
            <w:hideMark/>
          </w:tcPr>
          <w:p w14:paraId="5BDE0393" w14:textId="77777777" w:rsidR="00992B87" w:rsidRPr="00992B87" w:rsidRDefault="00992B87" w:rsidP="00992B87">
            <w:pPr>
              <w:jc w:val="center"/>
              <w:rPr>
                <w:color w:val="000000"/>
                <w:lang w:eastAsia="et-EE"/>
              </w:rPr>
            </w:pPr>
            <w:r w:rsidRPr="00992B87">
              <w:rPr>
                <w:color w:val="000000"/>
                <w:lang w:eastAsia="et-EE"/>
              </w:rPr>
              <w:t>K-2</w:t>
            </w:r>
          </w:p>
        </w:tc>
        <w:tc>
          <w:tcPr>
            <w:tcW w:w="960" w:type="dxa"/>
            <w:tcBorders>
              <w:top w:val="nil"/>
              <w:left w:val="nil"/>
              <w:bottom w:val="single" w:sz="4" w:space="0" w:color="auto"/>
              <w:right w:val="single" w:sz="4" w:space="0" w:color="auto"/>
            </w:tcBorders>
            <w:shd w:val="clear" w:color="auto" w:fill="auto"/>
            <w:noWrap/>
            <w:vAlign w:val="center"/>
            <w:hideMark/>
          </w:tcPr>
          <w:p w14:paraId="6F3C0B1F" w14:textId="77777777" w:rsidR="00992B87" w:rsidRPr="00992B87" w:rsidRDefault="00992B87" w:rsidP="00992B87">
            <w:pPr>
              <w:jc w:val="center"/>
              <w:rPr>
                <w:color w:val="000000"/>
                <w:lang w:eastAsia="et-EE"/>
              </w:rPr>
            </w:pPr>
            <w:r w:rsidRPr="00992B87">
              <w:rPr>
                <w:color w:val="000000"/>
                <w:lang w:eastAsia="et-EE"/>
              </w:rPr>
              <w:t>85</w:t>
            </w:r>
          </w:p>
        </w:tc>
        <w:tc>
          <w:tcPr>
            <w:tcW w:w="1240" w:type="dxa"/>
            <w:tcBorders>
              <w:top w:val="nil"/>
              <w:left w:val="nil"/>
              <w:bottom w:val="single" w:sz="4" w:space="0" w:color="auto"/>
              <w:right w:val="single" w:sz="4" w:space="0" w:color="auto"/>
            </w:tcBorders>
            <w:shd w:val="clear" w:color="auto" w:fill="auto"/>
            <w:noWrap/>
            <w:vAlign w:val="center"/>
            <w:hideMark/>
          </w:tcPr>
          <w:p w14:paraId="6D83939A" w14:textId="77777777" w:rsidR="00992B87" w:rsidRPr="00992B87" w:rsidRDefault="00992B87" w:rsidP="00992B87">
            <w:pPr>
              <w:jc w:val="center"/>
              <w:rPr>
                <w:color w:val="000000"/>
                <w:lang w:eastAsia="et-EE"/>
              </w:rPr>
            </w:pPr>
            <w:r w:rsidRPr="00992B87">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6BC27826"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1E8837BA"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ACEA00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6B4A465E" w14:textId="77777777" w:rsidTr="00992B87">
        <w:trPr>
          <w:trHeight w:val="94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9D83634" w14:textId="77777777" w:rsidR="00992B87" w:rsidRPr="00992B87" w:rsidRDefault="00992B87" w:rsidP="00992B87">
            <w:pPr>
              <w:jc w:val="center"/>
              <w:rPr>
                <w:color w:val="000000"/>
                <w:lang w:eastAsia="et-EE"/>
              </w:rPr>
            </w:pPr>
            <w:r w:rsidRPr="00992B87">
              <w:rPr>
                <w:color w:val="000000"/>
                <w:lang w:eastAsia="et-EE"/>
              </w:rPr>
              <w:t>169</w:t>
            </w:r>
          </w:p>
        </w:tc>
        <w:tc>
          <w:tcPr>
            <w:tcW w:w="1400" w:type="dxa"/>
            <w:tcBorders>
              <w:top w:val="nil"/>
              <w:left w:val="nil"/>
              <w:bottom w:val="single" w:sz="4" w:space="0" w:color="auto"/>
              <w:right w:val="single" w:sz="4" w:space="0" w:color="auto"/>
            </w:tcBorders>
            <w:shd w:val="clear" w:color="auto" w:fill="auto"/>
            <w:noWrap/>
            <w:vAlign w:val="center"/>
            <w:hideMark/>
          </w:tcPr>
          <w:p w14:paraId="06A4523E" w14:textId="77777777" w:rsidR="00992B87" w:rsidRPr="00992B87" w:rsidRDefault="00992B87" w:rsidP="00992B87">
            <w:pPr>
              <w:jc w:val="center"/>
              <w:rPr>
                <w:color w:val="000000"/>
                <w:lang w:eastAsia="et-EE"/>
              </w:rPr>
            </w:pPr>
            <w:r w:rsidRPr="00992B87">
              <w:rPr>
                <w:color w:val="000000"/>
                <w:lang w:eastAsia="et-EE"/>
              </w:rPr>
              <w:t>K-3</w:t>
            </w:r>
          </w:p>
        </w:tc>
        <w:tc>
          <w:tcPr>
            <w:tcW w:w="960" w:type="dxa"/>
            <w:tcBorders>
              <w:top w:val="nil"/>
              <w:left w:val="nil"/>
              <w:bottom w:val="single" w:sz="4" w:space="0" w:color="auto"/>
              <w:right w:val="single" w:sz="4" w:space="0" w:color="auto"/>
            </w:tcBorders>
            <w:shd w:val="clear" w:color="auto" w:fill="auto"/>
            <w:noWrap/>
            <w:vAlign w:val="center"/>
            <w:hideMark/>
          </w:tcPr>
          <w:p w14:paraId="68F3D6D5" w14:textId="77777777" w:rsidR="00992B87" w:rsidRPr="00992B87" w:rsidRDefault="00992B87" w:rsidP="00992B87">
            <w:pPr>
              <w:jc w:val="center"/>
              <w:rPr>
                <w:color w:val="000000"/>
                <w:lang w:eastAsia="et-EE"/>
              </w:rPr>
            </w:pPr>
            <w:r w:rsidRPr="00992B87">
              <w:rPr>
                <w:color w:val="000000"/>
                <w:lang w:eastAsia="et-EE"/>
              </w:rPr>
              <w:t>165</w:t>
            </w:r>
          </w:p>
        </w:tc>
        <w:tc>
          <w:tcPr>
            <w:tcW w:w="1240" w:type="dxa"/>
            <w:tcBorders>
              <w:top w:val="nil"/>
              <w:left w:val="nil"/>
              <w:bottom w:val="single" w:sz="4" w:space="0" w:color="auto"/>
              <w:right w:val="single" w:sz="4" w:space="0" w:color="auto"/>
            </w:tcBorders>
            <w:shd w:val="clear" w:color="auto" w:fill="auto"/>
            <w:noWrap/>
            <w:vAlign w:val="center"/>
            <w:hideMark/>
          </w:tcPr>
          <w:p w14:paraId="6D85A010" w14:textId="77777777" w:rsidR="00992B87" w:rsidRPr="00992B87" w:rsidRDefault="00992B87" w:rsidP="00992B87">
            <w:pPr>
              <w:jc w:val="center"/>
              <w:rPr>
                <w:color w:val="000000"/>
                <w:lang w:eastAsia="et-EE"/>
              </w:rPr>
            </w:pPr>
            <w:r w:rsidRPr="00992B87">
              <w:rPr>
                <w:color w:val="000000"/>
                <w:lang w:eastAsia="et-EE"/>
              </w:rPr>
              <w:t>0.1</w:t>
            </w:r>
          </w:p>
        </w:tc>
        <w:tc>
          <w:tcPr>
            <w:tcW w:w="1160" w:type="dxa"/>
            <w:tcBorders>
              <w:top w:val="nil"/>
              <w:left w:val="nil"/>
              <w:bottom w:val="single" w:sz="4" w:space="0" w:color="auto"/>
              <w:right w:val="single" w:sz="4" w:space="0" w:color="auto"/>
            </w:tcBorders>
            <w:shd w:val="clear" w:color="auto" w:fill="auto"/>
            <w:noWrap/>
            <w:vAlign w:val="center"/>
            <w:hideMark/>
          </w:tcPr>
          <w:p w14:paraId="3A5A7B3A" w14:textId="77777777" w:rsidR="00992B87" w:rsidRPr="00992B87" w:rsidRDefault="00992B87" w:rsidP="00992B87">
            <w:pPr>
              <w:jc w:val="center"/>
              <w:rPr>
                <w:color w:val="000000"/>
                <w:lang w:eastAsia="et-EE"/>
              </w:rPr>
            </w:pPr>
            <w:r w:rsidRPr="00992B87">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3C362BD3"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vAlign w:val="bottom"/>
            <w:hideMark/>
          </w:tcPr>
          <w:p w14:paraId="053C09A2" w14:textId="77777777" w:rsidR="00992B87" w:rsidRPr="00992B87" w:rsidRDefault="00992B87" w:rsidP="00992B87">
            <w:pPr>
              <w:jc w:val="left"/>
              <w:rPr>
                <w:color w:val="000000"/>
                <w:lang w:eastAsia="et-EE"/>
              </w:rPr>
            </w:pPr>
            <w:r w:rsidRPr="00992B87">
              <w:rPr>
                <w:color w:val="000000"/>
                <w:lang w:eastAsia="et-EE"/>
              </w:rPr>
              <w:t>Ei ühenda kaitseala piirikraaviga </w:t>
            </w:r>
          </w:p>
        </w:tc>
      </w:tr>
      <w:tr w:rsidR="00992B87" w:rsidRPr="00992B87" w14:paraId="2F7BD94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7A7F09" w14:textId="77777777" w:rsidR="00992B87" w:rsidRPr="00992B87" w:rsidRDefault="00992B87" w:rsidP="00992B87">
            <w:pPr>
              <w:jc w:val="center"/>
              <w:rPr>
                <w:color w:val="000000"/>
                <w:lang w:eastAsia="et-EE"/>
              </w:rPr>
            </w:pPr>
            <w:r w:rsidRPr="00992B87">
              <w:rPr>
                <w:color w:val="000000"/>
                <w:lang w:eastAsia="et-EE"/>
              </w:rPr>
              <w:t>170</w:t>
            </w:r>
          </w:p>
        </w:tc>
        <w:tc>
          <w:tcPr>
            <w:tcW w:w="1400" w:type="dxa"/>
            <w:tcBorders>
              <w:top w:val="nil"/>
              <w:left w:val="nil"/>
              <w:bottom w:val="single" w:sz="4" w:space="0" w:color="auto"/>
              <w:right w:val="single" w:sz="4" w:space="0" w:color="auto"/>
            </w:tcBorders>
            <w:shd w:val="clear" w:color="auto" w:fill="auto"/>
            <w:noWrap/>
            <w:vAlign w:val="center"/>
            <w:hideMark/>
          </w:tcPr>
          <w:p w14:paraId="45682B8D" w14:textId="77777777" w:rsidR="00992B87" w:rsidRPr="00992B87" w:rsidRDefault="00992B87" w:rsidP="00992B87">
            <w:pPr>
              <w:jc w:val="center"/>
              <w:rPr>
                <w:color w:val="000000"/>
                <w:lang w:eastAsia="et-EE"/>
              </w:rPr>
            </w:pPr>
            <w:r w:rsidRPr="00992B87">
              <w:rPr>
                <w:color w:val="000000"/>
                <w:lang w:eastAsia="et-EE"/>
              </w:rPr>
              <w:t>K-4</w:t>
            </w:r>
          </w:p>
        </w:tc>
        <w:tc>
          <w:tcPr>
            <w:tcW w:w="960" w:type="dxa"/>
            <w:tcBorders>
              <w:top w:val="nil"/>
              <w:left w:val="nil"/>
              <w:bottom w:val="single" w:sz="4" w:space="0" w:color="auto"/>
              <w:right w:val="single" w:sz="4" w:space="0" w:color="auto"/>
            </w:tcBorders>
            <w:shd w:val="clear" w:color="auto" w:fill="auto"/>
            <w:noWrap/>
            <w:vAlign w:val="center"/>
            <w:hideMark/>
          </w:tcPr>
          <w:p w14:paraId="485B8B4D" w14:textId="77777777" w:rsidR="00992B87" w:rsidRPr="00992B87" w:rsidRDefault="00992B87" w:rsidP="00992B87">
            <w:pPr>
              <w:jc w:val="center"/>
              <w:rPr>
                <w:color w:val="000000"/>
                <w:lang w:eastAsia="et-EE"/>
              </w:rPr>
            </w:pPr>
            <w:r w:rsidRPr="00992B87">
              <w:rPr>
                <w:color w:val="000000"/>
                <w:lang w:eastAsia="et-EE"/>
              </w:rPr>
              <w:t>270</w:t>
            </w:r>
          </w:p>
        </w:tc>
        <w:tc>
          <w:tcPr>
            <w:tcW w:w="1240" w:type="dxa"/>
            <w:tcBorders>
              <w:top w:val="nil"/>
              <w:left w:val="nil"/>
              <w:bottom w:val="single" w:sz="4" w:space="0" w:color="auto"/>
              <w:right w:val="single" w:sz="4" w:space="0" w:color="auto"/>
            </w:tcBorders>
            <w:shd w:val="clear" w:color="auto" w:fill="auto"/>
            <w:noWrap/>
            <w:vAlign w:val="center"/>
            <w:hideMark/>
          </w:tcPr>
          <w:p w14:paraId="7AFBE2F5" w14:textId="77777777" w:rsidR="00992B87" w:rsidRPr="00992B87" w:rsidRDefault="00992B87" w:rsidP="00992B87">
            <w:pPr>
              <w:jc w:val="center"/>
              <w:rPr>
                <w:color w:val="000000"/>
                <w:lang w:eastAsia="et-EE"/>
              </w:rPr>
            </w:pPr>
            <w:r w:rsidRPr="00992B87">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2C3ED6FA" w14:textId="77777777" w:rsidR="00992B87" w:rsidRPr="00992B87" w:rsidRDefault="00992B87" w:rsidP="00992B87">
            <w:pPr>
              <w:jc w:val="center"/>
              <w:rPr>
                <w:color w:val="000000"/>
                <w:lang w:eastAsia="et-EE"/>
              </w:rPr>
            </w:pPr>
            <w:r w:rsidRPr="00992B87">
              <w:rPr>
                <w:color w:val="000000"/>
                <w:lang w:eastAsia="et-EE"/>
              </w:rPr>
              <w:t>1.5…3.0</w:t>
            </w:r>
          </w:p>
        </w:tc>
        <w:tc>
          <w:tcPr>
            <w:tcW w:w="960" w:type="dxa"/>
            <w:tcBorders>
              <w:top w:val="nil"/>
              <w:left w:val="nil"/>
              <w:bottom w:val="single" w:sz="4" w:space="0" w:color="auto"/>
              <w:right w:val="single" w:sz="4" w:space="0" w:color="auto"/>
            </w:tcBorders>
            <w:shd w:val="clear" w:color="auto" w:fill="auto"/>
            <w:noWrap/>
            <w:vAlign w:val="center"/>
            <w:hideMark/>
          </w:tcPr>
          <w:p w14:paraId="01CA05F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E53CA12"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6942DB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4A4C62" w14:textId="77777777" w:rsidR="00992B87" w:rsidRPr="00992B87" w:rsidRDefault="00992B87" w:rsidP="00992B87">
            <w:pPr>
              <w:jc w:val="center"/>
              <w:rPr>
                <w:color w:val="000000"/>
                <w:lang w:eastAsia="et-EE"/>
              </w:rPr>
            </w:pPr>
            <w:r w:rsidRPr="00992B87">
              <w:rPr>
                <w:color w:val="000000"/>
                <w:lang w:eastAsia="et-EE"/>
              </w:rPr>
              <w:t>171</w:t>
            </w:r>
          </w:p>
        </w:tc>
        <w:tc>
          <w:tcPr>
            <w:tcW w:w="1400" w:type="dxa"/>
            <w:tcBorders>
              <w:top w:val="nil"/>
              <w:left w:val="nil"/>
              <w:bottom w:val="single" w:sz="4" w:space="0" w:color="auto"/>
              <w:right w:val="single" w:sz="4" w:space="0" w:color="auto"/>
            </w:tcBorders>
            <w:shd w:val="clear" w:color="auto" w:fill="auto"/>
            <w:noWrap/>
            <w:vAlign w:val="center"/>
            <w:hideMark/>
          </w:tcPr>
          <w:p w14:paraId="66612729" w14:textId="77777777" w:rsidR="00992B87" w:rsidRPr="00992B87" w:rsidRDefault="00992B87" w:rsidP="00992B87">
            <w:pPr>
              <w:jc w:val="center"/>
              <w:rPr>
                <w:color w:val="000000"/>
                <w:lang w:eastAsia="et-EE"/>
              </w:rPr>
            </w:pPr>
            <w:r w:rsidRPr="00992B87">
              <w:rPr>
                <w:color w:val="000000"/>
                <w:lang w:eastAsia="et-EE"/>
              </w:rPr>
              <w:t>K-5</w:t>
            </w:r>
          </w:p>
        </w:tc>
        <w:tc>
          <w:tcPr>
            <w:tcW w:w="960" w:type="dxa"/>
            <w:tcBorders>
              <w:top w:val="nil"/>
              <w:left w:val="nil"/>
              <w:bottom w:val="single" w:sz="4" w:space="0" w:color="auto"/>
              <w:right w:val="single" w:sz="4" w:space="0" w:color="auto"/>
            </w:tcBorders>
            <w:shd w:val="clear" w:color="auto" w:fill="auto"/>
            <w:noWrap/>
            <w:vAlign w:val="center"/>
            <w:hideMark/>
          </w:tcPr>
          <w:p w14:paraId="38284EC0" w14:textId="77777777" w:rsidR="00992B87" w:rsidRPr="00992B87" w:rsidRDefault="00992B87" w:rsidP="00992B87">
            <w:pPr>
              <w:jc w:val="center"/>
              <w:rPr>
                <w:color w:val="000000"/>
                <w:lang w:eastAsia="et-EE"/>
              </w:rPr>
            </w:pPr>
            <w:r w:rsidRPr="00992B87">
              <w:rPr>
                <w:color w:val="000000"/>
                <w:lang w:eastAsia="et-EE"/>
              </w:rPr>
              <w:t>265</w:t>
            </w:r>
          </w:p>
        </w:tc>
        <w:tc>
          <w:tcPr>
            <w:tcW w:w="1240" w:type="dxa"/>
            <w:tcBorders>
              <w:top w:val="nil"/>
              <w:left w:val="nil"/>
              <w:bottom w:val="single" w:sz="4" w:space="0" w:color="auto"/>
              <w:right w:val="single" w:sz="4" w:space="0" w:color="auto"/>
            </w:tcBorders>
            <w:shd w:val="clear" w:color="auto" w:fill="auto"/>
            <w:noWrap/>
            <w:vAlign w:val="center"/>
            <w:hideMark/>
          </w:tcPr>
          <w:p w14:paraId="7D61E314" w14:textId="77777777" w:rsidR="00992B87" w:rsidRPr="00992B87" w:rsidRDefault="00992B87" w:rsidP="00992B87">
            <w:pPr>
              <w:jc w:val="center"/>
              <w:rPr>
                <w:color w:val="000000"/>
                <w:lang w:eastAsia="et-EE"/>
              </w:rPr>
            </w:pPr>
            <w:r w:rsidRPr="00992B87">
              <w:rPr>
                <w:color w:val="000000"/>
                <w:lang w:eastAsia="et-EE"/>
              </w:rPr>
              <w:t>0.1…0.6</w:t>
            </w:r>
          </w:p>
        </w:tc>
        <w:tc>
          <w:tcPr>
            <w:tcW w:w="1160" w:type="dxa"/>
            <w:tcBorders>
              <w:top w:val="nil"/>
              <w:left w:val="nil"/>
              <w:bottom w:val="single" w:sz="4" w:space="0" w:color="auto"/>
              <w:right w:val="single" w:sz="4" w:space="0" w:color="auto"/>
            </w:tcBorders>
            <w:shd w:val="clear" w:color="auto" w:fill="auto"/>
            <w:noWrap/>
            <w:vAlign w:val="center"/>
            <w:hideMark/>
          </w:tcPr>
          <w:p w14:paraId="2F517379" w14:textId="77777777" w:rsidR="00992B87" w:rsidRPr="00992B87" w:rsidRDefault="00992B87" w:rsidP="00992B87">
            <w:pPr>
              <w:jc w:val="center"/>
              <w:rPr>
                <w:color w:val="000000"/>
                <w:lang w:eastAsia="et-EE"/>
              </w:rPr>
            </w:pPr>
            <w:r w:rsidRPr="00992B87">
              <w:rPr>
                <w:color w:val="000000"/>
                <w:lang w:eastAsia="et-EE"/>
              </w:rPr>
              <w:t>1.3…1.5</w:t>
            </w:r>
          </w:p>
        </w:tc>
        <w:tc>
          <w:tcPr>
            <w:tcW w:w="960" w:type="dxa"/>
            <w:tcBorders>
              <w:top w:val="nil"/>
              <w:left w:val="nil"/>
              <w:bottom w:val="single" w:sz="4" w:space="0" w:color="auto"/>
              <w:right w:val="single" w:sz="4" w:space="0" w:color="auto"/>
            </w:tcBorders>
            <w:shd w:val="clear" w:color="auto" w:fill="auto"/>
            <w:noWrap/>
            <w:vAlign w:val="center"/>
            <w:hideMark/>
          </w:tcPr>
          <w:p w14:paraId="62C7B083" w14:textId="77777777" w:rsidR="00992B87" w:rsidRPr="00992B87" w:rsidRDefault="00992B87" w:rsidP="00992B87">
            <w:pPr>
              <w:jc w:val="center"/>
              <w:rPr>
                <w:color w:val="000000"/>
                <w:lang w:eastAsia="et-EE"/>
              </w:rPr>
            </w:pPr>
            <w:r w:rsidRPr="00992B87">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21CB7D5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EA8FF03"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DAAF81C" w14:textId="77777777" w:rsidR="00992B87" w:rsidRPr="00992B87" w:rsidRDefault="00992B87" w:rsidP="00992B87">
            <w:pPr>
              <w:jc w:val="center"/>
              <w:rPr>
                <w:color w:val="000000"/>
                <w:lang w:eastAsia="et-EE"/>
              </w:rPr>
            </w:pPr>
            <w:r w:rsidRPr="00992B87">
              <w:rPr>
                <w:color w:val="000000"/>
                <w:lang w:eastAsia="et-EE"/>
              </w:rPr>
              <w:t>172</w:t>
            </w:r>
          </w:p>
        </w:tc>
        <w:tc>
          <w:tcPr>
            <w:tcW w:w="1400" w:type="dxa"/>
            <w:tcBorders>
              <w:top w:val="nil"/>
              <w:left w:val="nil"/>
              <w:bottom w:val="single" w:sz="4" w:space="0" w:color="auto"/>
              <w:right w:val="single" w:sz="4" w:space="0" w:color="auto"/>
            </w:tcBorders>
            <w:shd w:val="clear" w:color="auto" w:fill="auto"/>
            <w:noWrap/>
            <w:vAlign w:val="center"/>
            <w:hideMark/>
          </w:tcPr>
          <w:p w14:paraId="32FD2536" w14:textId="77777777" w:rsidR="00992B87" w:rsidRPr="00992B87" w:rsidRDefault="00992B87" w:rsidP="00992B87">
            <w:pPr>
              <w:jc w:val="center"/>
              <w:rPr>
                <w:color w:val="000000"/>
                <w:lang w:eastAsia="et-EE"/>
              </w:rPr>
            </w:pPr>
            <w:r w:rsidRPr="00992B87">
              <w:rPr>
                <w:color w:val="000000"/>
                <w:lang w:eastAsia="et-EE"/>
              </w:rPr>
              <w:t>K-6</w:t>
            </w:r>
          </w:p>
        </w:tc>
        <w:tc>
          <w:tcPr>
            <w:tcW w:w="960" w:type="dxa"/>
            <w:tcBorders>
              <w:top w:val="nil"/>
              <w:left w:val="nil"/>
              <w:bottom w:val="single" w:sz="4" w:space="0" w:color="auto"/>
              <w:right w:val="single" w:sz="4" w:space="0" w:color="auto"/>
            </w:tcBorders>
            <w:shd w:val="clear" w:color="auto" w:fill="auto"/>
            <w:noWrap/>
            <w:vAlign w:val="center"/>
            <w:hideMark/>
          </w:tcPr>
          <w:p w14:paraId="348956B2" w14:textId="77777777" w:rsidR="00992B87" w:rsidRPr="00992B87" w:rsidRDefault="00992B87" w:rsidP="00992B87">
            <w:pPr>
              <w:jc w:val="center"/>
              <w:rPr>
                <w:color w:val="000000"/>
                <w:lang w:eastAsia="et-EE"/>
              </w:rPr>
            </w:pPr>
            <w:r w:rsidRPr="00992B87">
              <w:rPr>
                <w:color w:val="000000"/>
                <w:lang w:eastAsia="et-EE"/>
              </w:rPr>
              <w:t>370</w:t>
            </w:r>
          </w:p>
        </w:tc>
        <w:tc>
          <w:tcPr>
            <w:tcW w:w="1240" w:type="dxa"/>
            <w:tcBorders>
              <w:top w:val="nil"/>
              <w:left w:val="nil"/>
              <w:bottom w:val="single" w:sz="4" w:space="0" w:color="auto"/>
              <w:right w:val="single" w:sz="4" w:space="0" w:color="auto"/>
            </w:tcBorders>
            <w:shd w:val="clear" w:color="auto" w:fill="auto"/>
            <w:noWrap/>
            <w:vAlign w:val="center"/>
            <w:hideMark/>
          </w:tcPr>
          <w:p w14:paraId="13CFA87C" w14:textId="77777777" w:rsidR="00992B87" w:rsidRPr="00992B87" w:rsidRDefault="00992B87" w:rsidP="00992B87">
            <w:pPr>
              <w:jc w:val="center"/>
              <w:rPr>
                <w:color w:val="000000"/>
                <w:lang w:eastAsia="et-EE"/>
              </w:rPr>
            </w:pPr>
            <w:r w:rsidRPr="00992B87">
              <w:rPr>
                <w:color w:val="000000"/>
                <w:lang w:eastAsia="et-EE"/>
              </w:rPr>
              <w:t>0.6…0.7</w:t>
            </w:r>
          </w:p>
        </w:tc>
        <w:tc>
          <w:tcPr>
            <w:tcW w:w="1160" w:type="dxa"/>
            <w:tcBorders>
              <w:top w:val="nil"/>
              <w:left w:val="nil"/>
              <w:bottom w:val="single" w:sz="4" w:space="0" w:color="auto"/>
              <w:right w:val="single" w:sz="4" w:space="0" w:color="auto"/>
            </w:tcBorders>
            <w:shd w:val="clear" w:color="auto" w:fill="auto"/>
            <w:noWrap/>
            <w:vAlign w:val="center"/>
            <w:hideMark/>
          </w:tcPr>
          <w:p w14:paraId="207F4AE8" w14:textId="77777777" w:rsidR="00992B87" w:rsidRPr="00992B87" w:rsidRDefault="00992B87" w:rsidP="00992B87">
            <w:pPr>
              <w:jc w:val="center"/>
              <w:rPr>
                <w:color w:val="000000"/>
                <w:lang w:eastAsia="et-EE"/>
              </w:rPr>
            </w:pPr>
            <w:r w:rsidRPr="00992B87">
              <w:rPr>
                <w:color w:val="000000"/>
                <w:lang w:eastAsia="et-EE"/>
              </w:rPr>
              <w:t>2.5</w:t>
            </w:r>
          </w:p>
        </w:tc>
        <w:tc>
          <w:tcPr>
            <w:tcW w:w="960" w:type="dxa"/>
            <w:tcBorders>
              <w:top w:val="nil"/>
              <w:left w:val="nil"/>
              <w:bottom w:val="single" w:sz="4" w:space="0" w:color="auto"/>
              <w:right w:val="single" w:sz="4" w:space="0" w:color="auto"/>
            </w:tcBorders>
            <w:shd w:val="clear" w:color="auto" w:fill="auto"/>
            <w:noWrap/>
            <w:vAlign w:val="center"/>
            <w:hideMark/>
          </w:tcPr>
          <w:p w14:paraId="4E69600D" w14:textId="77777777" w:rsidR="00992B87" w:rsidRPr="00992B87" w:rsidRDefault="00992B87" w:rsidP="00992B87">
            <w:pPr>
              <w:jc w:val="center"/>
              <w:rPr>
                <w:color w:val="000000"/>
                <w:lang w:eastAsia="et-EE"/>
              </w:rPr>
            </w:pPr>
            <w:r w:rsidRPr="00992B87">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3B96AE49"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695724A9"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44BDD6C" w14:textId="77777777" w:rsidR="00992B87" w:rsidRPr="00992B87" w:rsidRDefault="00992B87" w:rsidP="00992B87">
            <w:pPr>
              <w:jc w:val="center"/>
              <w:rPr>
                <w:color w:val="000000"/>
                <w:lang w:eastAsia="et-EE"/>
              </w:rPr>
            </w:pPr>
            <w:r w:rsidRPr="00992B87">
              <w:rPr>
                <w:color w:val="000000"/>
                <w:lang w:eastAsia="et-EE"/>
              </w:rPr>
              <w:t>173</w:t>
            </w:r>
          </w:p>
        </w:tc>
        <w:tc>
          <w:tcPr>
            <w:tcW w:w="1400" w:type="dxa"/>
            <w:tcBorders>
              <w:top w:val="nil"/>
              <w:left w:val="nil"/>
              <w:bottom w:val="single" w:sz="4" w:space="0" w:color="auto"/>
              <w:right w:val="single" w:sz="4" w:space="0" w:color="auto"/>
            </w:tcBorders>
            <w:shd w:val="clear" w:color="auto" w:fill="auto"/>
            <w:noWrap/>
            <w:vAlign w:val="center"/>
            <w:hideMark/>
          </w:tcPr>
          <w:p w14:paraId="7D7A4F13" w14:textId="77777777" w:rsidR="00992B87" w:rsidRPr="00992B87" w:rsidRDefault="00992B87" w:rsidP="00992B87">
            <w:pPr>
              <w:jc w:val="center"/>
              <w:rPr>
                <w:color w:val="000000"/>
                <w:lang w:eastAsia="et-EE"/>
              </w:rPr>
            </w:pPr>
            <w:r w:rsidRPr="00992B87">
              <w:rPr>
                <w:color w:val="000000"/>
                <w:lang w:eastAsia="et-EE"/>
              </w:rPr>
              <w:t>K-7</w:t>
            </w:r>
          </w:p>
        </w:tc>
        <w:tc>
          <w:tcPr>
            <w:tcW w:w="960" w:type="dxa"/>
            <w:tcBorders>
              <w:top w:val="nil"/>
              <w:left w:val="nil"/>
              <w:bottom w:val="single" w:sz="4" w:space="0" w:color="auto"/>
              <w:right w:val="single" w:sz="4" w:space="0" w:color="auto"/>
            </w:tcBorders>
            <w:shd w:val="clear" w:color="auto" w:fill="auto"/>
            <w:noWrap/>
            <w:vAlign w:val="center"/>
            <w:hideMark/>
          </w:tcPr>
          <w:p w14:paraId="583879BF" w14:textId="77777777" w:rsidR="00992B87" w:rsidRPr="00992B87" w:rsidRDefault="00992B87" w:rsidP="00992B87">
            <w:pPr>
              <w:jc w:val="center"/>
              <w:rPr>
                <w:color w:val="000000"/>
                <w:lang w:eastAsia="et-EE"/>
              </w:rPr>
            </w:pPr>
            <w:r w:rsidRPr="00992B87">
              <w:rPr>
                <w:color w:val="000000"/>
                <w:lang w:eastAsia="et-EE"/>
              </w:rPr>
              <w:t>100</w:t>
            </w:r>
          </w:p>
        </w:tc>
        <w:tc>
          <w:tcPr>
            <w:tcW w:w="1240" w:type="dxa"/>
            <w:tcBorders>
              <w:top w:val="nil"/>
              <w:left w:val="nil"/>
              <w:bottom w:val="single" w:sz="4" w:space="0" w:color="auto"/>
              <w:right w:val="single" w:sz="4" w:space="0" w:color="auto"/>
            </w:tcBorders>
            <w:shd w:val="clear" w:color="auto" w:fill="auto"/>
            <w:noWrap/>
            <w:vAlign w:val="center"/>
            <w:hideMark/>
          </w:tcPr>
          <w:p w14:paraId="09A37952"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5F71E59A"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F82223B" w14:textId="77777777" w:rsidR="00992B87" w:rsidRPr="00992B87" w:rsidRDefault="00992B87" w:rsidP="00992B87">
            <w:pPr>
              <w:jc w:val="center"/>
              <w:rPr>
                <w:color w:val="000000"/>
                <w:lang w:eastAsia="et-EE"/>
              </w:rPr>
            </w:pPr>
            <w:r w:rsidRPr="00992B87">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2E6810BE"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DCF946E"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2646DA" w14:textId="77777777" w:rsidR="00992B87" w:rsidRPr="00992B87" w:rsidRDefault="00992B87" w:rsidP="00992B87">
            <w:pPr>
              <w:jc w:val="center"/>
              <w:rPr>
                <w:color w:val="000000"/>
                <w:lang w:eastAsia="et-EE"/>
              </w:rPr>
            </w:pPr>
            <w:r w:rsidRPr="00992B87">
              <w:rPr>
                <w:color w:val="000000"/>
                <w:lang w:eastAsia="et-EE"/>
              </w:rPr>
              <w:t>174</w:t>
            </w:r>
          </w:p>
        </w:tc>
        <w:tc>
          <w:tcPr>
            <w:tcW w:w="1400" w:type="dxa"/>
            <w:tcBorders>
              <w:top w:val="nil"/>
              <w:left w:val="nil"/>
              <w:bottom w:val="single" w:sz="4" w:space="0" w:color="auto"/>
              <w:right w:val="single" w:sz="4" w:space="0" w:color="auto"/>
            </w:tcBorders>
            <w:shd w:val="clear" w:color="auto" w:fill="auto"/>
            <w:noWrap/>
            <w:vAlign w:val="center"/>
            <w:hideMark/>
          </w:tcPr>
          <w:p w14:paraId="0A7902C6" w14:textId="77777777" w:rsidR="00992B87" w:rsidRPr="00992B87" w:rsidRDefault="00992B87" w:rsidP="00992B87">
            <w:pPr>
              <w:jc w:val="center"/>
              <w:rPr>
                <w:color w:val="000000"/>
                <w:lang w:eastAsia="et-EE"/>
              </w:rPr>
            </w:pPr>
            <w:r w:rsidRPr="00992B87">
              <w:rPr>
                <w:color w:val="000000"/>
                <w:lang w:eastAsia="et-EE"/>
              </w:rPr>
              <w:t>K-8</w:t>
            </w:r>
          </w:p>
        </w:tc>
        <w:tc>
          <w:tcPr>
            <w:tcW w:w="960" w:type="dxa"/>
            <w:tcBorders>
              <w:top w:val="nil"/>
              <w:left w:val="nil"/>
              <w:bottom w:val="single" w:sz="4" w:space="0" w:color="auto"/>
              <w:right w:val="single" w:sz="4" w:space="0" w:color="auto"/>
            </w:tcBorders>
            <w:shd w:val="clear" w:color="auto" w:fill="auto"/>
            <w:noWrap/>
            <w:vAlign w:val="center"/>
            <w:hideMark/>
          </w:tcPr>
          <w:p w14:paraId="5F6C16C8" w14:textId="77777777" w:rsidR="00992B87" w:rsidRPr="00992B87" w:rsidRDefault="00992B87" w:rsidP="00992B87">
            <w:pPr>
              <w:jc w:val="center"/>
              <w:rPr>
                <w:color w:val="000000"/>
                <w:lang w:eastAsia="et-EE"/>
              </w:rPr>
            </w:pPr>
            <w:r w:rsidRPr="00992B87">
              <w:rPr>
                <w:color w:val="000000"/>
                <w:lang w:eastAsia="et-EE"/>
              </w:rPr>
              <w:t>840</w:t>
            </w:r>
          </w:p>
        </w:tc>
        <w:tc>
          <w:tcPr>
            <w:tcW w:w="1240" w:type="dxa"/>
            <w:tcBorders>
              <w:top w:val="nil"/>
              <w:left w:val="nil"/>
              <w:bottom w:val="single" w:sz="4" w:space="0" w:color="auto"/>
              <w:right w:val="single" w:sz="4" w:space="0" w:color="auto"/>
            </w:tcBorders>
            <w:shd w:val="clear" w:color="auto" w:fill="auto"/>
            <w:noWrap/>
            <w:vAlign w:val="center"/>
            <w:hideMark/>
          </w:tcPr>
          <w:p w14:paraId="50B2E0FB" w14:textId="77777777" w:rsidR="00992B87" w:rsidRPr="00992B87" w:rsidRDefault="00992B87" w:rsidP="00992B87">
            <w:pPr>
              <w:jc w:val="center"/>
              <w:rPr>
                <w:color w:val="000000"/>
                <w:lang w:eastAsia="et-EE"/>
              </w:rPr>
            </w:pPr>
            <w:r w:rsidRPr="00992B87">
              <w:rPr>
                <w:color w:val="000000"/>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796DCD5B" w14:textId="77777777" w:rsidR="00992B87" w:rsidRPr="00992B87" w:rsidRDefault="00992B87" w:rsidP="00992B87">
            <w:pPr>
              <w:jc w:val="center"/>
              <w:rPr>
                <w:color w:val="000000"/>
                <w:lang w:eastAsia="et-EE"/>
              </w:rPr>
            </w:pPr>
            <w:r w:rsidRPr="00992B87">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046C038A"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ED072C4"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50E1195"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7E27E2" w14:textId="77777777" w:rsidR="00992B87" w:rsidRPr="00992B87" w:rsidRDefault="00992B87" w:rsidP="00992B87">
            <w:pPr>
              <w:jc w:val="center"/>
              <w:rPr>
                <w:color w:val="000000"/>
                <w:lang w:eastAsia="et-EE"/>
              </w:rPr>
            </w:pPr>
            <w:r w:rsidRPr="00992B87">
              <w:rPr>
                <w:color w:val="000000"/>
                <w:lang w:eastAsia="et-EE"/>
              </w:rPr>
              <w:t>175</w:t>
            </w:r>
          </w:p>
        </w:tc>
        <w:tc>
          <w:tcPr>
            <w:tcW w:w="1400" w:type="dxa"/>
            <w:tcBorders>
              <w:top w:val="nil"/>
              <w:left w:val="nil"/>
              <w:bottom w:val="single" w:sz="4" w:space="0" w:color="auto"/>
              <w:right w:val="single" w:sz="4" w:space="0" w:color="auto"/>
            </w:tcBorders>
            <w:shd w:val="clear" w:color="auto" w:fill="auto"/>
            <w:noWrap/>
            <w:vAlign w:val="center"/>
            <w:hideMark/>
          </w:tcPr>
          <w:p w14:paraId="25CD06D5" w14:textId="77777777" w:rsidR="00992B87" w:rsidRPr="00992B87" w:rsidRDefault="00992B87" w:rsidP="00992B87">
            <w:pPr>
              <w:jc w:val="center"/>
              <w:rPr>
                <w:color w:val="000000"/>
                <w:lang w:eastAsia="et-EE"/>
              </w:rPr>
            </w:pPr>
            <w:r w:rsidRPr="00992B87">
              <w:rPr>
                <w:color w:val="000000"/>
                <w:lang w:eastAsia="et-EE"/>
              </w:rPr>
              <w:t>K-8a</w:t>
            </w:r>
          </w:p>
        </w:tc>
        <w:tc>
          <w:tcPr>
            <w:tcW w:w="960" w:type="dxa"/>
            <w:tcBorders>
              <w:top w:val="nil"/>
              <w:left w:val="nil"/>
              <w:bottom w:val="single" w:sz="4" w:space="0" w:color="auto"/>
              <w:right w:val="single" w:sz="4" w:space="0" w:color="auto"/>
            </w:tcBorders>
            <w:shd w:val="clear" w:color="auto" w:fill="auto"/>
            <w:noWrap/>
            <w:vAlign w:val="center"/>
            <w:hideMark/>
          </w:tcPr>
          <w:p w14:paraId="458BEB6D" w14:textId="77777777" w:rsidR="00992B87" w:rsidRPr="00992B87" w:rsidRDefault="00992B87" w:rsidP="00992B87">
            <w:pPr>
              <w:jc w:val="center"/>
              <w:rPr>
                <w:color w:val="000000"/>
                <w:lang w:eastAsia="et-EE"/>
              </w:rPr>
            </w:pPr>
            <w:r w:rsidRPr="00992B87">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23D38A78" w14:textId="77777777" w:rsidR="00992B87" w:rsidRPr="00992B87" w:rsidRDefault="00992B87" w:rsidP="00992B87">
            <w:pPr>
              <w:jc w:val="center"/>
              <w:rPr>
                <w:color w:val="000000"/>
                <w:lang w:eastAsia="et-EE"/>
              </w:rPr>
            </w:pPr>
            <w:r w:rsidRPr="00992B87">
              <w:rPr>
                <w:color w:val="000000"/>
                <w:lang w:eastAsia="et-EE"/>
              </w:rPr>
              <w:t>0,5…0,7</w:t>
            </w:r>
          </w:p>
        </w:tc>
        <w:tc>
          <w:tcPr>
            <w:tcW w:w="1160" w:type="dxa"/>
            <w:tcBorders>
              <w:top w:val="nil"/>
              <w:left w:val="nil"/>
              <w:bottom w:val="single" w:sz="4" w:space="0" w:color="auto"/>
              <w:right w:val="single" w:sz="4" w:space="0" w:color="auto"/>
            </w:tcBorders>
            <w:shd w:val="clear" w:color="auto" w:fill="auto"/>
            <w:noWrap/>
            <w:vAlign w:val="center"/>
            <w:hideMark/>
          </w:tcPr>
          <w:p w14:paraId="0573D738" w14:textId="77777777" w:rsidR="00992B87" w:rsidRPr="00992B87" w:rsidRDefault="00992B87" w:rsidP="00992B87">
            <w:pPr>
              <w:jc w:val="center"/>
              <w:rPr>
                <w:color w:val="000000"/>
                <w:lang w:eastAsia="et-EE"/>
              </w:rPr>
            </w:pPr>
            <w:r w:rsidRPr="00992B87">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4814269B" w14:textId="77777777" w:rsidR="00992B87" w:rsidRPr="00992B87" w:rsidRDefault="00992B87" w:rsidP="00992B87">
            <w:pPr>
              <w:jc w:val="center"/>
              <w:rPr>
                <w:color w:val="000000"/>
                <w:lang w:eastAsia="et-EE"/>
              </w:rPr>
            </w:pPr>
            <w:r w:rsidRPr="00992B87">
              <w:rPr>
                <w:color w:val="000000"/>
                <w:lang w:eastAsia="et-EE"/>
              </w:rPr>
              <w:t>B</w:t>
            </w:r>
          </w:p>
        </w:tc>
        <w:tc>
          <w:tcPr>
            <w:tcW w:w="1940" w:type="dxa"/>
            <w:tcBorders>
              <w:top w:val="nil"/>
              <w:left w:val="nil"/>
              <w:bottom w:val="single" w:sz="4" w:space="0" w:color="auto"/>
              <w:right w:val="single" w:sz="4" w:space="0" w:color="auto"/>
            </w:tcBorders>
            <w:shd w:val="clear" w:color="auto" w:fill="auto"/>
            <w:noWrap/>
            <w:vAlign w:val="center"/>
            <w:hideMark/>
          </w:tcPr>
          <w:p w14:paraId="4819E90A"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C6E36DC"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C538A7" w14:textId="77777777" w:rsidR="00992B87" w:rsidRPr="00992B87" w:rsidRDefault="00992B87" w:rsidP="00992B87">
            <w:pPr>
              <w:jc w:val="center"/>
              <w:rPr>
                <w:color w:val="000000"/>
                <w:lang w:eastAsia="et-EE"/>
              </w:rPr>
            </w:pPr>
            <w:r w:rsidRPr="00992B87">
              <w:rPr>
                <w:color w:val="000000"/>
                <w:lang w:eastAsia="et-EE"/>
              </w:rPr>
              <w:t>176</w:t>
            </w:r>
          </w:p>
        </w:tc>
        <w:tc>
          <w:tcPr>
            <w:tcW w:w="1400" w:type="dxa"/>
            <w:tcBorders>
              <w:top w:val="nil"/>
              <w:left w:val="nil"/>
              <w:bottom w:val="single" w:sz="4" w:space="0" w:color="auto"/>
              <w:right w:val="single" w:sz="4" w:space="0" w:color="auto"/>
            </w:tcBorders>
            <w:shd w:val="clear" w:color="auto" w:fill="auto"/>
            <w:noWrap/>
            <w:vAlign w:val="center"/>
            <w:hideMark/>
          </w:tcPr>
          <w:p w14:paraId="541B28FF" w14:textId="77777777" w:rsidR="00992B87" w:rsidRPr="00992B87" w:rsidRDefault="00992B87" w:rsidP="00992B87">
            <w:pPr>
              <w:jc w:val="center"/>
              <w:rPr>
                <w:color w:val="000000"/>
                <w:lang w:eastAsia="et-EE"/>
              </w:rPr>
            </w:pPr>
            <w:r w:rsidRPr="00992B87">
              <w:rPr>
                <w:color w:val="000000"/>
                <w:lang w:eastAsia="et-EE"/>
              </w:rPr>
              <w:t>K-V1</w:t>
            </w:r>
          </w:p>
        </w:tc>
        <w:tc>
          <w:tcPr>
            <w:tcW w:w="960" w:type="dxa"/>
            <w:tcBorders>
              <w:top w:val="nil"/>
              <w:left w:val="nil"/>
              <w:bottom w:val="single" w:sz="4" w:space="0" w:color="auto"/>
              <w:right w:val="single" w:sz="4" w:space="0" w:color="auto"/>
            </w:tcBorders>
            <w:shd w:val="clear" w:color="auto" w:fill="auto"/>
            <w:noWrap/>
            <w:vAlign w:val="center"/>
            <w:hideMark/>
          </w:tcPr>
          <w:p w14:paraId="31009FAC" w14:textId="77777777" w:rsidR="00992B87" w:rsidRPr="00992B87" w:rsidRDefault="00992B87" w:rsidP="00992B87">
            <w:pPr>
              <w:jc w:val="center"/>
              <w:rPr>
                <w:color w:val="000000"/>
                <w:lang w:eastAsia="et-EE"/>
              </w:rPr>
            </w:pPr>
            <w:r w:rsidRPr="00992B87">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7FFA4593"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3F4C0C2B" w14:textId="77777777" w:rsidR="00992B87" w:rsidRPr="00992B87" w:rsidRDefault="00992B87" w:rsidP="00992B87">
            <w:pPr>
              <w:jc w:val="center"/>
              <w:rPr>
                <w:color w:val="000000"/>
                <w:lang w:eastAsia="et-EE"/>
              </w:rPr>
            </w:pPr>
            <w:r w:rsidRPr="00992B87">
              <w:rPr>
                <w:color w:val="000000"/>
                <w:lang w:eastAsia="et-EE"/>
              </w:rPr>
              <w:t>3,0</w:t>
            </w:r>
          </w:p>
        </w:tc>
        <w:tc>
          <w:tcPr>
            <w:tcW w:w="960" w:type="dxa"/>
            <w:tcBorders>
              <w:top w:val="nil"/>
              <w:left w:val="nil"/>
              <w:bottom w:val="single" w:sz="4" w:space="0" w:color="auto"/>
              <w:right w:val="single" w:sz="4" w:space="0" w:color="auto"/>
            </w:tcBorders>
            <w:shd w:val="clear" w:color="auto" w:fill="auto"/>
            <w:noWrap/>
            <w:vAlign w:val="center"/>
            <w:hideMark/>
          </w:tcPr>
          <w:p w14:paraId="637B9986"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7BD8399"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448C4A6A"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B3B6B32" w14:textId="77777777" w:rsidR="00992B87" w:rsidRPr="00992B87" w:rsidRDefault="00992B87" w:rsidP="00992B87">
            <w:pPr>
              <w:jc w:val="center"/>
              <w:rPr>
                <w:color w:val="000000"/>
                <w:lang w:eastAsia="et-EE"/>
              </w:rPr>
            </w:pPr>
            <w:r w:rsidRPr="00992B87">
              <w:rPr>
                <w:color w:val="000000"/>
                <w:lang w:eastAsia="et-EE"/>
              </w:rPr>
              <w:t>177</w:t>
            </w:r>
          </w:p>
        </w:tc>
        <w:tc>
          <w:tcPr>
            <w:tcW w:w="1400" w:type="dxa"/>
            <w:tcBorders>
              <w:top w:val="nil"/>
              <w:left w:val="nil"/>
              <w:bottom w:val="single" w:sz="4" w:space="0" w:color="auto"/>
              <w:right w:val="single" w:sz="4" w:space="0" w:color="auto"/>
            </w:tcBorders>
            <w:shd w:val="clear" w:color="auto" w:fill="auto"/>
            <w:noWrap/>
            <w:vAlign w:val="center"/>
            <w:hideMark/>
          </w:tcPr>
          <w:p w14:paraId="018C0568" w14:textId="77777777" w:rsidR="00992B87" w:rsidRPr="00992B87" w:rsidRDefault="00992B87" w:rsidP="00992B87">
            <w:pPr>
              <w:jc w:val="center"/>
              <w:rPr>
                <w:color w:val="000000"/>
                <w:lang w:eastAsia="et-EE"/>
              </w:rPr>
            </w:pPr>
            <w:r w:rsidRPr="00992B87">
              <w:rPr>
                <w:color w:val="000000"/>
                <w:lang w:eastAsia="et-EE"/>
              </w:rPr>
              <w:t>K-V1a</w:t>
            </w:r>
          </w:p>
        </w:tc>
        <w:tc>
          <w:tcPr>
            <w:tcW w:w="960" w:type="dxa"/>
            <w:tcBorders>
              <w:top w:val="nil"/>
              <w:left w:val="nil"/>
              <w:bottom w:val="single" w:sz="4" w:space="0" w:color="auto"/>
              <w:right w:val="single" w:sz="4" w:space="0" w:color="auto"/>
            </w:tcBorders>
            <w:shd w:val="clear" w:color="auto" w:fill="auto"/>
            <w:noWrap/>
            <w:vAlign w:val="center"/>
            <w:hideMark/>
          </w:tcPr>
          <w:p w14:paraId="73B808A5" w14:textId="77777777" w:rsidR="00992B87" w:rsidRPr="00992B87" w:rsidRDefault="00992B87" w:rsidP="00992B87">
            <w:pPr>
              <w:jc w:val="center"/>
              <w:rPr>
                <w:color w:val="000000"/>
                <w:lang w:eastAsia="et-EE"/>
              </w:rPr>
            </w:pPr>
            <w:r w:rsidRPr="00992B87">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7630A60A"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435EBC01" w14:textId="77777777" w:rsidR="00992B87" w:rsidRPr="00992B87" w:rsidRDefault="00992B87" w:rsidP="00992B87">
            <w:pPr>
              <w:jc w:val="center"/>
              <w:rPr>
                <w:color w:val="000000"/>
                <w:lang w:eastAsia="et-EE"/>
              </w:rPr>
            </w:pPr>
            <w:r w:rsidRPr="00992B87">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245F3B45"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47195CA"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7AFC17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50F8ADD" w14:textId="77777777" w:rsidR="00992B87" w:rsidRPr="00992B87" w:rsidRDefault="00992B87" w:rsidP="00992B87">
            <w:pPr>
              <w:jc w:val="center"/>
              <w:rPr>
                <w:color w:val="000000"/>
                <w:lang w:eastAsia="et-EE"/>
              </w:rPr>
            </w:pPr>
            <w:r w:rsidRPr="00992B87">
              <w:rPr>
                <w:color w:val="000000"/>
                <w:lang w:eastAsia="et-EE"/>
              </w:rPr>
              <w:t>178</w:t>
            </w:r>
          </w:p>
        </w:tc>
        <w:tc>
          <w:tcPr>
            <w:tcW w:w="1400" w:type="dxa"/>
            <w:tcBorders>
              <w:top w:val="nil"/>
              <w:left w:val="nil"/>
              <w:bottom w:val="single" w:sz="4" w:space="0" w:color="auto"/>
              <w:right w:val="single" w:sz="4" w:space="0" w:color="auto"/>
            </w:tcBorders>
            <w:shd w:val="clear" w:color="auto" w:fill="auto"/>
            <w:noWrap/>
            <w:vAlign w:val="center"/>
            <w:hideMark/>
          </w:tcPr>
          <w:p w14:paraId="504F2FA1" w14:textId="77777777" w:rsidR="00992B87" w:rsidRPr="00992B87" w:rsidRDefault="00992B87" w:rsidP="00992B87">
            <w:pPr>
              <w:jc w:val="center"/>
              <w:rPr>
                <w:color w:val="000000"/>
                <w:lang w:eastAsia="et-EE"/>
              </w:rPr>
            </w:pPr>
            <w:r w:rsidRPr="00992B87">
              <w:rPr>
                <w:color w:val="000000"/>
                <w:lang w:eastAsia="et-EE"/>
              </w:rPr>
              <w:t>K-V1b</w:t>
            </w:r>
          </w:p>
        </w:tc>
        <w:tc>
          <w:tcPr>
            <w:tcW w:w="960" w:type="dxa"/>
            <w:tcBorders>
              <w:top w:val="nil"/>
              <w:left w:val="nil"/>
              <w:bottom w:val="single" w:sz="4" w:space="0" w:color="auto"/>
              <w:right w:val="single" w:sz="4" w:space="0" w:color="auto"/>
            </w:tcBorders>
            <w:shd w:val="clear" w:color="auto" w:fill="auto"/>
            <w:noWrap/>
            <w:vAlign w:val="center"/>
            <w:hideMark/>
          </w:tcPr>
          <w:p w14:paraId="08E30A2F" w14:textId="77777777" w:rsidR="00992B87" w:rsidRPr="00992B87" w:rsidRDefault="00992B87" w:rsidP="00992B87">
            <w:pPr>
              <w:jc w:val="center"/>
              <w:rPr>
                <w:color w:val="000000"/>
                <w:lang w:eastAsia="et-EE"/>
              </w:rPr>
            </w:pPr>
            <w:r w:rsidRPr="00992B87">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090A669F" w14:textId="77777777" w:rsidR="00992B87" w:rsidRPr="00992B87" w:rsidRDefault="00992B87" w:rsidP="00992B87">
            <w:pPr>
              <w:jc w:val="center"/>
              <w:rPr>
                <w:color w:val="000000"/>
                <w:lang w:eastAsia="et-EE"/>
              </w:rPr>
            </w:pPr>
            <w:r w:rsidRPr="00992B87">
              <w:rPr>
                <w:color w:val="000000"/>
                <w:lang w:eastAsia="et-EE"/>
              </w:rPr>
              <w:t>0,3…0,4</w:t>
            </w:r>
          </w:p>
        </w:tc>
        <w:tc>
          <w:tcPr>
            <w:tcW w:w="1160" w:type="dxa"/>
            <w:tcBorders>
              <w:top w:val="nil"/>
              <w:left w:val="nil"/>
              <w:bottom w:val="single" w:sz="4" w:space="0" w:color="auto"/>
              <w:right w:val="single" w:sz="4" w:space="0" w:color="auto"/>
            </w:tcBorders>
            <w:shd w:val="clear" w:color="auto" w:fill="auto"/>
            <w:noWrap/>
            <w:vAlign w:val="center"/>
            <w:hideMark/>
          </w:tcPr>
          <w:p w14:paraId="6F0FA86B" w14:textId="77777777" w:rsidR="00992B87" w:rsidRPr="00992B87" w:rsidRDefault="00992B87" w:rsidP="00992B87">
            <w:pPr>
              <w:jc w:val="center"/>
              <w:rPr>
                <w:color w:val="000000"/>
                <w:lang w:eastAsia="et-EE"/>
              </w:rPr>
            </w:pPr>
            <w:r w:rsidRPr="00992B87">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46BCF5B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A2BA6ED"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D1B2DFB"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9CE2BF" w14:textId="77777777" w:rsidR="00992B87" w:rsidRPr="00992B87" w:rsidRDefault="00992B87" w:rsidP="00992B87">
            <w:pPr>
              <w:jc w:val="center"/>
              <w:rPr>
                <w:color w:val="000000"/>
                <w:lang w:eastAsia="et-EE"/>
              </w:rPr>
            </w:pPr>
            <w:r w:rsidRPr="00992B87">
              <w:rPr>
                <w:color w:val="000000"/>
                <w:lang w:eastAsia="et-EE"/>
              </w:rPr>
              <w:t>179</w:t>
            </w:r>
          </w:p>
        </w:tc>
        <w:tc>
          <w:tcPr>
            <w:tcW w:w="1400" w:type="dxa"/>
            <w:tcBorders>
              <w:top w:val="nil"/>
              <w:left w:val="nil"/>
              <w:bottom w:val="single" w:sz="4" w:space="0" w:color="auto"/>
              <w:right w:val="single" w:sz="4" w:space="0" w:color="auto"/>
            </w:tcBorders>
            <w:shd w:val="clear" w:color="auto" w:fill="auto"/>
            <w:noWrap/>
            <w:vAlign w:val="center"/>
            <w:hideMark/>
          </w:tcPr>
          <w:p w14:paraId="79B372EE" w14:textId="77777777" w:rsidR="00992B87" w:rsidRPr="00992B87" w:rsidRDefault="00992B87" w:rsidP="00992B87">
            <w:pPr>
              <w:jc w:val="center"/>
              <w:rPr>
                <w:color w:val="000000"/>
                <w:lang w:eastAsia="et-EE"/>
              </w:rPr>
            </w:pPr>
            <w:r w:rsidRPr="00992B87">
              <w:rPr>
                <w:color w:val="000000"/>
                <w:lang w:eastAsia="et-EE"/>
              </w:rPr>
              <w:t>K-V2</w:t>
            </w:r>
          </w:p>
        </w:tc>
        <w:tc>
          <w:tcPr>
            <w:tcW w:w="960" w:type="dxa"/>
            <w:tcBorders>
              <w:top w:val="nil"/>
              <w:left w:val="nil"/>
              <w:bottom w:val="single" w:sz="4" w:space="0" w:color="auto"/>
              <w:right w:val="single" w:sz="4" w:space="0" w:color="auto"/>
            </w:tcBorders>
            <w:shd w:val="clear" w:color="auto" w:fill="auto"/>
            <w:noWrap/>
            <w:vAlign w:val="center"/>
            <w:hideMark/>
          </w:tcPr>
          <w:p w14:paraId="744D017B" w14:textId="77777777" w:rsidR="00992B87" w:rsidRPr="00992B87" w:rsidRDefault="00992B87" w:rsidP="00992B87">
            <w:pPr>
              <w:jc w:val="center"/>
              <w:rPr>
                <w:color w:val="000000"/>
                <w:lang w:eastAsia="et-EE"/>
              </w:rPr>
            </w:pPr>
            <w:r w:rsidRPr="00992B87">
              <w:rPr>
                <w:color w:val="000000"/>
                <w:lang w:eastAsia="et-EE"/>
              </w:rPr>
              <w:t>55</w:t>
            </w:r>
          </w:p>
        </w:tc>
        <w:tc>
          <w:tcPr>
            <w:tcW w:w="1240" w:type="dxa"/>
            <w:tcBorders>
              <w:top w:val="nil"/>
              <w:left w:val="nil"/>
              <w:bottom w:val="single" w:sz="4" w:space="0" w:color="auto"/>
              <w:right w:val="single" w:sz="4" w:space="0" w:color="auto"/>
            </w:tcBorders>
            <w:shd w:val="clear" w:color="auto" w:fill="auto"/>
            <w:noWrap/>
            <w:vAlign w:val="center"/>
            <w:hideMark/>
          </w:tcPr>
          <w:p w14:paraId="493EB09D"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050A444A" w14:textId="77777777" w:rsidR="00992B87" w:rsidRPr="00992B87" w:rsidRDefault="00992B87" w:rsidP="00992B87">
            <w:pPr>
              <w:jc w:val="center"/>
              <w:rPr>
                <w:color w:val="000000"/>
                <w:lang w:eastAsia="et-EE"/>
              </w:rPr>
            </w:pPr>
            <w:r w:rsidRPr="00992B87">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75EA88C5"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18DEF1E"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BA0AC38"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BFFF74" w14:textId="77777777" w:rsidR="00992B87" w:rsidRPr="00992B87" w:rsidRDefault="00992B87" w:rsidP="00992B87">
            <w:pPr>
              <w:jc w:val="center"/>
              <w:rPr>
                <w:color w:val="000000"/>
                <w:lang w:eastAsia="et-EE"/>
              </w:rPr>
            </w:pPr>
            <w:r w:rsidRPr="00992B87">
              <w:rPr>
                <w:color w:val="000000"/>
                <w:lang w:eastAsia="et-EE"/>
              </w:rPr>
              <w:t>180</w:t>
            </w:r>
          </w:p>
        </w:tc>
        <w:tc>
          <w:tcPr>
            <w:tcW w:w="1400" w:type="dxa"/>
            <w:tcBorders>
              <w:top w:val="nil"/>
              <w:left w:val="nil"/>
              <w:bottom w:val="single" w:sz="4" w:space="0" w:color="auto"/>
              <w:right w:val="single" w:sz="4" w:space="0" w:color="auto"/>
            </w:tcBorders>
            <w:shd w:val="clear" w:color="auto" w:fill="auto"/>
            <w:noWrap/>
            <w:vAlign w:val="center"/>
            <w:hideMark/>
          </w:tcPr>
          <w:p w14:paraId="5EB7D5FD" w14:textId="77777777" w:rsidR="00992B87" w:rsidRPr="00992B87" w:rsidRDefault="00992B87" w:rsidP="00992B87">
            <w:pPr>
              <w:jc w:val="center"/>
              <w:rPr>
                <w:color w:val="000000"/>
                <w:lang w:eastAsia="et-EE"/>
              </w:rPr>
            </w:pPr>
            <w:r w:rsidRPr="00992B87">
              <w:rPr>
                <w:color w:val="000000"/>
                <w:lang w:eastAsia="et-EE"/>
              </w:rPr>
              <w:t>K-V2a</w:t>
            </w:r>
          </w:p>
        </w:tc>
        <w:tc>
          <w:tcPr>
            <w:tcW w:w="960" w:type="dxa"/>
            <w:tcBorders>
              <w:top w:val="nil"/>
              <w:left w:val="nil"/>
              <w:bottom w:val="single" w:sz="4" w:space="0" w:color="auto"/>
              <w:right w:val="single" w:sz="4" w:space="0" w:color="auto"/>
            </w:tcBorders>
            <w:shd w:val="clear" w:color="auto" w:fill="auto"/>
            <w:noWrap/>
            <w:vAlign w:val="center"/>
            <w:hideMark/>
          </w:tcPr>
          <w:p w14:paraId="4D992460" w14:textId="77777777" w:rsidR="00992B87" w:rsidRPr="00992B87" w:rsidRDefault="00992B87" w:rsidP="00992B87">
            <w:pPr>
              <w:jc w:val="center"/>
              <w:rPr>
                <w:color w:val="000000"/>
                <w:lang w:eastAsia="et-EE"/>
              </w:rPr>
            </w:pPr>
            <w:r w:rsidRPr="00992B87">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07154C13" w14:textId="77777777" w:rsidR="00992B87" w:rsidRPr="00992B87" w:rsidRDefault="00992B87" w:rsidP="00992B87">
            <w:pPr>
              <w:jc w:val="center"/>
              <w:rPr>
                <w:color w:val="000000"/>
                <w:lang w:eastAsia="et-EE"/>
              </w:rPr>
            </w:pPr>
            <w:r w:rsidRPr="00992B87">
              <w:rPr>
                <w:color w:val="000000"/>
                <w:lang w:eastAsia="et-EE"/>
              </w:rPr>
              <w:t>0,1…0,7</w:t>
            </w:r>
          </w:p>
        </w:tc>
        <w:tc>
          <w:tcPr>
            <w:tcW w:w="1160" w:type="dxa"/>
            <w:tcBorders>
              <w:top w:val="nil"/>
              <w:left w:val="nil"/>
              <w:bottom w:val="single" w:sz="4" w:space="0" w:color="auto"/>
              <w:right w:val="single" w:sz="4" w:space="0" w:color="auto"/>
            </w:tcBorders>
            <w:shd w:val="clear" w:color="auto" w:fill="auto"/>
            <w:noWrap/>
            <w:vAlign w:val="center"/>
            <w:hideMark/>
          </w:tcPr>
          <w:p w14:paraId="5714162B" w14:textId="77777777" w:rsidR="00992B87" w:rsidRPr="00992B87" w:rsidRDefault="00992B87" w:rsidP="00992B87">
            <w:pPr>
              <w:jc w:val="center"/>
              <w:rPr>
                <w:color w:val="000000"/>
                <w:lang w:eastAsia="et-EE"/>
              </w:rPr>
            </w:pPr>
            <w:r w:rsidRPr="00992B87">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38A36256"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F005A9A"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E6F998E"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DFBDE4C" w14:textId="77777777" w:rsidR="00992B87" w:rsidRPr="00992B87" w:rsidRDefault="00992B87" w:rsidP="00992B87">
            <w:pPr>
              <w:jc w:val="center"/>
              <w:rPr>
                <w:color w:val="000000"/>
                <w:lang w:eastAsia="et-EE"/>
              </w:rPr>
            </w:pPr>
            <w:r w:rsidRPr="00992B87">
              <w:rPr>
                <w:color w:val="000000"/>
                <w:lang w:eastAsia="et-EE"/>
              </w:rPr>
              <w:t>181</w:t>
            </w:r>
          </w:p>
        </w:tc>
        <w:tc>
          <w:tcPr>
            <w:tcW w:w="1400" w:type="dxa"/>
            <w:tcBorders>
              <w:top w:val="nil"/>
              <w:left w:val="nil"/>
              <w:bottom w:val="single" w:sz="4" w:space="0" w:color="auto"/>
              <w:right w:val="single" w:sz="4" w:space="0" w:color="auto"/>
            </w:tcBorders>
            <w:shd w:val="clear" w:color="auto" w:fill="auto"/>
            <w:noWrap/>
            <w:vAlign w:val="center"/>
            <w:hideMark/>
          </w:tcPr>
          <w:p w14:paraId="228BF07D" w14:textId="77777777" w:rsidR="00992B87" w:rsidRPr="00992B87" w:rsidRDefault="00992B87" w:rsidP="00992B87">
            <w:pPr>
              <w:jc w:val="center"/>
              <w:rPr>
                <w:color w:val="000000"/>
                <w:lang w:eastAsia="et-EE"/>
              </w:rPr>
            </w:pPr>
            <w:r w:rsidRPr="00992B87">
              <w:rPr>
                <w:color w:val="000000"/>
                <w:lang w:eastAsia="et-EE"/>
              </w:rPr>
              <w:t>K-V2b</w:t>
            </w:r>
          </w:p>
        </w:tc>
        <w:tc>
          <w:tcPr>
            <w:tcW w:w="960" w:type="dxa"/>
            <w:tcBorders>
              <w:top w:val="nil"/>
              <w:left w:val="nil"/>
              <w:bottom w:val="single" w:sz="4" w:space="0" w:color="auto"/>
              <w:right w:val="single" w:sz="4" w:space="0" w:color="auto"/>
            </w:tcBorders>
            <w:shd w:val="clear" w:color="auto" w:fill="auto"/>
            <w:noWrap/>
            <w:vAlign w:val="center"/>
            <w:hideMark/>
          </w:tcPr>
          <w:p w14:paraId="6D95ADF2" w14:textId="77777777" w:rsidR="00992B87" w:rsidRPr="00992B87" w:rsidRDefault="00992B87" w:rsidP="00992B87">
            <w:pPr>
              <w:jc w:val="center"/>
              <w:rPr>
                <w:color w:val="000000"/>
                <w:lang w:eastAsia="et-EE"/>
              </w:rPr>
            </w:pPr>
            <w:r w:rsidRPr="00992B87">
              <w:rPr>
                <w:color w:val="000000"/>
                <w:lang w:eastAsia="et-EE"/>
              </w:rPr>
              <w:t>10</w:t>
            </w:r>
          </w:p>
        </w:tc>
        <w:tc>
          <w:tcPr>
            <w:tcW w:w="1240" w:type="dxa"/>
            <w:tcBorders>
              <w:top w:val="nil"/>
              <w:left w:val="nil"/>
              <w:bottom w:val="single" w:sz="4" w:space="0" w:color="auto"/>
              <w:right w:val="single" w:sz="4" w:space="0" w:color="auto"/>
            </w:tcBorders>
            <w:shd w:val="clear" w:color="auto" w:fill="auto"/>
            <w:noWrap/>
            <w:vAlign w:val="center"/>
            <w:hideMark/>
          </w:tcPr>
          <w:p w14:paraId="223F0225" w14:textId="77777777" w:rsidR="00992B87" w:rsidRPr="00992B87" w:rsidRDefault="00992B87" w:rsidP="00992B87">
            <w:pPr>
              <w:jc w:val="center"/>
              <w:rPr>
                <w:color w:val="000000"/>
                <w:lang w:eastAsia="et-EE"/>
              </w:rPr>
            </w:pPr>
            <w:r w:rsidRPr="00992B87">
              <w:rPr>
                <w:color w:val="000000"/>
                <w:lang w:eastAsia="et-EE"/>
              </w:rPr>
              <w:t>0,8</w:t>
            </w:r>
          </w:p>
        </w:tc>
        <w:tc>
          <w:tcPr>
            <w:tcW w:w="1160" w:type="dxa"/>
            <w:tcBorders>
              <w:top w:val="nil"/>
              <w:left w:val="nil"/>
              <w:bottom w:val="single" w:sz="4" w:space="0" w:color="auto"/>
              <w:right w:val="single" w:sz="4" w:space="0" w:color="auto"/>
            </w:tcBorders>
            <w:shd w:val="clear" w:color="auto" w:fill="auto"/>
            <w:noWrap/>
            <w:vAlign w:val="center"/>
            <w:hideMark/>
          </w:tcPr>
          <w:p w14:paraId="66420833"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0E4186AA"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2D7DE16"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60131AA8"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A62B2D6" w14:textId="77777777" w:rsidR="00992B87" w:rsidRPr="00992B87" w:rsidRDefault="00992B87" w:rsidP="00992B87">
            <w:pPr>
              <w:jc w:val="center"/>
              <w:rPr>
                <w:color w:val="000000"/>
                <w:lang w:eastAsia="et-EE"/>
              </w:rPr>
            </w:pPr>
            <w:r w:rsidRPr="00992B87">
              <w:rPr>
                <w:color w:val="000000"/>
                <w:lang w:eastAsia="et-EE"/>
              </w:rPr>
              <w:t>182</w:t>
            </w:r>
          </w:p>
        </w:tc>
        <w:tc>
          <w:tcPr>
            <w:tcW w:w="1400" w:type="dxa"/>
            <w:tcBorders>
              <w:top w:val="nil"/>
              <w:left w:val="nil"/>
              <w:bottom w:val="single" w:sz="4" w:space="0" w:color="auto"/>
              <w:right w:val="single" w:sz="4" w:space="0" w:color="auto"/>
            </w:tcBorders>
            <w:shd w:val="clear" w:color="auto" w:fill="auto"/>
            <w:noWrap/>
            <w:vAlign w:val="center"/>
            <w:hideMark/>
          </w:tcPr>
          <w:p w14:paraId="0773627C" w14:textId="77777777" w:rsidR="00992B87" w:rsidRPr="00992B87" w:rsidRDefault="00992B87" w:rsidP="00992B87">
            <w:pPr>
              <w:jc w:val="center"/>
              <w:rPr>
                <w:color w:val="000000"/>
                <w:lang w:eastAsia="et-EE"/>
              </w:rPr>
            </w:pPr>
            <w:r w:rsidRPr="00992B87">
              <w:rPr>
                <w:color w:val="000000"/>
                <w:lang w:eastAsia="et-EE"/>
              </w:rPr>
              <w:t>K-V3</w:t>
            </w:r>
          </w:p>
        </w:tc>
        <w:tc>
          <w:tcPr>
            <w:tcW w:w="960" w:type="dxa"/>
            <w:tcBorders>
              <w:top w:val="nil"/>
              <w:left w:val="nil"/>
              <w:bottom w:val="single" w:sz="4" w:space="0" w:color="auto"/>
              <w:right w:val="single" w:sz="4" w:space="0" w:color="auto"/>
            </w:tcBorders>
            <w:shd w:val="clear" w:color="auto" w:fill="auto"/>
            <w:noWrap/>
            <w:vAlign w:val="center"/>
            <w:hideMark/>
          </w:tcPr>
          <w:p w14:paraId="7095DF00" w14:textId="77777777" w:rsidR="00992B87" w:rsidRPr="00992B87" w:rsidRDefault="00992B87" w:rsidP="00992B87">
            <w:pPr>
              <w:jc w:val="center"/>
              <w:rPr>
                <w:color w:val="000000"/>
                <w:lang w:eastAsia="et-EE"/>
              </w:rPr>
            </w:pPr>
            <w:r w:rsidRPr="00992B87">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4098E66E" w14:textId="77777777" w:rsidR="00992B87" w:rsidRPr="00992B87" w:rsidRDefault="00992B87" w:rsidP="00992B87">
            <w:pPr>
              <w:jc w:val="center"/>
              <w:rPr>
                <w:color w:val="000000"/>
                <w:lang w:eastAsia="et-EE"/>
              </w:rPr>
            </w:pPr>
            <w:r w:rsidRPr="00992B87">
              <w:rPr>
                <w:color w:val="000000"/>
                <w:lang w:eastAsia="et-EE"/>
              </w:rPr>
              <w:t>0,6</w:t>
            </w:r>
          </w:p>
        </w:tc>
        <w:tc>
          <w:tcPr>
            <w:tcW w:w="1160" w:type="dxa"/>
            <w:tcBorders>
              <w:top w:val="nil"/>
              <w:left w:val="nil"/>
              <w:bottom w:val="single" w:sz="4" w:space="0" w:color="auto"/>
              <w:right w:val="single" w:sz="4" w:space="0" w:color="auto"/>
            </w:tcBorders>
            <w:shd w:val="clear" w:color="auto" w:fill="auto"/>
            <w:noWrap/>
            <w:vAlign w:val="center"/>
            <w:hideMark/>
          </w:tcPr>
          <w:p w14:paraId="44CCE54C" w14:textId="77777777" w:rsidR="00992B87" w:rsidRPr="00992B87" w:rsidRDefault="00992B87" w:rsidP="00992B87">
            <w:pPr>
              <w:jc w:val="center"/>
              <w:rPr>
                <w:color w:val="000000"/>
                <w:lang w:eastAsia="et-EE"/>
              </w:rPr>
            </w:pPr>
            <w:r w:rsidRPr="00992B87">
              <w:rPr>
                <w:color w:val="000000"/>
                <w:lang w:eastAsia="et-EE"/>
              </w:rPr>
              <w:t>3,5</w:t>
            </w:r>
          </w:p>
        </w:tc>
        <w:tc>
          <w:tcPr>
            <w:tcW w:w="960" w:type="dxa"/>
            <w:tcBorders>
              <w:top w:val="nil"/>
              <w:left w:val="nil"/>
              <w:bottom w:val="single" w:sz="4" w:space="0" w:color="auto"/>
              <w:right w:val="single" w:sz="4" w:space="0" w:color="auto"/>
            </w:tcBorders>
            <w:shd w:val="clear" w:color="auto" w:fill="auto"/>
            <w:noWrap/>
            <w:vAlign w:val="center"/>
            <w:hideMark/>
          </w:tcPr>
          <w:p w14:paraId="03857E90"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35507A5"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BA24112"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7F29771" w14:textId="77777777" w:rsidR="00992B87" w:rsidRPr="00992B87" w:rsidRDefault="00992B87" w:rsidP="00992B87">
            <w:pPr>
              <w:jc w:val="center"/>
              <w:rPr>
                <w:color w:val="000000"/>
                <w:lang w:eastAsia="et-EE"/>
              </w:rPr>
            </w:pPr>
            <w:r w:rsidRPr="00992B87">
              <w:rPr>
                <w:color w:val="000000"/>
                <w:lang w:eastAsia="et-EE"/>
              </w:rPr>
              <w:t>183</w:t>
            </w:r>
          </w:p>
        </w:tc>
        <w:tc>
          <w:tcPr>
            <w:tcW w:w="1400" w:type="dxa"/>
            <w:tcBorders>
              <w:top w:val="nil"/>
              <w:left w:val="nil"/>
              <w:bottom w:val="single" w:sz="4" w:space="0" w:color="auto"/>
              <w:right w:val="single" w:sz="4" w:space="0" w:color="auto"/>
            </w:tcBorders>
            <w:shd w:val="clear" w:color="auto" w:fill="auto"/>
            <w:noWrap/>
            <w:vAlign w:val="center"/>
            <w:hideMark/>
          </w:tcPr>
          <w:p w14:paraId="10A89FEC" w14:textId="77777777" w:rsidR="00992B87" w:rsidRPr="00992B87" w:rsidRDefault="00992B87" w:rsidP="00992B87">
            <w:pPr>
              <w:jc w:val="center"/>
              <w:rPr>
                <w:color w:val="000000"/>
                <w:lang w:eastAsia="et-EE"/>
              </w:rPr>
            </w:pPr>
            <w:r w:rsidRPr="00992B87">
              <w:rPr>
                <w:color w:val="000000"/>
                <w:lang w:eastAsia="et-EE"/>
              </w:rPr>
              <w:t>K-V4</w:t>
            </w:r>
          </w:p>
        </w:tc>
        <w:tc>
          <w:tcPr>
            <w:tcW w:w="960" w:type="dxa"/>
            <w:tcBorders>
              <w:top w:val="nil"/>
              <w:left w:val="nil"/>
              <w:bottom w:val="single" w:sz="4" w:space="0" w:color="auto"/>
              <w:right w:val="single" w:sz="4" w:space="0" w:color="auto"/>
            </w:tcBorders>
            <w:shd w:val="clear" w:color="auto" w:fill="auto"/>
            <w:noWrap/>
            <w:vAlign w:val="center"/>
            <w:hideMark/>
          </w:tcPr>
          <w:p w14:paraId="300BDA5B" w14:textId="77777777" w:rsidR="00992B87" w:rsidRPr="00992B87" w:rsidRDefault="00992B87" w:rsidP="00992B87">
            <w:pPr>
              <w:jc w:val="center"/>
              <w:rPr>
                <w:color w:val="000000"/>
                <w:lang w:eastAsia="et-EE"/>
              </w:rPr>
            </w:pPr>
            <w:r w:rsidRPr="00992B87">
              <w:rPr>
                <w:color w:val="000000"/>
                <w:lang w:eastAsia="et-EE"/>
              </w:rPr>
              <w:t>45</w:t>
            </w:r>
          </w:p>
        </w:tc>
        <w:tc>
          <w:tcPr>
            <w:tcW w:w="1240" w:type="dxa"/>
            <w:tcBorders>
              <w:top w:val="nil"/>
              <w:left w:val="nil"/>
              <w:bottom w:val="single" w:sz="4" w:space="0" w:color="auto"/>
              <w:right w:val="single" w:sz="4" w:space="0" w:color="auto"/>
            </w:tcBorders>
            <w:shd w:val="clear" w:color="auto" w:fill="auto"/>
            <w:noWrap/>
            <w:vAlign w:val="center"/>
            <w:hideMark/>
          </w:tcPr>
          <w:p w14:paraId="51C4A2AF"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7FA1F44E" w14:textId="77777777" w:rsidR="00992B87" w:rsidRPr="00992B87" w:rsidRDefault="00992B87" w:rsidP="00992B87">
            <w:pPr>
              <w:jc w:val="center"/>
              <w:rPr>
                <w:color w:val="000000"/>
                <w:lang w:eastAsia="et-EE"/>
              </w:rPr>
            </w:pPr>
            <w:r w:rsidRPr="00992B87">
              <w:rPr>
                <w:color w:val="000000"/>
                <w:lang w:eastAsia="et-EE"/>
              </w:rPr>
              <w:t>2,5</w:t>
            </w:r>
          </w:p>
        </w:tc>
        <w:tc>
          <w:tcPr>
            <w:tcW w:w="960" w:type="dxa"/>
            <w:tcBorders>
              <w:top w:val="nil"/>
              <w:left w:val="nil"/>
              <w:bottom w:val="single" w:sz="4" w:space="0" w:color="auto"/>
              <w:right w:val="single" w:sz="4" w:space="0" w:color="auto"/>
            </w:tcBorders>
            <w:shd w:val="clear" w:color="auto" w:fill="auto"/>
            <w:noWrap/>
            <w:vAlign w:val="center"/>
            <w:hideMark/>
          </w:tcPr>
          <w:p w14:paraId="0326414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DA34530"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2714A6D"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AA7190C" w14:textId="77777777" w:rsidR="00992B87" w:rsidRPr="00992B87" w:rsidRDefault="00992B87" w:rsidP="00992B87">
            <w:pPr>
              <w:jc w:val="center"/>
              <w:rPr>
                <w:color w:val="000000"/>
                <w:lang w:eastAsia="et-EE"/>
              </w:rPr>
            </w:pPr>
            <w:r w:rsidRPr="00992B87">
              <w:rPr>
                <w:color w:val="000000"/>
                <w:lang w:eastAsia="et-EE"/>
              </w:rPr>
              <w:t>184</w:t>
            </w:r>
          </w:p>
        </w:tc>
        <w:tc>
          <w:tcPr>
            <w:tcW w:w="1400" w:type="dxa"/>
            <w:tcBorders>
              <w:top w:val="nil"/>
              <w:left w:val="nil"/>
              <w:bottom w:val="single" w:sz="4" w:space="0" w:color="auto"/>
              <w:right w:val="single" w:sz="4" w:space="0" w:color="auto"/>
            </w:tcBorders>
            <w:shd w:val="clear" w:color="auto" w:fill="auto"/>
            <w:noWrap/>
            <w:vAlign w:val="center"/>
            <w:hideMark/>
          </w:tcPr>
          <w:p w14:paraId="47789C1A" w14:textId="77777777" w:rsidR="00992B87" w:rsidRPr="00992B87" w:rsidRDefault="00992B87" w:rsidP="00992B87">
            <w:pPr>
              <w:jc w:val="center"/>
              <w:rPr>
                <w:color w:val="000000"/>
                <w:lang w:eastAsia="et-EE"/>
              </w:rPr>
            </w:pPr>
            <w:r w:rsidRPr="00992B87">
              <w:rPr>
                <w:color w:val="000000"/>
                <w:lang w:eastAsia="et-EE"/>
              </w:rPr>
              <w:t>K-V5</w:t>
            </w:r>
          </w:p>
        </w:tc>
        <w:tc>
          <w:tcPr>
            <w:tcW w:w="960" w:type="dxa"/>
            <w:tcBorders>
              <w:top w:val="nil"/>
              <w:left w:val="nil"/>
              <w:bottom w:val="single" w:sz="4" w:space="0" w:color="auto"/>
              <w:right w:val="single" w:sz="4" w:space="0" w:color="auto"/>
            </w:tcBorders>
            <w:shd w:val="clear" w:color="auto" w:fill="auto"/>
            <w:noWrap/>
            <w:vAlign w:val="center"/>
            <w:hideMark/>
          </w:tcPr>
          <w:p w14:paraId="79097ADE" w14:textId="77777777" w:rsidR="00992B87" w:rsidRPr="00992B87" w:rsidRDefault="00992B87" w:rsidP="00992B87">
            <w:pPr>
              <w:jc w:val="center"/>
              <w:rPr>
                <w:color w:val="000000"/>
                <w:lang w:eastAsia="et-EE"/>
              </w:rPr>
            </w:pPr>
            <w:r w:rsidRPr="00992B87">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7BBB864A"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center"/>
            <w:hideMark/>
          </w:tcPr>
          <w:p w14:paraId="641BB799" w14:textId="77777777" w:rsidR="00992B87" w:rsidRPr="00992B87" w:rsidRDefault="00992B87" w:rsidP="00992B87">
            <w:pPr>
              <w:jc w:val="center"/>
              <w:rPr>
                <w:color w:val="000000"/>
                <w:lang w:eastAsia="et-EE"/>
              </w:rPr>
            </w:pPr>
            <w:r w:rsidRPr="00992B87">
              <w:rPr>
                <w:color w:val="000000"/>
                <w:lang w:eastAsia="et-EE"/>
              </w:rPr>
              <w:t>3,0</w:t>
            </w:r>
          </w:p>
        </w:tc>
        <w:tc>
          <w:tcPr>
            <w:tcW w:w="960" w:type="dxa"/>
            <w:tcBorders>
              <w:top w:val="nil"/>
              <w:left w:val="nil"/>
              <w:bottom w:val="single" w:sz="4" w:space="0" w:color="auto"/>
              <w:right w:val="single" w:sz="4" w:space="0" w:color="auto"/>
            </w:tcBorders>
            <w:shd w:val="clear" w:color="auto" w:fill="auto"/>
            <w:noWrap/>
            <w:vAlign w:val="center"/>
            <w:hideMark/>
          </w:tcPr>
          <w:p w14:paraId="165F4605"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00DF4B2"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382BD6D" w14:textId="77777777" w:rsidTr="00992B87">
        <w:trPr>
          <w:trHeight w:val="63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40F172" w14:textId="77777777" w:rsidR="00992B87" w:rsidRPr="00992B87" w:rsidRDefault="00992B87" w:rsidP="00992B87">
            <w:pPr>
              <w:jc w:val="center"/>
              <w:rPr>
                <w:color w:val="000000"/>
                <w:lang w:eastAsia="et-EE"/>
              </w:rPr>
            </w:pPr>
            <w:r w:rsidRPr="00992B87">
              <w:rPr>
                <w:color w:val="000000"/>
                <w:lang w:eastAsia="et-EE"/>
              </w:rPr>
              <w:t>185</w:t>
            </w:r>
          </w:p>
        </w:tc>
        <w:tc>
          <w:tcPr>
            <w:tcW w:w="1400" w:type="dxa"/>
            <w:tcBorders>
              <w:top w:val="nil"/>
              <w:left w:val="nil"/>
              <w:bottom w:val="single" w:sz="4" w:space="0" w:color="auto"/>
              <w:right w:val="single" w:sz="4" w:space="0" w:color="auto"/>
            </w:tcBorders>
            <w:shd w:val="clear" w:color="auto" w:fill="auto"/>
            <w:noWrap/>
            <w:vAlign w:val="center"/>
            <w:hideMark/>
          </w:tcPr>
          <w:p w14:paraId="197B5E96" w14:textId="77777777" w:rsidR="00992B87" w:rsidRPr="00992B87" w:rsidRDefault="00992B87" w:rsidP="00992B87">
            <w:pPr>
              <w:jc w:val="center"/>
              <w:rPr>
                <w:color w:val="000000"/>
                <w:lang w:eastAsia="et-EE"/>
              </w:rPr>
            </w:pPr>
            <w:r w:rsidRPr="00992B87">
              <w:rPr>
                <w:color w:val="000000"/>
                <w:lang w:eastAsia="et-EE"/>
              </w:rPr>
              <w:t>K-9</w:t>
            </w:r>
          </w:p>
        </w:tc>
        <w:tc>
          <w:tcPr>
            <w:tcW w:w="960" w:type="dxa"/>
            <w:tcBorders>
              <w:top w:val="nil"/>
              <w:left w:val="nil"/>
              <w:bottom w:val="single" w:sz="4" w:space="0" w:color="auto"/>
              <w:right w:val="single" w:sz="4" w:space="0" w:color="auto"/>
            </w:tcBorders>
            <w:shd w:val="clear" w:color="auto" w:fill="auto"/>
            <w:noWrap/>
            <w:vAlign w:val="center"/>
            <w:hideMark/>
          </w:tcPr>
          <w:p w14:paraId="2CE84E80" w14:textId="77777777" w:rsidR="00992B87" w:rsidRPr="00992B87" w:rsidRDefault="00992B87" w:rsidP="00992B87">
            <w:pPr>
              <w:jc w:val="center"/>
              <w:rPr>
                <w:color w:val="000000"/>
                <w:lang w:eastAsia="et-EE"/>
              </w:rPr>
            </w:pPr>
            <w:r w:rsidRPr="00992B87">
              <w:rPr>
                <w:color w:val="000000"/>
                <w:lang w:eastAsia="et-EE"/>
              </w:rPr>
              <w:t>330</w:t>
            </w:r>
          </w:p>
        </w:tc>
        <w:tc>
          <w:tcPr>
            <w:tcW w:w="1240" w:type="dxa"/>
            <w:tcBorders>
              <w:top w:val="nil"/>
              <w:left w:val="nil"/>
              <w:bottom w:val="single" w:sz="4" w:space="0" w:color="auto"/>
              <w:right w:val="single" w:sz="4" w:space="0" w:color="auto"/>
            </w:tcBorders>
            <w:shd w:val="clear" w:color="auto" w:fill="auto"/>
            <w:noWrap/>
            <w:vAlign w:val="center"/>
            <w:hideMark/>
          </w:tcPr>
          <w:p w14:paraId="67184C34" w14:textId="77777777" w:rsidR="00992B87" w:rsidRPr="00992B87" w:rsidRDefault="00992B87" w:rsidP="00992B87">
            <w:pPr>
              <w:jc w:val="center"/>
              <w:rPr>
                <w:color w:val="000000"/>
                <w:lang w:eastAsia="et-EE"/>
              </w:rPr>
            </w:pPr>
            <w:r w:rsidRPr="00992B87">
              <w:rPr>
                <w:color w:val="000000"/>
                <w:lang w:eastAsia="et-EE"/>
              </w:rPr>
              <w:t>0.9…1.0</w:t>
            </w:r>
          </w:p>
        </w:tc>
        <w:tc>
          <w:tcPr>
            <w:tcW w:w="1160" w:type="dxa"/>
            <w:tcBorders>
              <w:top w:val="nil"/>
              <w:left w:val="nil"/>
              <w:bottom w:val="single" w:sz="4" w:space="0" w:color="auto"/>
              <w:right w:val="single" w:sz="4" w:space="0" w:color="auto"/>
            </w:tcBorders>
            <w:shd w:val="clear" w:color="auto" w:fill="auto"/>
            <w:noWrap/>
            <w:vAlign w:val="center"/>
            <w:hideMark/>
          </w:tcPr>
          <w:p w14:paraId="2A306093" w14:textId="77777777" w:rsidR="00992B87" w:rsidRPr="00992B87" w:rsidRDefault="00992B87" w:rsidP="00992B87">
            <w:pPr>
              <w:jc w:val="center"/>
              <w:rPr>
                <w:color w:val="000000"/>
                <w:lang w:eastAsia="et-EE"/>
              </w:rPr>
            </w:pPr>
            <w:r w:rsidRPr="00992B87">
              <w:rPr>
                <w:color w:val="000000"/>
                <w:lang w:eastAsia="et-EE"/>
              </w:rPr>
              <w:t>3.5…5.0</w:t>
            </w:r>
          </w:p>
        </w:tc>
        <w:tc>
          <w:tcPr>
            <w:tcW w:w="960" w:type="dxa"/>
            <w:tcBorders>
              <w:top w:val="nil"/>
              <w:left w:val="nil"/>
              <w:bottom w:val="single" w:sz="4" w:space="0" w:color="auto"/>
              <w:right w:val="single" w:sz="4" w:space="0" w:color="auto"/>
            </w:tcBorders>
            <w:shd w:val="clear" w:color="auto" w:fill="auto"/>
            <w:noWrap/>
            <w:vAlign w:val="center"/>
            <w:hideMark/>
          </w:tcPr>
          <w:p w14:paraId="1CF5C0A5" w14:textId="77777777" w:rsidR="00992B87" w:rsidRPr="00992B87" w:rsidRDefault="00992B87" w:rsidP="00992B87">
            <w:pPr>
              <w:jc w:val="center"/>
              <w:rPr>
                <w:color w:val="000000"/>
                <w:lang w:eastAsia="et-EE"/>
              </w:rPr>
            </w:pPr>
            <w:r w:rsidRPr="00992B87">
              <w:rPr>
                <w:color w:val="000000"/>
                <w:lang w:eastAsia="et-EE"/>
              </w:rPr>
              <w:t>B</w:t>
            </w:r>
          </w:p>
        </w:tc>
        <w:tc>
          <w:tcPr>
            <w:tcW w:w="1940" w:type="dxa"/>
            <w:tcBorders>
              <w:top w:val="nil"/>
              <w:left w:val="nil"/>
              <w:bottom w:val="single" w:sz="4" w:space="0" w:color="auto"/>
              <w:right w:val="single" w:sz="4" w:space="0" w:color="auto"/>
            </w:tcBorders>
            <w:shd w:val="clear" w:color="auto" w:fill="auto"/>
            <w:vAlign w:val="center"/>
            <w:hideMark/>
          </w:tcPr>
          <w:p w14:paraId="1AEC3A3C" w14:textId="77777777" w:rsidR="00992B87" w:rsidRPr="00992B87" w:rsidRDefault="00992B87" w:rsidP="00992B87">
            <w:pPr>
              <w:jc w:val="center"/>
              <w:rPr>
                <w:color w:val="000000"/>
                <w:lang w:eastAsia="et-EE"/>
              </w:rPr>
            </w:pPr>
            <w:r w:rsidRPr="00992B87">
              <w:rPr>
                <w:color w:val="000000"/>
                <w:lang w:eastAsia="et-EE"/>
              </w:rPr>
              <w:t>kraav läbib turbavõtutiike</w:t>
            </w:r>
          </w:p>
        </w:tc>
      </w:tr>
      <w:tr w:rsidR="00992B87" w:rsidRPr="00992B87" w14:paraId="2811829B"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A9F030" w14:textId="77777777" w:rsidR="00992B87" w:rsidRPr="00992B87" w:rsidRDefault="00992B87" w:rsidP="00992B87">
            <w:pPr>
              <w:jc w:val="center"/>
              <w:rPr>
                <w:color w:val="000000"/>
                <w:lang w:eastAsia="et-EE"/>
              </w:rPr>
            </w:pPr>
            <w:r w:rsidRPr="00992B87">
              <w:rPr>
                <w:color w:val="000000"/>
                <w:lang w:eastAsia="et-EE"/>
              </w:rPr>
              <w:t>186</w:t>
            </w:r>
          </w:p>
        </w:tc>
        <w:tc>
          <w:tcPr>
            <w:tcW w:w="1400" w:type="dxa"/>
            <w:tcBorders>
              <w:top w:val="nil"/>
              <w:left w:val="nil"/>
              <w:bottom w:val="single" w:sz="4" w:space="0" w:color="auto"/>
              <w:right w:val="single" w:sz="4" w:space="0" w:color="auto"/>
            </w:tcBorders>
            <w:shd w:val="clear" w:color="auto" w:fill="auto"/>
            <w:noWrap/>
            <w:vAlign w:val="center"/>
            <w:hideMark/>
          </w:tcPr>
          <w:p w14:paraId="0770495E" w14:textId="77777777" w:rsidR="00992B87" w:rsidRPr="00992B87" w:rsidRDefault="00992B87" w:rsidP="00992B87">
            <w:pPr>
              <w:jc w:val="center"/>
              <w:rPr>
                <w:color w:val="000000"/>
                <w:lang w:eastAsia="et-EE"/>
              </w:rPr>
            </w:pPr>
            <w:r w:rsidRPr="00992B87">
              <w:rPr>
                <w:color w:val="000000"/>
                <w:lang w:eastAsia="et-EE"/>
              </w:rPr>
              <w:t>K-9a</w:t>
            </w:r>
          </w:p>
        </w:tc>
        <w:tc>
          <w:tcPr>
            <w:tcW w:w="960" w:type="dxa"/>
            <w:tcBorders>
              <w:top w:val="nil"/>
              <w:left w:val="nil"/>
              <w:bottom w:val="single" w:sz="4" w:space="0" w:color="auto"/>
              <w:right w:val="single" w:sz="4" w:space="0" w:color="auto"/>
            </w:tcBorders>
            <w:shd w:val="clear" w:color="auto" w:fill="auto"/>
            <w:noWrap/>
            <w:vAlign w:val="center"/>
            <w:hideMark/>
          </w:tcPr>
          <w:p w14:paraId="79BB4C39" w14:textId="77777777" w:rsidR="00992B87" w:rsidRPr="00992B87" w:rsidRDefault="00992B87" w:rsidP="00992B87">
            <w:pPr>
              <w:jc w:val="center"/>
              <w:rPr>
                <w:color w:val="000000"/>
                <w:lang w:eastAsia="et-EE"/>
              </w:rPr>
            </w:pPr>
            <w:r w:rsidRPr="00992B87">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216825F0"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3842C26" w14:textId="77777777" w:rsidR="00992B87" w:rsidRPr="00992B87" w:rsidRDefault="00992B87" w:rsidP="00992B87">
            <w:pPr>
              <w:jc w:val="center"/>
              <w:rPr>
                <w:color w:val="000000"/>
                <w:lang w:eastAsia="et-EE"/>
              </w:rPr>
            </w:pPr>
            <w:r w:rsidRPr="00992B87">
              <w:rPr>
                <w:color w:val="000000"/>
                <w:lang w:eastAsia="et-EE"/>
              </w:rPr>
              <w:t>0,3</w:t>
            </w:r>
          </w:p>
        </w:tc>
        <w:tc>
          <w:tcPr>
            <w:tcW w:w="960" w:type="dxa"/>
            <w:tcBorders>
              <w:top w:val="nil"/>
              <w:left w:val="nil"/>
              <w:bottom w:val="single" w:sz="4" w:space="0" w:color="auto"/>
              <w:right w:val="single" w:sz="4" w:space="0" w:color="auto"/>
            </w:tcBorders>
            <w:shd w:val="clear" w:color="auto" w:fill="auto"/>
            <w:noWrap/>
            <w:vAlign w:val="center"/>
            <w:hideMark/>
          </w:tcPr>
          <w:p w14:paraId="709E7DFA"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B53C74D"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CDF9884"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2CC3F89" w14:textId="77777777" w:rsidR="00992B87" w:rsidRPr="00992B87" w:rsidRDefault="00992B87" w:rsidP="00992B87">
            <w:pPr>
              <w:jc w:val="center"/>
              <w:rPr>
                <w:color w:val="000000"/>
                <w:lang w:eastAsia="et-EE"/>
              </w:rPr>
            </w:pPr>
            <w:r w:rsidRPr="00992B87">
              <w:rPr>
                <w:color w:val="000000"/>
                <w:lang w:eastAsia="et-EE"/>
              </w:rPr>
              <w:t>187</w:t>
            </w:r>
          </w:p>
        </w:tc>
        <w:tc>
          <w:tcPr>
            <w:tcW w:w="1400" w:type="dxa"/>
            <w:tcBorders>
              <w:top w:val="nil"/>
              <w:left w:val="nil"/>
              <w:bottom w:val="single" w:sz="4" w:space="0" w:color="auto"/>
              <w:right w:val="single" w:sz="4" w:space="0" w:color="auto"/>
            </w:tcBorders>
            <w:shd w:val="clear" w:color="auto" w:fill="auto"/>
            <w:noWrap/>
            <w:vAlign w:val="center"/>
            <w:hideMark/>
          </w:tcPr>
          <w:p w14:paraId="30AE52B2" w14:textId="77777777" w:rsidR="00992B87" w:rsidRPr="00992B87" w:rsidRDefault="00992B87" w:rsidP="00992B87">
            <w:pPr>
              <w:jc w:val="center"/>
              <w:rPr>
                <w:color w:val="000000"/>
                <w:lang w:eastAsia="et-EE"/>
              </w:rPr>
            </w:pPr>
            <w:r w:rsidRPr="00992B87">
              <w:rPr>
                <w:color w:val="000000"/>
                <w:lang w:eastAsia="et-EE"/>
              </w:rPr>
              <w:t>K-9b</w:t>
            </w:r>
          </w:p>
        </w:tc>
        <w:tc>
          <w:tcPr>
            <w:tcW w:w="960" w:type="dxa"/>
            <w:tcBorders>
              <w:top w:val="nil"/>
              <w:left w:val="nil"/>
              <w:bottom w:val="single" w:sz="4" w:space="0" w:color="auto"/>
              <w:right w:val="single" w:sz="4" w:space="0" w:color="auto"/>
            </w:tcBorders>
            <w:shd w:val="clear" w:color="auto" w:fill="auto"/>
            <w:noWrap/>
            <w:vAlign w:val="center"/>
            <w:hideMark/>
          </w:tcPr>
          <w:p w14:paraId="2AA74E08" w14:textId="77777777" w:rsidR="00992B87" w:rsidRPr="00992B87" w:rsidRDefault="00992B87" w:rsidP="00992B87">
            <w:pPr>
              <w:jc w:val="center"/>
              <w:rPr>
                <w:color w:val="000000"/>
                <w:lang w:eastAsia="et-EE"/>
              </w:rPr>
            </w:pPr>
            <w:r w:rsidRPr="00992B87">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6F695ACD"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7CD58C5" w14:textId="77777777" w:rsidR="00992B87" w:rsidRPr="00992B87" w:rsidRDefault="00992B87" w:rsidP="00992B87">
            <w:pPr>
              <w:jc w:val="center"/>
              <w:rPr>
                <w:color w:val="000000"/>
                <w:lang w:eastAsia="et-EE"/>
              </w:rPr>
            </w:pPr>
            <w:r w:rsidRPr="00992B87">
              <w:rPr>
                <w:color w:val="000000"/>
                <w:lang w:eastAsia="et-EE"/>
              </w:rPr>
              <w:t>0,5</w:t>
            </w:r>
          </w:p>
        </w:tc>
        <w:tc>
          <w:tcPr>
            <w:tcW w:w="960" w:type="dxa"/>
            <w:tcBorders>
              <w:top w:val="nil"/>
              <w:left w:val="nil"/>
              <w:bottom w:val="single" w:sz="4" w:space="0" w:color="auto"/>
              <w:right w:val="single" w:sz="4" w:space="0" w:color="auto"/>
            </w:tcBorders>
            <w:shd w:val="clear" w:color="auto" w:fill="auto"/>
            <w:noWrap/>
            <w:vAlign w:val="center"/>
            <w:hideMark/>
          </w:tcPr>
          <w:p w14:paraId="5BD33F6D"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2352BD6"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FDA9A87"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8EAEFC0" w14:textId="77777777" w:rsidR="00992B87" w:rsidRPr="00992B87" w:rsidRDefault="00992B87" w:rsidP="00992B87">
            <w:pPr>
              <w:jc w:val="center"/>
              <w:rPr>
                <w:color w:val="000000"/>
                <w:lang w:eastAsia="et-EE"/>
              </w:rPr>
            </w:pPr>
            <w:r w:rsidRPr="00992B87">
              <w:rPr>
                <w:color w:val="000000"/>
                <w:lang w:eastAsia="et-EE"/>
              </w:rPr>
              <w:t>188</w:t>
            </w:r>
          </w:p>
        </w:tc>
        <w:tc>
          <w:tcPr>
            <w:tcW w:w="1400" w:type="dxa"/>
            <w:tcBorders>
              <w:top w:val="nil"/>
              <w:left w:val="nil"/>
              <w:bottom w:val="single" w:sz="4" w:space="0" w:color="auto"/>
              <w:right w:val="single" w:sz="4" w:space="0" w:color="auto"/>
            </w:tcBorders>
            <w:shd w:val="clear" w:color="auto" w:fill="auto"/>
            <w:noWrap/>
            <w:vAlign w:val="center"/>
            <w:hideMark/>
          </w:tcPr>
          <w:p w14:paraId="37FC4C87" w14:textId="77777777" w:rsidR="00992B87" w:rsidRPr="00992B87" w:rsidRDefault="00992B87" w:rsidP="00992B87">
            <w:pPr>
              <w:jc w:val="center"/>
              <w:rPr>
                <w:color w:val="000000"/>
                <w:lang w:eastAsia="et-EE"/>
              </w:rPr>
            </w:pPr>
            <w:r w:rsidRPr="00992B87">
              <w:rPr>
                <w:color w:val="000000"/>
                <w:lang w:eastAsia="et-EE"/>
              </w:rPr>
              <w:t>K-9c</w:t>
            </w:r>
          </w:p>
        </w:tc>
        <w:tc>
          <w:tcPr>
            <w:tcW w:w="960" w:type="dxa"/>
            <w:tcBorders>
              <w:top w:val="nil"/>
              <w:left w:val="nil"/>
              <w:bottom w:val="single" w:sz="4" w:space="0" w:color="auto"/>
              <w:right w:val="single" w:sz="4" w:space="0" w:color="auto"/>
            </w:tcBorders>
            <w:shd w:val="clear" w:color="auto" w:fill="auto"/>
            <w:noWrap/>
            <w:vAlign w:val="center"/>
            <w:hideMark/>
          </w:tcPr>
          <w:p w14:paraId="65109E39" w14:textId="77777777" w:rsidR="00992B87" w:rsidRPr="00992B87" w:rsidRDefault="00992B87" w:rsidP="00992B87">
            <w:pPr>
              <w:jc w:val="center"/>
              <w:rPr>
                <w:color w:val="000000"/>
                <w:lang w:eastAsia="et-EE"/>
              </w:rPr>
            </w:pPr>
            <w:r w:rsidRPr="00992B87">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4992DFFA"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22A7498C" w14:textId="77777777" w:rsidR="00992B87" w:rsidRPr="00992B87" w:rsidRDefault="00992B87" w:rsidP="00992B87">
            <w:pPr>
              <w:jc w:val="center"/>
              <w:rPr>
                <w:color w:val="000000"/>
                <w:lang w:eastAsia="et-EE"/>
              </w:rPr>
            </w:pPr>
            <w:r w:rsidRPr="00992B87">
              <w:rPr>
                <w:color w:val="000000"/>
                <w:lang w:eastAsia="et-EE"/>
              </w:rPr>
              <w:t>0,4</w:t>
            </w:r>
          </w:p>
        </w:tc>
        <w:tc>
          <w:tcPr>
            <w:tcW w:w="960" w:type="dxa"/>
            <w:tcBorders>
              <w:top w:val="nil"/>
              <w:left w:val="nil"/>
              <w:bottom w:val="single" w:sz="4" w:space="0" w:color="auto"/>
              <w:right w:val="single" w:sz="4" w:space="0" w:color="auto"/>
            </w:tcBorders>
            <w:shd w:val="clear" w:color="auto" w:fill="auto"/>
            <w:noWrap/>
            <w:vAlign w:val="center"/>
            <w:hideMark/>
          </w:tcPr>
          <w:p w14:paraId="06BD3D87"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4EE2A54"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0D90F2B0"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06707DB" w14:textId="77777777" w:rsidR="00992B87" w:rsidRPr="00992B87" w:rsidRDefault="00992B87" w:rsidP="00992B87">
            <w:pPr>
              <w:jc w:val="center"/>
              <w:rPr>
                <w:color w:val="000000"/>
                <w:lang w:eastAsia="et-EE"/>
              </w:rPr>
            </w:pPr>
            <w:r w:rsidRPr="00992B87">
              <w:rPr>
                <w:color w:val="000000"/>
                <w:lang w:eastAsia="et-EE"/>
              </w:rPr>
              <w:t>189</w:t>
            </w:r>
          </w:p>
        </w:tc>
        <w:tc>
          <w:tcPr>
            <w:tcW w:w="1400" w:type="dxa"/>
            <w:tcBorders>
              <w:top w:val="nil"/>
              <w:left w:val="nil"/>
              <w:bottom w:val="single" w:sz="4" w:space="0" w:color="auto"/>
              <w:right w:val="single" w:sz="4" w:space="0" w:color="auto"/>
            </w:tcBorders>
            <w:shd w:val="clear" w:color="auto" w:fill="auto"/>
            <w:noWrap/>
            <w:vAlign w:val="center"/>
            <w:hideMark/>
          </w:tcPr>
          <w:p w14:paraId="6BA53C17" w14:textId="77777777" w:rsidR="00992B87" w:rsidRPr="00992B87" w:rsidRDefault="00992B87" w:rsidP="00992B87">
            <w:pPr>
              <w:jc w:val="center"/>
              <w:rPr>
                <w:color w:val="000000"/>
                <w:lang w:eastAsia="et-EE"/>
              </w:rPr>
            </w:pPr>
            <w:r w:rsidRPr="00992B87">
              <w:rPr>
                <w:color w:val="000000"/>
                <w:lang w:eastAsia="et-EE"/>
              </w:rPr>
              <w:t>K-9d</w:t>
            </w:r>
          </w:p>
        </w:tc>
        <w:tc>
          <w:tcPr>
            <w:tcW w:w="960" w:type="dxa"/>
            <w:tcBorders>
              <w:top w:val="nil"/>
              <w:left w:val="nil"/>
              <w:bottom w:val="single" w:sz="4" w:space="0" w:color="auto"/>
              <w:right w:val="single" w:sz="4" w:space="0" w:color="auto"/>
            </w:tcBorders>
            <w:shd w:val="clear" w:color="auto" w:fill="auto"/>
            <w:noWrap/>
            <w:vAlign w:val="center"/>
            <w:hideMark/>
          </w:tcPr>
          <w:p w14:paraId="3CFF2EE6" w14:textId="77777777" w:rsidR="00992B87" w:rsidRPr="00992B87" w:rsidRDefault="00992B87" w:rsidP="00992B87">
            <w:pPr>
              <w:jc w:val="center"/>
              <w:rPr>
                <w:color w:val="000000"/>
                <w:lang w:eastAsia="et-EE"/>
              </w:rPr>
            </w:pPr>
            <w:r w:rsidRPr="00992B87">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bottom"/>
            <w:hideMark/>
          </w:tcPr>
          <w:p w14:paraId="24B700CD" w14:textId="77777777" w:rsidR="00992B87" w:rsidRPr="00992B87" w:rsidRDefault="00992B87" w:rsidP="00992B87">
            <w:pPr>
              <w:jc w:val="center"/>
              <w:rPr>
                <w:color w:val="000000"/>
                <w:lang w:eastAsia="et-EE"/>
              </w:rPr>
            </w:pPr>
            <w:r w:rsidRPr="00992B87">
              <w:rPr>
                <w:color w:val="000000"/>
                <w:lang w:eastAsia="et-EE"/>
              </w:rPr>
              <w:t>0,5</w:t>
            </w:r>
          </w:p>
        </w:tc>
        <w:tc>
          <w:tcPr>
            <w:tcW w:w="1160" w:type="dxa"/>
            <w:tcBorders>
              <w:top w:val="nil"/>
              <w:left w:val="nil"/>
              <w:bottom w:val="single" w:sz="4" w:space="0" w:color="auto"/>
              <w:right w:val="single" w:sz="4" w:space="0" w:color="auto"/>
            </w:tcBorders>
            <w:shd w:val="clear" w:color="auto" w:fill="auto"/>
            <w:noWrap/>
            <w:vAlign w:val="bottom"/>
            <w:hideMark/>
          </w:tcPr>
          <w:p w14:paraId="1BA68ABF"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F2585CB"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D8AB6BB"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6A7A93DE"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BAF9BF" w14:textId="77777777" w:rsidR="00992B87" w:rsidRPr="00992B87" w:rsidRDefault="00992B87" w:rsidP="00992B87">
            <w:pPr>
              <w:jc w:val="center"/>
              <w:rPr>
                <w:color w:val="000000"/>
                <w:lang w:eastAsia="et-EE"/>
              </w:rPr>
            </w:pPr>
            <w:r w:rsidRPr="00992B87">
              <w:rPr>
                <w:color w:val="000000"/>
                <w:lang w:eastAsia="et-EE"/>
              </w:rPr>
              <w:t>190</w:t>
            </w:r>
          </w:p>
        </w:tc>
        <w:tc>
          <w:tcPr>
            <w:tcW w:w="1400" w:type="dxa"/>
            <w:tcBorders>
              <w:top w:val="nil"/>
              <w:left w:val="nil"/>
              <w:bottom w:val="single" w:sz="4" w:space="0" w:color="auto"/>
              <w:right w:val="single" w:sz="4" w:space="0" w:color="auto"/>
            </w:tcBorders>
            <w:shd w:val="clear" w:color="auto" w:fill="auto"/>
            <w:noWrap/>
            <w:vAlign w:val="center"/>
            <w:hideMark/>
          </w:tcPr>
          <w:p w14:paraId="7C0BC383" w14:textId="77777777" w:rsidR="00992B87" w:rsidRPr="00992B87" w:rsidRDefault="00992B87" w:rsidP="00992B87">
            <w:pPr>
              <w:jc w:val="center"/>
              <w:rPr>
                <w:color w:val="000000"/>
                <w:lang w:eastAsia="et-EE"/>
              </w:rPr>
            </w:pPr>
            <w:r w:rsidRPr="00992B87">
              <w:rPr>
                <w:color w:val="000000"/>
                <w:lang w:eastAsia="et-EE"/>
              </w:rPr>
              <w:t>K-9e</w:t>
            </w:r>
          </w:p>
        </w:tc>
        <w:tc>
          <w:tcPr>
            <w:tcW w:w="960" w:type="dxa"/>
            <w:tcBorders>
              <w:top w:val="nil"/>
              <w:left w:val="nil"/>
              <w:bottom w:val="single" w:sz="4" w:space="0" w:color="auto"/>
              <w:right w:val="single" w:sz="4" w:space="0" w:color="auto"/>
            </w:tcBorders>
            <w:shd w:val="clear" w:color="auto" w:fill="auto"/>
            <w:noWrap/>
            <w:vAlign w:val="center"/>
            <w:hideMark/>
          </w:tcPr>
          <w:p w14:paraId="6A588275" w14:textId="77777777" w:rsidR="00992B87" w:rsidRPr="00992B87" w:rsidRDefault="00992B87" w:rsidP="00992B87">
            <w:pPr>
              <w:jc w:val="center"/>
              <w:rPr>
                <w:color w:val="000000"/>
                <w:lang w:eastAsia="et-EE"/>
              </w:rPr>
            </w:pPr>
            <w:r w:rsidRPr="00992B87">
              <w:rPr>
                <w:color w:val="000000"/>
                <w:lang w:eastAsia="et-EE"/>
              </w:rPr>
              <w:t>15</w:t>
            </w:r>
          </w:p>
        </w:tc>
        <w:tc>
          <w:tcPr>
            <w:tcW w:w="1240" w:type="dxa"/>
            <w:tcBorders>
              <w:top w:val="nil"/>
              <w:left w:val="nil"/>
              <w:bottom w:val="single" w:sz="4" w:space="0" w:color="auto"/>
              <w:right w:val="single" w:sz="4" w:space="0" w:color="auto"/>
            </w:tcBorders>
            <w:shd w:val="clear" w:color="auto" w:fill="auto"/>
            <w:noWrap/>
            <w:vAlign w:val="center"/>
            <w:hideMark/>
          </w:tcPr>
          <w:p w14:paraId="6091A4BC" w14:textId="77777777" w:rsidR="00992B87" w:rsidRPr="00992B87" w:rsidRDefault="00992B87" w:rsidP="00992B87">
            <w:pPr>
              <w:jc w:val="center"/>
              <w:rPr>
                <w:color w:val="000000"/>
                <w:lang w:eastAsia="et-EE"/>
              </w:rPr>
            </w:pPr>
            <w:r w:rsidRPr="00992B87">
              <w:rPr>
                <w:color w:val="000000"/>
                <w:lang w:eastAsia="et-EE"/>
              </w:rPr>
              <w:t>0,5…0,6</w:t>
            </w:r>
          </w:p>
        </w:tc>
        <w:tc>
          <w:tcPr>
            <w:tcW w:w="1160" w:type="dxa"/>
            <w:tcBorders>
              <w:top w:val="nil"/>
              <w:left w:val="nil"/>
              <w:bottom w:val="single" w:sz="4" w:space="0" w:color="auto"/>
              <w:right w:val="single" w:sz="4" w:space="0" w:color="auto"/>
            </w:tcBorders>
            <w:shd w:val="clear" w:color="auto" w:fill="auto"/>
            <w:noWrap/>
            <w:vAlign w:val="center"/>
            <w:hideMark/>
          </w:tcPr>
          <w:p w14:paraId="4E699F28" w14:textId="77777777" w:rsidR="00992B87" w:rsidRPr="00992B87" w:rsidRDefault="00992B87" w:rsidP="00992B87">
            <w:pPr>
              <w:jc w:val="center"/>
              <w:rPr>
                <w:color w:val="000000"/>
                <w:lang w:eastAsia="et-EE"/>
              </w:rPr>
            </w:pPr>
            <w:r w:rsidRPr="00992B87">
              <w:rPr>
                <w:color w:val="000000"/>
                <w:lang w:eastAsia="et-EE"/>
              </w:rPr>
              <w:t>0,5…1,0</w:t>
            </w:r>
          </w:p>
        </w:tc>
        <w:tc>
          <w:tcPr>
            <w:tcW w:w="960" w:type="dxa"/>
            <w:tcBorders>
              <w:top w:val="nil"/>
              <w:left w:val="nil"/>
              <w:bottom w:val="single" w:sz="4" w:space="0" w:color="auto"/>
              <w:right w:val="single" w:sz="4" w:space="0" w:color="auto"/>
            </w:tcBorders>
            <w:shd w:val="clear" w:color="auto" w:fill="auto"/>
            <w:noWrap/>
            <w:vAlign w:val="center"/>
            <w:hideMark/>
          </w:tcPr>
          <w:p w14:paraId="450B99B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915200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464B8E50"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B8797FE" w14:textId="77777777" w:rsidR="00992B87" w:rsidRPr="00992B87" w:rsidRDefault="00992B87" w:rsidP="00992B87">
            <w:pPr>
              <w:jc w:val="center"/>
              <w:rPr>
                <w:color w:val="000000"/>
                <w:lang w:eastAsia="et-EE"/>
              </w:rPr>
            </w:pPr>
            <w:r w:rsidRPr="00992B87">
              <w:rPr>
                <w:color w:val="000000"/>
                <w:lang w:eastAsia="et-EE"/>
              </w:rPr>
              <w:t>191</w:t>
            </w:r>
          </w:p>
        </w:tc>
        <w:tc>
          <w:tcPr>
            <w:tcW w:w="1400" w:type="dxa"/>
            <w:tcBorders>
              <w:top w:val="nil"/>
              <w:left w:val="nil"/>
              <w:bottom w:val="single" w:sz="4" w:space="0" w:color="auto"/>
              <w:right w:val="single" w:sz="4" w:space="0" w:color="auto"/>
            </w:tcBorders>
            <w:shd w:val="clear" w:color="auto" w:fill="auto"/>
            <w:noWrap/>
            <w:vAlign w:val="center"/>
            <w:hideMark/>
          </w:tcPr>
          <w:p w14:paraId="1BDEDE24" w14:textId="77777777" w:rsidR="00992B87" w:rsidRPr="00992B87" w:rsidRDefault="00992B87" w:rsidP="00992B87">
            <w:pPr>
              <w:jc w:val="center"/>
              <w:rPr>
                <w:color w:val="000000"/>
                <w:lang w:eastAsia="et-EE"/>
              </w:rPr>
            </w:pPr>
            <w:r w:rsidRPr="00992B87">
              <w:rPr>
                <w:color w:val="000000"/>
                <w:lang w:eastAsia="et-EE"/>
              </w:rPr>
              <w:t>K-9f</w:t>
            </w:r>
          </w:p>
        </w:tc>
        <w:tc>
          <w:tcPr>
            <w:tcW w:w="960" w:type="dxa"/>
            <w:tcBorders>
              <w:top w:val="nil"/>
              <w:left w:val="nil"/>
              <w:bottom w:val="single" w:sz="4" w:space="0" w:color="auto"/>
              <w:right w:val="single" w:sz="4" w:space="0" w:color="auto"/>
            </w:tcBorders>
            <w:shd w:val="clear" w:color="auto" w:fill="auto"/>
            <w:noWrap/>
            <w:vAlign w:val="center"/>
            <w:hideMark/>
          </w:tcPr>
          <w:p w14:paraId="4FFCD016" w14:textId="77777777" w:rsidR="00992B87" w:rsidRPr="00992B87" w:rsidRDefault="00992B87" w:rsidP="00992B87">
            <w:pPr>
              <w:jc w:val="center"/>
              <w:rPr>
                <w:color w:val="000000"/>
                <w:lang w:eastAsia="et-EE"/>
              </w:rPr>
            </w:pPr>
            <w:r w:rsidRPr="00992B87">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30C7C0FF"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7A43CAC7"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5C733D3"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61BDF20"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3D7DD7D3"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9F7C09" w14:textId="77777777" w:rsidR="00992B87" w:rsidRPr="00992B87" w:rsidRDefault="00992B87" w:rsidP="00992B87">
            <w:pPr>
              <w:jc w:val="center"/>
              <w:rPr>
                <w:color w:val="000000"/>
                <w:lang w:eastAsia="et-EE"/>
              </w:rPr>
            </w:pPr>
            <w:r w:rsidRPr="00992B87">
              <w:rPr>
                <w:color w:val="000000"/>
                <w:lang w:eastAsia="et-EE"/>
              </w:rPr>
              <w:t>192</w:t>
            </w:r>
          </w:p>
        </w:tc>
        <w:tc>
          <w:tcPr>
            <w:tcW w:w="1400" w:type="dxa"/>
            <w:tcBorders>
              <w:top w:val="nil"/>
              <w:left w:val="nil"/>
              <w:bottom w:val="single" w:sz="4" w:space="0" w:color="auto"/>
              <w:right w:val="single" w:sz="4" w:space="0" w:color="auto"/>
            </w:tcBorders>
            <w:shd w:val="clear" w:color="auto" w:fill="auto"/>
            <w:noWrap/>
            <w:vAlign w:val="center"/>
            <w:hideMark/>
          </w:tcPr>
          <w:p w14:paraId="10665178" w14:textId="77777777" w:rsidR="00992B87" w:rsidRPr="00992B87" w:rsidRDefault="00992B87" w:rsidP="00992B87">
            <w:pPr>
              <w:jc w:val="center"/>
              <w:rPr>
                <w:color w:val="000000"/>
                <w:lang w:eastAsia="et-EE"/>
              </w:rPr>
            </w:pPr>
            <w:r w:rsidRPr="00992B87">
              <w:rPr>
                <w:color w:val="000000"/>
                <w:lang w:eastAsia="et-EE"/>
              </w:rPr>
              <w:t>K-9g</w:t>
            </w:r>
          </w:p>
        </w:tc>
        <w:tc>
          <w:tcPr>
            <w:tcW w:w="960" w:type="dxa"/>
            <w:tcBorders>
              <w:top w:val="nil"/>
              <w:left w:val="nil"/>
              <w:bottom w:val="single" w:sz="4" w:space="0" w:color="auto"/>
              <w:right w:val="single" w:sz="4" w:space="0" w:color="auto"/>
            </w:tcBorders>
            <w:shd w:val="clear" w:color="auto" w:fill="auto"/>
            <w:noWrap/>
            <w:vAlign w:val="center"/>
            <w:hideMark/>
          </w:tcPr>
          <w:p w14:paraId="40502729" w14:textId="77777777" w:rsidR="00992B87" w:rsidRPr="00992B87" w:rsidRDefault="00992B87" w:rsidP="00992B87">
            <w:pPr>
              <w:jc w:val="center"/>
              <w:rPr>
                <w:color w:val="000000"/>
                <w:lang w:eastAsia="et-EE"/>
              </w:rPr>
            </w:pPr>
            <w:r w:rsidRPr="00992B87">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5DFB1D12"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059718D4"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10A035F7"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D42FA01"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CF283CF"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CD7D04" w14:textId="77777777" w:rsidR="00992B87" w:rsidRPr="00992B87" w:rsidRDefault="00992B87" w:rsidP="00992B87">
            <w:pPr>
              <w:jc w:val="center"/>
              <w:rPr>
                <w:color w:val="000000"/>
                <w:lang w:eastAsia="et-EE"/>
              </w:rPr>
            </w:pPr>
            <w:r w:rsidRPr="00992B87">
              <w:rPr>
                <w:color w:val="000000"/>
                <w:lang w:eastAsia="et-EE"/>
              </w:rPr>
              <w:lastRenderedPageBreak/>
              <w:t>193</w:t>
            </w:r>
          </w:p>
        </w:tc>
        <w:tc>
          <w:tcPr>
            <w:tcW w:w="1400" w:type="dxa"/>
            <w:tcBorders>
              <w:top w:val="nil"/>
              <w:left w:val="nil"/>
              <w:bottom w:val="single" w:sz="4" w:space="0" w:color="auto"/>
              <w:right w:val="single" w:sz="4" w:space="0" w:color="auto"/>
            </w:tcBorders>
            <w:shd w:val="clear" w:color="auto" w:fill="auto"/>
            <w:noWrap/>
            <w:vAlign w:val="center"/>
            <w:hideMark/>
          </w:tcPr>
          <w:p w14:paraId="2941C13F" w14:textId="77777777" w:rsidR="00992B87" w:rsidRPr="00992B87" w:rsidRDefault="00992B87" w:rsidP="00992B87">
            <w:pPr>
              <w:jc w:val="center"/>
              <w:rPr>
                <w:color w:val="000000"/>
                <w:lang w:eastAsia="et-EE"/>
              </w:rPr>
            </w:pPr>
            <w:r w:rsidRPr="00992B87">
              <w:rPr>
                <w:color w:val="000000"/>
                <w:lang w:eastAsia="et-EE"/>
              </w:rPr>
              <w:t>K-9h</w:t>
            </w:r>
          </w:p>
        </w:tc>
        <w:tc>
          <w:tcPr>
            <w:tcW w:w="960" w:type="dxa"/>
            <w:tcBorders>
              <w:top w:val="nil"/>
              <w:left w:val="nil"/>
              <w:bottom w:val="single" w:sz="4" w:space="0" w:color="auto"/>
              <w:right w:val="single" w:sz="4" w:space="0" w:color="auto"/>
            </w:tcBorders>
            <w:shd w:val="clear" w:color="auto" w:fill="auto"/>
            <w:noWrap/>
            <w:vAlign w:val="center"/>
            <w:hideMark/>
          </w:tcPr>
          <w:p w14:paraId="5A9F499A" w14:textId="77777777" w:rsidR="00992B87" w:rsidRPr="00992B87" w:rsidRDefault="00992B87" w:rsidP="00992B87">
            <w:pPr>
              <w:jc w:val="center"/>
              <w:rPr>
                <w:color w:val="000000"/>
                <w:lang w:eastAsia="et-EE"/>
              </w:rPr>
            </w:pPr>
            <w:r w:rsidRPr="00992B87">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2BD7903C" w14:textId="77777777" w:rsidR="00992B87" w:rsidRPr="00992B87" w:rsidRDefault="00992B87" w:rsidP="00992B87">
            <w:pPr>
              <w:jc w:val="center"/>
              <w:rPr>
                <w:color w:val="000000"/>
                <w:lang w:eastAsia="et-EE"/>
              </w:rPr>
            </w:pPr>
            <w:r w:rsidRPr="00992B87">
              <w:rPr>
                <w:color w:val="000000"/>
                <w:lang w:eastAsia="et-EE"/>
              </w:rPr>
              <w:t>0,7</w:t>
            </w:r>
          </w:p>
        </w:tc>
        <w:tc>
          <w:tcPr>
            <w:tcW w:w="1160" w:type="dxa"/>
            <w:tcBorders>
              <w:top w:val="nil"/>
              <w:left w:val="nil"/>
              <w:bottom w:val="single" w:sz="4" w:space="0" w:color="auto"/>
              <w:right w:val="single" w:sz="4" w:space="0" w:color="auto"/>
            </w:tcBorders>
            <w:shd w:val="clear" w:color="auto" w:fill="auto"/>
            <w:noWrap/>
            <w:vAlign w:val="center"/>
            <w:hideMark/>
          </w:tcPr>
          <w:p w14:paraId="07C507DF" w14:textId="77777777" w:rsidR="00992B87" w:rsidRPr="00992B87" w:rsidRDefault="00992B87" w:rsidP="00992B87">
            <w:pPr>
              <w:jc w:val="center"/>
              <w:rPr>
                <w:color w:val="000000"/>
                <w:lang w:eastAsia="et-EE"/>
              </w:rPr>
            </w:pPr>
            <w:r w:rsidRPr="00992B87">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2CCBA0B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AE1A13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0F143248"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B78B51" w14:textId="77777777" w:rsidR="00992B87" w:rsidRPr="00992B87" w:rsidRDefault="00992B87" w:rsidP="00992B87">
            <w:pPr>
              <w:jc w:val="center"/>
              <w:rPr>
                <w:color w:val="000000"/>
                <w:lang w:eastAsia="et-EE"/>
              </w:rPr>
            </w:pPr>
            <w:r w:rsidRPr="00992B87">
              <w:rPr>
                <w:color w:val="000000"/>
                <w:lang w:eastAsia="et-EE"/>
              </w:rPr>
              <w:t>194</w:t>
            </w:r>
          </w:p>
        </w:tc>
        <w:tc>
          <w:tcPr>
            <w:tcW w:w="1400" w:type="dxa"/>
            <w:tcBorders>
              <w:top w:val="nil"/>
              <w:left w:val="nil"/>
              <w:bottom w:val="single" w:sz="4" w:space="0" w:color="auto"/>
              <w:right w:val="single" w:sz="4" w:space="0" w:color="auto"/>
            </w:tcBorders>
            <w:shd w:val="clear" w:color="auto" w:fill="auto"/>
            <w:noWrap/>
            <w:vAlign w:val="center"/>
            <w:hideMark/>
          </w:tcPr>
          <w:p w14:paraId="42688A94" w14:textId="77777777" w:rsidR="00992B87" w:rsidRPr="00992B87" w:rsidRDefault="00992B87" w:rsidP="00992B87">
            <w:pPr>
              <w:jc w:val="center"/>
              <w:rPr>
                <w:color w:val="000000"/>
                <w:lang w:eastAsia="et-EE"/>
              </w:rPr>
            </w:pPr>
            <w:r w:rsidRPr="00992B87">
              <w:rPr>
                <w:color w:val="000000"/>
                <w:lang w:eastAsia="et-EE"/>
              </w:rPr>
              <w:t>K-9i</w:t>
            </w:r>
          </w:p>
        </w:tc>
        <w:tc>
          <w:tcPr>
            <w:tcW w:w="960" w:type="dxa"/>
            <w:tcBorders>
              <w:top w:val="nil"/>
              <w:left w:val="nil"/>
              <w:bottom w:val="single" w:sz="4" w:space="0" w:color="auto"/>
              <w:right w:val="single" w:sz="4" w:space="0" w:color="auto"/>
            </w:tcBorders>
            <w:shd w:val="clear" w:color="auto" w:fill="auto"/>
            <w:noWrap/>
            <w:vAlign w:val="center"/>
            <w:hideMark/>
          </w:tcPr>
          <w:p w14:paraId="3F9915AD" w14:textId="77777777" w:rsidR="00992B87" w:rsidRPr="00992B87" w:rsidRDefault="00992B87" w:rsidP="00992B87">
            <w:pPr>
              <w:jc w:val="center"/>
              <w:rPr>
                <w:color w:val="000000"/>
                <w:lang w:eastAsia="et-EE"/>
              </w:rPr>
            </w:pPr>
            <w:r w:rsidRPr="00992B87">
              <w:rPr>
                <w:color w:val="000000"/>
                <w:lang w:eastAsia="et-EE"/>
              </w:rPr>
              <w:t>65</w:t>
            </w:r>
          </w:p>
        </w:tc>
        <w:tc>
          <w:tcPr>
            <w:tcW w:w="1240" w:type="dxa"/>
            <w:tcBorders>
              <w:top w:val="nil"/>
              <w:left w:val="nil"/>
              <w:bottom w:val="single" w:sz="4" w:space="0" w:color="auto"/>
              <w:right w:val="single" w:sz="4" w:space="0" w:color="auto"/>
            </w:tcBorders>
            <w:shd w:val="clear" w:color="auto" w:fill="auto"/>
            <w:noWrap/>
            <w:vAlign w:val="center"/>
            <w:hideMark/>
          </w:tcPr>
          <w:p w14:paraId="6EE15361"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55489FA8" w14:textId="77777777" w:rsidR="00992B87" w:rsidRPr="00992B87" w:rsidRDefault="00992B87" w:rsidP="00992B87">
            <w:pPr>
              <w:jc w:val="center"/>
              <w:rPr>
                <w:color w:val="000000"/>
                <w:lang w:eastAsia="et-EE"/>
              </w:rPr>
            </w:pPr>
            <w:r w:rsidRPr="00992B87">
              <w:rPr>
                <w:color w:val="000000"/>
                <w:lang w:eastAsia="et-EE"/>
              </w:rPr>
              <w:t>2,0…3,0</w:t>
            </w:r>
          </w:p>
        </w:tc>
        <w:tc>
          <w:tcPr>
            <w:tcW w:w="960" w:type="dxa"/>
            <w:tcBorders>
              <w:top w:val="nil"/>
              <w:left w:val="nil"/>
              <w:bottom w:val="single" w:sz="4" w:space="0" w:color="auto"/>
              <w:right w:val="single" w:sz="4" w:space="0" w:color="auto"/>
            </w:tcBorders>
            <w:shd w:val="clear" w:color="auto" w:fill="auto"/>
            <w:noWrap/>
            <w:vAlign w:val="center"/>
            <w:hideMark/>
          </w:tcPr>
          <w:p w14:paraId="5E21CDC4"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1DFBAF5"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435875C"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4D9AF81" w14:textId="77777777" w:rsidR="00992B87" w:rsidRPr="00992B87" w:rsidRDefault="00992B87" w:rsidP="00992B87">
            <w:pPr>
              <w:jc w:val="center"/>
              <w:rPr>
                <w:color w:val="000000"/>
                <w:lang w:eastAsia="et-EE"/>
              </w:rPr>
            </w:pPr>
            <w:r w:rsidRPr="00992B87">
              <w:rPr>
                <w:color w:val="000000"/>
                <w:lang w:eastAsia="et-EE"/>
              </w:rPr>
              <w:t>195</w:t>
            </w:r>
          </w:p>
        </w:tc>
        <w:tc>
          <w:tcPr>
            <w:tcW w:w="1400" w:type="dxa"/>
            <w:tcBorders>
              <w:top w:val="nil"/>
              <w:left w:val="nil"/>
              <w:bottom w:val="single" w:sz="4" w:space="0" w:color="auto"/>
              <w:right w:val="single" w:sz="4" w:space="0" w:color="auto"/>
            </w:tcBorders>
            <w:shd w:val="clear" w:color="auto" w:fill="auto"/>
            <w:noWrap/>
            <w:vAlign w:val="center"/>
            <w:hideMark/>
          </w:tcPr>
          <w:p w14:paraId="7E2E95F1" w14:textId="77777777" w:rsidR="00992B87" w:rsidRPr="00992B87" w:rsidRDefault="00992B87" w:rsidP="00992B87">
            <w:pPr>
              <w:jc w:val="center"/>
              <w:rPr>
                <w:color w:val="000000"/>
                <w:lang w:eastAsia="et-EE"/>
              </w:rPr>
            </w:pPr>
            <w:r w:rsidRPr="00992B87">
              <w:rPr>
                <w:color w:val="000000"/>
                <w:lang w:eastAsia="et-EE"/>
              </w:rPr>
              <w:t>K-9j</w:t>
            </w:r>
          </w:p>
        </w:tc>
        <w:tc>
          <w:tcPr>
            <w:tcW w:w="960" w:type="dxa"/>
            <w:tcBorders>
              <w:top w:val="nil"/>
              <w:left w:val="nil"/>
              <w:bottom w:val="single" w:sz="4" w:space="0" w:color="auto"/>
              <w:right w:val="single" w:sz="4" w:space="0" w:color="auto"/>
            </w:tcBorders>
            <w:shd w:val="clear" w:color="auto" w:fill="auto"/>
            <w:noWrap/>
            <w:vAlign w:val="center"/>
            <w:hideMark/>
          </w:tcPr>
          <w:p w14:paraId="5C3B3396" w14:textId="77777777" w:rsidR="00992B87" w:rsidRPr="00992B87" w:rsidRDefault="00992B87" w:rsidP="00992B87">
            <w:pPr>
              <w:jc w:val="center"/>
              <w:rPr>
                <w:color w:val="000000"/>
                <w:lang w:eastAsia="et-EE"/>
              </w:rPr>
            </w:pPr>
            <w:r w:rsidRPr="00992B87">
              <w:rPr>
                <w:color w:val="000000"/>
                <w:lang w:eastAsia="et-EE"/>
              </w:rPr>
              <w:t>5</w:t>
            </w:r>
          </w:p>
        </w:tc>
        <w:tc>
          <w:tcPr>
            <w:tcW w:w="1240" w:type="dxa"/>
            <w:tcBorders>
              <w:top w:val="nil"/>
              <w:left w:val="nil"/>
              <w:bottom w:val="single" w:sz="4" w:space="0" w:color="auto"/>
              <w:right w:val="single" w:sz="4" w:space="0" w:color="auto"/>
            </w:tcBorders>
            <w:shd w:val="clear" w:color="auto" w:fill="auto"/>
            <w:noWrap/>
            <w:vAlign w:val="center"/>
            <w:hideMark/>
          </w:tcPr>
          <w:p w14:paraId="6636F734"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5B66D71"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29162F1"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E8D77B1"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6EB8F39"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496A7E5" w14:textId="77777777" w:rsidR="00992B87" w:rsidRPr="00992B87" w:rsidRDefault="00992B87" w:rsidP="00992B87">
            <w:pPr>
              <w:jc w:val="center"/>
              <w:rPr>
                <w:color w:val="000000"/>
                <w:lang w:eastAsia="et-EE"/>
              </w:rPr>
            </w:pPr>
            <w:r w:rsidRPr="00992B87">
              <w:rPr>
                <w:color w:val="000000"/>
                <w:lang w:eastAsia="et-EE"/>
              </w:rPr>
              <w:t>196</w:t>
            </w:r>
          </w:p>
        </w:tc>
        <w:tc>
          <w:tcPr>
            <w:tcW w:w="1400" w:type="dxa"/>
            <w:tcBorders>
              <w:top w:val="nil"/>
              <w:left w:val="nil"/>
              <w:bottom w:val="single" w:sz="4" w:space="0" w:color="auto"/>
              <w:right w:val="single" w:sz="4" w:space="0" w:color="auto"/>
            </w:tcBorders>
            <w:shd w:val="clear" w:color="auto" w:fill="auto"/>
            <w:noWrap/>
            <w:vAlign w:val="center"/>
            <w:hideMark/>
          </w:tcPr>
          <w:p w14:paraId="42B3BD01" w14:textId="77777777" w:rsidR="00992B87" w:rsidRPr="00992B87" w:rsidRDefault="00992B87" w:rsidP="00992B87">
            <w:pPr>
              <w:jc w:val="center"/>
              <w:rPr>
                <w:color w:val="000000"/>
                <w:lang w:eastAsia="et-EE"/>
              </w:rPr>
            </w:pPr>
            <w:r w:rsidRPr="00992B87">
              <w:rPr>
                <w:color w:val="000000"/>
                <w:lang w:eastAsia="et-EE"/>
              </w:rPr>
              <w:t>K-10</w:t>
            </w:r>
          </w:p>
        </w:tc>
        <w:tc>
          <w:tcPr>
            <w:tcW w:w="960" w:type="dxa"/>
            <w:tcBorders>
              <w:top w:val="nil"/>
              <w:left w:val="nil"/>
              <w:bottom w:val="single" w:sz="4" w:space="0" w:color="auto"/>
              <w:right w:val="single" w:sz="4" w:space="0" w:color="auto"/>
            </w:tcBorders>
            <w:shd w:val="clear" w:color="auto" w:fill="auto"/>
            <w:noWrap/>
            <w:vAlign w:val="center"/>
            <w:hideMark/>
          </w:tcPr>
          <w:p w14:paraId="0466ADC7" w14:textId="77777777" w:rsidR="00992B87" w:rsidRPr="00992B87" w:rsidRDefault="00992B87" w:rsidP="00992B87">
            <w:pPr>
              <w:jc w:val="center"/>
              <w:rPr>
                <w:color w:val="000000"/>
                <w:lang w:eastAsia="et-EE"/>
              </w:rPr>
            </w:pPr>
            <w:r w:rsidRPr="00992B87">
              <w:rPr>
                <w:color w:val="000000"/>
                <w:lang w:eastAsia="et-EE"/>
              </w:rPr>
              <w:t>860</w:t>
            </w:r>
          </w:p>
        </w:tc>
        <w:tc>
          <w:tcPr>
            <w:tcW w:w="1240" w:type="dxa"/>
            <w:tcBorders>
              <w:top w:val="nil"/>
              <w:left w:val="nil"/>
              <w:bottom w:val="single" w:sz="4" w:space="0" w:color="auto"/>
              <w:right w:val="single" w:sz="4" w:space="0" w:color="auto"/>
            </w:tcBorders>
            <w:shd w:val="clear" w:color="auto" w:fill="auto"/>
            <w:noWrap/>
            <w:vAlign w:val="center"/>
            <w:hideMark/>
          </w:tcPr>
          <w:p w14:paraId="722559AC" w14:textId="77777777" w:rsidR="00992B87" w:rsidRPr="00992B87" w:rsidRDefault="00992B87" w:rsidP="00992B87">
            <w:pPr>
              <w:jc w:val="center"/>
              <w:rPr>
                <w:color w:val="000000"/>
                <w:lang w:eastAsia="et-EE"/>
              </w:rPr>
            </w:pPr>
            <w:r w:rsidRPr="00992B87">
              <w:rPr>
                <w:color w:val="000000"/>
                <w:lang w:eastAsia="et-EE"/>
              </w:rPr>
              <w:t>0.2…0.5</w:t>
            </w:r>
          </w:p>
        </w:tc>
        <w:tc>
          <w:tcPr>
            <w:tcW w:w="1160" w:type="dxa"/>
            <w:tcBorders>
              <w:top w:val="nil"/>
              <w:left w:val="nil"/>
              <w:bottom w:val="single" w:sz="4" w:space="0" w:color="auto"/>
              <w:right w:val="single" w:sz="4" w:space="0" w:color="auto"/>
            </w:tcBorders>
            <w:shd w:val="clear" w:color="auto" w:fill="auto"/>
            <w:noWrap/>
            <w:vAlign w:val="center"/>
            <w:hideMark/>
          </w:tcPr>
          <w:p w14:paraId="1DEE0609" w14:textId="77777777" w:rsidR="00992B87" w:rsidRPr="00992B87" w:rsidRDefault="00992B87" w:rsidP="00992B87">
            <w:pPr>
              <w:jc w:val="center"/>
              <w:rPr>
                <w:color w:val="000000"/>
                <w:lang w:eastAsia="et-EE"/>
              </w:rPr>
            </w:pPr>
            <w:r w:rsidRPr="00992B87">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4F6A4622"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B116F67"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5DD891B"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5E23827" w14:textId="77777777" w:rsidR="00992B87" w:rsidRPr="00992B87" w:rsidRDefault="00992B87" w:rsidP="00992B87">
            <w:pPr>
              <w:jc w:val="center"/>
              <w:rPr>
                <w:color w:val="000000"/>
                <w:lang w:eastAsia="et-EE"/>
              </w:rPr>
            </w:pPr>
            <w:r w:rsidRPr="00992B87">
              <w:rPr>
                <w:color w:val="000000"/>
                <w:lang w:eastAsia="et-EE"/>
              </w:rPr>
              <w:t>197</w:t>
            </w:r>
          </w:p>
        </w:tc>
        <w:tc>
          <w:tcPr>
            <w:tcW w:w="1400" w:type="dxa"/>
            <w:tcBorders>
              <w:top w:val="nil"/>
              <w:left w:val="nil"/>
              <w:bottom w:val="single" w:sz="4" w:space="0" w:color="auto"/>
              <w:right w:val="single" w:sz="4" w:space="0" w:color="auto"/>
            </w:tcBorders>
            <w:shd w:val="clear" w:color="auto" w:fill="auto"/>
            <w:noWrap/>
            <w:vAlign w:val="center"/>
            <w:hideMark/>
          </w:tcPr>
          <w:p w14:paraId="4290FDB8" w14:textId="77777777" w:rsidR="00992B87" w:rsidRPr="00992B87" w:rsidRDefault="00992B87" w:rsidP="00992B87">
            <w:pPr>
              <w:jc w:val="center"/>
              <w:rPr>
                <w:color w:val="000000"/>
                <w:lang w:eastAsia="et-EE"/>
              </w:rPr>
            </w:pPr>
            <w:r w:rsidRPr="00992B87">
              <w:rPr>
                <w:color w:val="000000"/>
                <w:lang w:eastAsia="et-EE"/>
              </w:rPr>
              <w:t>K-10a</w:t>
            </w:r>
          </w:p>
        </w:tc>
        <w:tc>
          <w:tcPr>
            <w:tcW w:w="960" w:type="dxa"/>
            <w:tcBorders>
              <w:top w:val="nil"/>
              <w:left w:val="nil"/>
              <w:bottom w:val="single" w:sz="4" w:space="0" w:color="auto"/>
              <w:right w:val="single" w:sz="4" w:space="0" w:color="auto"/>
            </w:tcBorders>
            <w:shd w:val="clear" w:color="auto" w:fill="auto"/>
            <w:noWrap/>
            <w:vAlign w:val="center"/>
            <w:hideMark/>
          </w:tcPr>
          <w:p w14:paraId="4F62559B" w14:textId="77777777" w:rsidR="00992B87" w:rsidRPr="00992B87" w:rsidRDefault="00992B87" w:rsidP="00992B87">
            <w:pPr>
              <w:jc w:val="center"/>
              <w:rPr>
                <w:color w:val="000000"/>
                <w:lang w:eastAsia="et-EE"/>
              </w:rPr>
            </w:pPr>
            <w:r w:rsidRPr="00992B87">
              <w:rPr>
                <w:color w:val="000000"/>
                <w:lang w:eastAsia="et-EE"/>
              </w:rPr>
              <w:t>50</w:t>
            </w:r>
          </w:p>
        </w:tc>
        <w:tc>
          <w:tcPr>
            <w:tcW w:w="1240" w:type="dxa"/>
            <w:tcBorders>
              <w:top w:val="nil"/>
              <w:left w:val="nil"/>
              <w:bottom w:val="single" w:sz="4" w:space="0" w:color="auto"/>
              <w:right w:val="single" w:sz="4" w:space="0" w:color="auto"/>
            </w:tcBorders>
            <w:shd w:val="clear" w:color="auto" w:fill="auto"/>
            <w:noWrap/>
            <w:vAlign w:val="center"/>
            <w:hideMark/>
          </w:tcPr>
          <w:p w14:paraId="0A7B0C61"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2D969C63" w14:textId="77777777" w:rsidR="00992B87" w:rsidRPr="00992B87" w:rsidRDefault="00992B87" w:rsidP="00992B87">
            <w:pPr>
              <w:jc w:val="center"/>
              <w:rPr>
                <w:color w:val="000000"/>
                <w:lang w:eastAsia="et-EE"/>
              </w:rPr>
            </w:pPr>
            <w:r w:rsidRPr="00992B87">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05FA4FD2"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6ED4D433"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FD4486C"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EE1D641" w14:textId="77777777" w:rsidR="00992B87" w:rsidRPr="00992B87" w:rsidRDefault="00992B87" w:rsidP="00992B87">
            <w:pPr>
              <w:jc w:val="center"/>
              <w:rPr>
                <w:color w:val="000000"/>
                <w:lang w:eastAsia="et-EE"/>
              </w:rPr>
            </w:pPr>
            <w:r w:rsidRPr="00992B87">
              <w:rPr>
                <w:color w:val="000000"/>
                <w:lang w:eastAsia="et-EE"/>
              </w:rPr>
              <w:t>198</w:t>
            </w:r>
          </w:p>
        </w:tc>
        <w:tc>
          <w:tcPr>
            <w:tcW w:w="1400" w:type="dxa"/>
            <w:tcBorders>
              <w:top w:val="nil"/>
              <w:left w:val="nil"/>
              <w:bottom w:val="single" w:sz="4" w:space="0" w:color="auto"/>
              <w:right w:val="single" w:sz="4" w:space="0" w:color="auto"/>
            </w:tcBorders>
            <w:shd w:val="clear" w:color="auto" w:fill="auto"/>
            <w:noWrap/>
            <w:vAlign w:val="center"/>
            <w:hideMark/>
          </w:tcPr>
          <w:p w14:paraId="48E568C9" w14:textId="77777777" w:rsidR="00992B87" w:rsidRPr="00992B87" w:rsidRDefault="00992B87" w:rsidP="00992B87">
            <w:pPr>
              <w:jc w:val="center"/>
              <w:rPr>
                <w:color w:val="000000"/>
                <w:lang w:eastAsia="et-EE"/>
              </w:rPr>
            </w:pPr>
            <w:r w:rsidRPr="00992B87">
              <w:rPr>
                <w:color w:val="000000"/>
                <w:lang w:eastAsia="et-EE"/>
              </w:rPr>
              <w:t>K-11</w:t>
            </w:r>
          </w:p>
        </w:tc>
        <w:tc>
          <w:tcPr>
            <w:tcW w:w="960" w:type="dxa"/>
            <w:tcBorders>
              <w:top w:val="nil"/>
              <w:left w:val="nil"/>
              <w:bottom w:val="single" w:sz="4" w:space="0" w:color="auto"/>
              <w:right w:val="single" w:sz="4" w:space="0" w:color="auto"/>
            </w:tcBorders>
            <w:shd w:val="clear" w:color="auto" w:fill="auto"/>
            <w:noWrap/>
            <w:vAlign w:val="center"/>
            <w:hideMark/>
          </w:tcPr>
          <w:p w14:paraId="23F1B373" w14:textId="77777777" w:rsidR="00992B87" w:rsidRPr="00992B87" w:rsidRDefault="00992B87" w:rsidP="00992B87">
            <w:pPr>
              <w:jc w:val="center"/>
              <w:rPr>
                <w:color w:val="000000"/>
                <w:lang w:eastAsia="et-EE"/>
              </w:rPr>
            </w:pPr>
            <w:r w:rsidRPr="00992B87">
              <w:rPr>
                <w:color w:val="000000"/>
                <w:lang w:eastAsia="et-EE"/>
              </w:rPr>
              <w:t>710</w:t>
            </w:r>
          </w:p>
        </w:tc>
        <w:tc>
          <w:tcPr>
            <w:tcW w:w="1240" w:type="dxa"/>
            <w:tcBorders>
              <w:top w:val="nil"/>
              <w:left w:val="nil"/>
              <w:bottom w:val="single" w:sz="4" w:space="0" w:color="auto"/>
              <w:right w:val="single" w:sz="4" w:space="0" w:color="auto"/>
            </w:tcBorders>
            <w:shd w:val="clear" w:color="auto" w:fill="auto"/>
            <w:noWrap/>
            <w:vAlign w:val="center"/>
            <w:hideMark/>
          </w:tcPr>
          <w:p w14:paraId="0A7E00BF" w14:textId="77777777" w:rsidR="00992B87" w:rsidRPr="00992B87" w:rsidRDefault="00992B87" w:rsidP="00992B87">
            <w:pPr>
              <w:jc w:val="center"/>
              <w:rPr>
                <w:color w:val="000000"/>
                <w:lang w:eastAsia="et-EE"/>
              </w:rPr>
            </w:pPr>
            <w:r w:rsidRPr="00992B87">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1EEF5B2F" w14:textId="77777777" w:rsidR="00992B87" w:rsidRPr="00992B87" w:rsidRDefault="00992B87" w:rsidP="00992B87">
            <w:pPr>
              <w:jc w:val="center"/>
              <w:rPr>
                <w:color w:val="000000"/>
                <w:lang w:eastAsia="et-EE"/>
              </w:rPr>
            </w:pPr>
            <w:r w:rsidRPr="00992B87">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5F89CB9A"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454AF42"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2BF2C6B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DEB4216" w14:textId="77777777" w:rsidR="00992B87" w:rsidRPr="00992B87" w:rsidRDefault="00992B87" w:rsidP="00992B87">
            <w:pPr>
              <w:jc w:val="center"/>
              <w:rPr>
                <w:color w:val="000000"/>
                <w:lang w:eastAsia="et-EE"/>
              </w:rPr>
            </w:pPr>
            <w:r w:rsidRPr="00992B87">
              <w:rPr>
                <w:color w:val="000000"/>
                <w:lang w:eastAsia="et-EE"/>
              </w:rPr>
              <w:t>199</w:t>
            </w:r>
          </w:p>
        </w:tc>
        <w:tc>
          <w:tcPr>
            <w:tcW w:w="1400" w:type="dxa"/>
            <w:tcBorders>
              <w:top w:val="nil"/>
              <w:left w:val="nil"/>
              <w:bottom w:val="single" w:sz="4" w:space="0" w:color="auto"/>
              <w:right w:val="single" w:sz="4" w:space="0" w:color="auto"/>
            </w:tcBorders>
            <w:shd w:val="clear" w:color="auto" w:fill="auto"/>
            <w:noWrap/>
            <w:vAlign w:val="center"/>
            <w:hideMark/>
          </w:tcPr>
          <w:p w14:paraId="1552FA5F" w14:textId="77777777" w:rsidR="00992B87" w:rsidRPr="00992B87" w:rsidRDefault="00992B87" w:rsidP="00992B87">
            <w:pPr>
              <w:jc w:val="center"/>
              <w:rPr>
                <w:color w:val="000000"/>
                <w:lang w:eastAsia="et-EE"/>
              </w:rPr>
            </w:pPr>
            <w:r w:rsidRPr="00992B87">
              <w:rPr>
                <w:color w:val="000000"/>
                <w:lang w:eastAsia="et-EE"/>
              </w:rPr>
              <w:t>K-12</w:t>
            </w:r>
          </w:p>
        </w:tc>
        <w:tc>
          <w:tcPr>
            <w:tcW w:w="960" w:type="dxa"/>
            <w:tcBorders>
              <w:top w:val="nil"/>
              <w:left w:val="nil"/>
              <w:bottom w:val="single" w:sz="4" w:space="0" w:color="auto"/>
              <w:right w:val="single" w:sz="4" w:space="0" w:color="auto"/>
            </w:tcBorders>
            <w:shd w:val="clear" w:color="auto" w:fill="auto"/>
            <w:noWrap/>
            <w:vAlign w:val="center"/>
            <w:hideMark/>
          </w:tcPr>
          <w:p w14:paraId="2B5BC0B7" w14:textId="77777777" w:rsidR="00992B87" w:rsidRPr="00992B87" w:rsidRDefault="00992B87" w:rsidP="00992B87">
            <w:pPr>
              <w:jc w:val="center"/>
              <w:rPr>
                <w:color w:val="000000"/>
                <w:lang w:eastAsia="et-EE"/>
              </w:rPr>
            </w:pPr>
            <w:r w:rsidRPr="00992B87">
              <w:rPr>
                <w:color w:val="000000"/>
                <w:lang w:eastAsia="et-EE"/>
              </w:rPr>
              <w:t>30</w:t>
            </w:r>
          </w:p>
        </w:tc>
        <w:tc>
          <w:tcPr>
            <w:tcW w:w="1240" w:type="dxa"/>
            <w:tcBorders>
              <w:top w:val="nil"/>
              <w:left w:val="nil"/>
              <w:bottom w:val="single" w:sz="4" w:space="0" w:color="auto"/>
              <w:right w:val="single" w:sz="4" w:space="0" w:color="auto"/>
            </w:tcBorders>
            <w:shd w:val="clear" w:color="auto" w:fill="auto"/>
            <w:noWrap/>
            <w:vAlign w:val="center"/>
            <w:hideMark/>
          </w:tcPr>
          <w:p w14:paraId="79FCFAC7"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792D9D60"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5FB5A18"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76BC2C0C"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3857B9C7"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BD315F" w14:textId="77777777" w:rsidR="00992B87" w:rsidRPr="00992B87" w:rsidRDefault="00992B87" w:rsidP="00992B87">
            <w:pPr>
              <w:jc w:val="center"/>
              <w:rPr>
                <w:color w:val="000000"/>
                <w:lang w:eastAsia="et-EE"/>
              </w:rPr>
            </w:pPr>
            <w:r w:rsidRPr="00992B87">
              <w:rPr>
                <w:color w:val="000000"/>
                <w:lang w:eastAsia="et-EE"/>
              </w:rPr>
              <w:t>200</w:t>
            </w:r>
          </w:p>
        </w:tc>
        <w:tc>
          <w:tcPr>
            <w:tcW w:w="1400" w:type="dxa"/>
            <w:tcBorders>
              <w:top w:val="nil"/>
              <w:left w:val="nil"/>
              <w:bottom w:val="single" w:sz="4" w:space="0" w:color="auto"/>
              <w:right w:val="single" w:sz="4" w:space="0" w:color="auto"/>
            </w:tcBorders>
            <w:shd w:val="clear" w:color="auto" w:fill="auto"/>
            <w:noWrap/>
            <w:vAlign w:val="center"/>
            <w:hideMark/>
          </w:tcPr>
          <w:p w14:paraId="441BBE69" w14:textId="77777777" w:rsidR="00992B87" w:rsidRPr="00992B87" w:rsidRDefault="00992B87" w:rsidP="00992B87">
            <w:pPr>
              <w:jc w:val="center"/>
              <w:rPr>
                <w:color w:val="000000"/>
                <w:lang w:eastAsia="et-EE"/>
              </w:rPr>
            </w:pPr>
            <w:r w:rsidRPr="00992B87">
              <w:rPr>
                <w:color w:val="000000"/>
                <w:lang w:eastAsia="et-EE"/>
              </w:rPr>
              <w:t>K-13</w:t>
            </w:r>
          </w:p>
        </w:tc>
        <w:tc>
          <w:tcPr>
            <w:tcW w:w="960" w:type="dxa"/>
            <w:tcBorders>
              <w:top w:val="nil"/>
              <w:left w:val="nil"/>
              <w:bottom w:val="single" w:sz="4" w:space="0" w:color="auto"/>
              <w:right w:val="single" w:sz="4" w:space="0" w:color="auto"/>
            </w:tcBorders>
            <w:shd w:val="clear" w:color="auto" w:fill="auto"/>
            <w:noWrap/>
            <w:vAlign w:val="center"/>
            <w:hideMark/>
          </w:tcPr>
          <w:p w14:paraId="7764A51F" w14:textId="77777777" w:rsidR="00992B87" w:rsidRPr="00992B87" w:rsidRDefault="00992B87" w:rsidP="00992B87">
            <w:pPr>
              <w:jc w:val="center"/>
              <w:rPr>
                <w:color w:val="000000"/>
                <w:lang w:eastAsia="et-EE"/>
              </w:rPr>
            </w:pPr>
            <w:r w:rsidRPr="00992B87">
              <w:rPr>
                <w:color w:val="000000"/>
                <w:lang w:eastAsia="et-EE"/>
              </w:rPr>
              <w:t>80</w:t>
            </w:r>
          </w:p>
        </w:tc>
        <w:tc>
          <w:tcPr>
            <w:tcW w:w="1240" w:type="dxa"/>
            <w:tcBorders>
              <w:top w:val="nil"/>
              <w:left w:val="nil"/>
              <w:bottom w:val="single" w:sz="4" w:space="0" w:color="auto"/>
              <w:right w:val="single" w:sz="4" w:space="0" w:color="auto"/>
            </w:tcBorders>
            <w:shd w:val="clear" w:color="auto" w:fill="auto"/>
            <w:noWrap/>
            <w:vAlign w:val="center"/>
            <w:hideMark/>
          </w:tcPr>
          <w:p w14:paraId="6B1F9470"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358E8865"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38136056"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5A638E52"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A892647"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87EE6E7" w14:textId="77777777" w:rsidR="00992B87" w:rsidRPr="00992B87" w:rsidRDefault="00992B87" w:rsidP="00992B87">
            <w:pPr>
              <w:jc w:val="center"/>
              <w:rPr>
                <w:color w:val="000000"/>
                <w:lang w:eastAsia="et-EE"/>
              </w:rPr>
            </w:pPr>
            <w:r w:rsidRPr="00992B87">
              <w:rPr>
                <w:color w:val="000000"/>
                <w:lang w:eastAsia="et-EE"/>
              </w:rPr>
              <w:t>201</w:t>
            </w:r>
          </w:p>
        </w:tc>
        <w:tc>
          <w:tcPr>
            <w:tcW w:w="1400" w:type="dxa"/>
            <w:tcBorders>
              <w:top w:val="nil"/>
              <w:left w:val="nil"/>
              <w:bottom w:val="single" w:sz="4" w:space="0" w:color="auto"/>
              <w:right w:val="single" w:sz="4" w:space="0" w:color="auto"/>
            </w:tcBorders>
            <w:shd w:val="clear" w:color="auto" w:fill="auto"/>
            <w:noWrap/>
            <w:vAlign w:val="center"/>
            <w:hideMark/>
          </w:tcPr>
          <w:p w14:paraId="576CFD10" w14:textId="77777777" w:rsidR="00992B87" w:rsidRPr="00992B87" w:rsidRDefault="00992B87" w:rsidP="00992B87">
            <w:pPr>
              <w:jc w:val="center"/>
              <w:rPr>
                <w:color w:val="000000"/>
                <w:lang w:eastAsia="et-EE"/>
              </w:rPr>
            </w:pPr>
            <w:r w:rsidRPr="00992B87">
              <w:rPr>
                <w:color w:val="000000"/>
                <w:lang w:eastAsia="et-EE"/>
              </w:rPr>
              <w:t>K-14</w:t>
            </w:r>
          </w:p>
        </w:tc>
        <w:tc>
          <w:tcPr>
            <w:tcW w:w="960" w:type="dxa"/>
            <w:tcBorders>
              <w:top w:val="nil"/>
              <w:left w:val="nil"/>
              <w:bottom w:val="single" w:sz="4" w:space="0" w:color="auto"/>
              <w:right w:val="single" w:sz="4" w:space="0" w:color="auto"/>
            </w:tcBorders>
            <w:shd w:val="clear" w:color="auto" w:fill="auto"/>
            <w:noWrap/>
            <w:vAlign w:val="center"/>
            <w:hideMark/>
          </w:tcPr>
          <w:p w14:paraId="0B354427" w14:textId="77777777" w:rsidR="00992B87" w:rsidRPr="00992B87" w:rsidRDefault="00992B87" w:rsidP="00992B87">
            <w:pPr>
              <w:jc w:val="center"/>
              <w:rPr>
                <w:color w:val="000000"/>
                <w:lang w:eastAsia="et-EE"/>
              </w:rPr>
            </w:pPr>
            <w:r w:rsidRPr="00992B87">
              <w:rPr>
                <w:color w:val="000000"/>
                <w:lang w:eastAsia="et-EE"/>
              </w:rPr>
              <w:t>120</w:t>
            </w:r>
          </w:p>
        </w:tc>
        <w:tc>
          <w:tcPr>
            <w:tcW w:w="1240" w:type="dxa"/>
            <w:tcBorders>
              <w:top w:val="nil"/>
              <w:left w:val="nil"/>
              <w:bottom w:val="single" w:sz="4" w:space="0" w:color="auto"/>
              <w:right w:val="single" w:sz="4" w:space="0" w:color="auto"/>
            </w:tcBorders>
            <w:shd w:val="clear" w:color="auto" w:fill="auto"/>
            <w:noWrap/>
            <w:vAlign w:val="center"/>
            <w:hideMark/>
          </w:tcPr>
          <w:p w14:paraId="158450E1"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101F90DF"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6057947"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B0A7076"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1ED853FE"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A8E293E" w14:textId="77777777" w:rsidR="00992B87" w:rsidRPr="00992B87" w:rsidRDefault="00992B87" w:rsidP="00992B87">
            <w:pPr>
              <w:jc w:val="center"/>
              <w:rPr>
                <w:color w:val="000000"/>
                <w:lang w:eastAsia="et-EE"/>
              </w:rPr>
            </w:pPr>
            <w:r w:rsidRPr="00992B87">
              <w:rPr>
                <w:color w:val="000000"/>
                <w:lang w:eastAsia="et-EE"/>
              </w:rPr>
              <w:t>202</w:t>
            </w:r>
          </w:p>
        </w:tc>
        <w:tc>
          <w:tcPr>
            <w:tcW w:w="1400" w:type="dxa"/>
            <w:tcBorders>
              <w:top w:val="nil"/>
              <w:left w:val="nil"/>
              <w:bottom w:val="single" w:sz="4" w:space="0" w:color="auto"/>
              <w:right w:val="single" w:sz="4" w:space="0" w:color="auto"/>
            </w:tcBorders>
            <w:shd w:val="clear" w:color="auto" w:fill="auto"/>
            <w:noWrap/>
            <w:vAlign w:val="center"/>
            <w:hideMark/>
          </w:tcPr>
          <w:p w14:paraId="5AD0F2E2" w14:textId="77777777" w:rsidR="00992B87" w:rsidRPr="00992B87" w:rsidRDefault="00992B87" w:rsidP="00992B87">
            <w:pPr>
              <w:jc w:val="center"/>
              <w:rPr>
                <w:color w:val="000000"/>
                <w:lang w:eastAsia="et-EE"/>
              </w:rPr>
            </w:pPr>
            <w:r w:rsidRPr="00992B87">
              <w:rPr>
                <w:color w:val="000000"/>
                <w:lang w:eastAsia="et-EE"/>
              </w:rPr>
              <w:t>K-15</w:t>
            </w:r>
          </w:p>
        </w:tc>
        <w:tc>
          <w:tcPr>
            <w:tcW w:w="960" w:type="dxa"/>
            <w:tcBorders>
              <w:top w:val="nil"/>
              <w:left w:val="nil"/>
              <w:bottom w:val="single" w:sz="4" w:space="0" w:color="auto"/>
              <w:right w:val="single" w:sz="4" w:space="0" w:color="auto"/>
            </w:tcBorders>
            <w:shd w:val="clear" w:color="auto" w:fill="auto"/>
            <w:noWrap/>
            <w:vAlign w:val="center"/>
            <w:hideMark/>
          </w:tcPr>
          <w:p w14:paraId="1D02AD42" w14:textId="77777777" w:rsidR="00992B87" w:rsidRPr="00992B87" w:rsidRDefault="00992B87" w:rsidP="00992B87">
            <w:pPr>
              <w:jc w:val="center"/>
              <w:rPr>
                <w:color w:val="000000"/>
                <w:lang w:eastAsia="et-EE"/>
              </w:rPr>
            </w:pPr>
            <w:r w:rsidRPr="00992B87">
              <w:rPr>
                <w:color w:val="000000"/>
                <w:lang w:eastAsia="et-EE"/>
              </w:rPr>
              <w:t>125</w:t>
            </w:r>
          </w:p>
        </w:tc>
        <w:tc>
          <w:tcPr>
            <w:tcW w:w="1240" w:type="dxa"/>
            <w:tcBorders>
              <w:top w:val="nil"/>
              <w:left w:val="nil"/>
              <w:bottom w:val="single" w:sz="4" w:space="0" w:color="auto"/>
              <w:right w:val="single" w:sz="4" w:space="0" w:color="auto"/>
            </w:tcBorders>
            <w:shd w:val="clear" w:color="auto" w:fill="auto"/>
            <w:noWrap/>
            <w:vAlign w:val="center"/>
            <w:hideMark/>
          </w:tcPr>
          <w:p w14:paraId="0ABD78B3" w14:textId="77777777" w:rsidR="00992B87" w:rsidRPr="00992B87" w:rsidRDefault="00992B87" w:rsidP="00992B87">
            <w:pPr>
              <w:jc w:val="center"/>
              <w:rPr>
                <w:color w:val="000000"/>
                <w:lang w:eastAsia="et-EE"/>
              </w:rPr>
            </w:pPr>
            <w:r w:rsidRPr="00992B87">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21CC1597"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D64FBED"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621842C"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F707525"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C1B001A" w14:textId="77777777" w:rsidR="00992B87" w:rsidRPr="00992B87" w:rsidRDefault="00992B87" w:rsidP="00992B87">
            <w:pPr>
              <w:jc w:val="center"/>
              <w:rPr>
                <w:color w:val="000000"/>
                <w:lang w:eastAsia="et-EE"/>
              </w:rPr>
            </w:pPr>
            <w:r w:rsidRPr="00992B87">
              <w:rPr>
                <w:color w:val="000000"/>
                <w:lang w:eastAsia="et-EE"/>
              </w:rPr>
              <w:t>203</w:t>
            </w:r>
          </w:p>
        </w:tc>
        <w:tc>
          <w:tcPr>
            <w:tcW w:w="1400" w:type="dxa"/>
            <w:tcBorders>
              <w:top w:val="nil"/>
              <w:left w:val="nil"/>
              <w:bottom w:val="single" w:sz="4" w:space="0" w:color="auto"/>
              <w:right w:val="single" w:sz="4" w:space="0" w:color="auto"/>
            </w:tcBorders>
            <w:shd w:val="clear" w:color="auto" w:fill="auto"/>
            <w:noWrap/>
            <w:vAlign w:val="center"/>
            <w:hideMark/>
          </w:tcPr>
          <w:p w14:paraId="62DFD490" w14:textId="77777777" w:rsidR="00992B87" w:rsidRPr="00992B87" w:rsidRDefault="00992B87" w:rsidP="00992B87">
            <w:pPr>
              <w:jc w:val="center"/>
              <w:rPr>
                <w:color w:val="000000"/>
                <w:lang w:eastAsia="et-EE"/>
              </w:rPr>
            </w:pPr>
            <w:r w:rsidRPr="00992B87">
              <w:rPr>
                <w:color w:val="000000"/>
                <w:lang w:eastAsia="et-EE"/>
              </w:rPr>
              <w:t>K-16</w:t>
            </w:r>
          </w:p>
        </w:tc>
        <w:tc>
          <w:tcPr>
            <w:tcW w:w="960" w:type="dxa"/>
            <w:tcBorders>
              <w:top w:val="nil"/>
              <w:left w:val="nil"/>
              <w:bottom w:val="single" w:sz="4" w:space="0" w:color="auto"/>
              <w:right w:val="single" w:sz="4" w:space="0" w:color="auto"/>
            </w:tcBorders>
            <w:shd w:val="clear" w:color="auto" w:fill="auto"/>
            <w:noWrap/>
            <w:vAlign w:val="center"/>
            <w:hideMark/>
          </w:tcPr>
          <w:p w14:paraId="3FEA808A" w14:textId="77777777" w:rsidR="00992B87" w:rsidRPr="00992B87" w:rsidRDefault="00992B87" w:rsidP="00992B87">
            <w:pPr>
              <w:jc w:val="center"/>
              <w:rPr>
                <w:color w:val="000000"/>
                <w:lang w:eastAsia="et-EE"/>
              </w:rPr>
            </w:pPr>
            <w:r w:rsidRPr="00992B87">
              <w:rPr>
                <w:color w:val="000000"/>
                <w:lang w:eastAsia="et-EE"/>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2251FB03" w14:textId="77777777" w:rsidR="00992B87" w:rsidRPr="00992B87" w:rsidRDefault="00992B87" w:rsidP="00992B87">
            <w:pPr>
              <w:jc w:val="center"/>
              <w:rPr>
                <w:color w:val="000000"/>
                <w:lang w:eastAsia="et-EE"/>
              </w:rPr>
            </w:pPr>
            <w:r w:rsidRPr="00992B87">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3E176381"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2251154C"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BAAB863"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77BD3979"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84AFBB6" w14:textId="77777777" w:rsidR="00992B87" w:rsidRPr="00992B87" w:rsidRDefault="00992B87" w:rsidP="00992B87">
            <w:pPr>
              <w:jc w:val="center"/>
              <w:rPr>
                <w:color w:val="000000"/>
                <w:lang w:eastAsia="et-EE"/>
              </w:rPr>
            </w:pPr>
            <w:r w:rsidRPr="00992B87">
              <w:rPr>
                <w:color w:val="000000"/>
                <w:lang w:eastAsia="et-EE"/>
              </w:rPr>
              <w:t>204</w:t>
            </w:r>
          </w:p>
        </w:tc>
        <w:tc>
          <w:tcPr>
            <w:tcW w:w="1400" w:type="dxa"/>
            <w:tcBorders>
              <w:top w:val="nil"/>
              <w:left w:val="nil"/>
              <w:bottom w:val="single" w:sz="4" w:space="0" w:color="auto"/>
              <w:right w:val="single" w:sz="4" w:space="0" w:color="auto"/>
            </w:tcBorders>
            <w:shd w:val="clear" w:color="auto" w:fill="auto"/>
            <w:noWrap/>
            <w:vAlign w:val="center"/>
            <w:hideMark/>
          </w:tcPr>
          <w:p w14:paraId="0FA744EB" w14:textId="77777777" w:rsidR="00992B87" w:rsidRPr="00992B87" w:rsidRDefault="00992B87" w:rsidP="00992B87">
            <w:pPr>
              <w:jc w:val="center"/>
              <w:rPr>
                <w:color w:val="000000"/>
                <w:lang w:eastAsia="et-EE"/>
              </w:rPr>
            </w:pPr>
            <w:r w:rsidRPr="00992B87">
              <w:rPr>
                <w:color w:val="000000"/>
                <w:lang w:eastAsia="et-EE"/>
              </w:rPr>
              <w:t>K-17</w:t>
            </w:r>
          </w:p>
        </w:tc>
        <w:tc>
          <w:tcPr>
            <w:tcW w:w="960" w:type="dxa"/>
            <w:tcBorders>
              <w:top w:val="nil"/>
              <w:left w:val="nil"/>
              <w:bottom w:val="single" w:sz="4" w:space="0" w:color="auto"/>
              <w:right w:val="single" w:sz="4" w:space="0" w:color="auto"/>
            </w:tcBorders>
            <w:shd w:val="clear" w:color="auto" w:fill="auto"/>
            <w:noWrap/>
            <w:vAlign w:val="center"/>
            <w:hideMark/>
          </w:tcPr>
          <w:p w14:paraId="1F0BB002" w14:textId="77777777" w:rsidR="00992B87" w:rsidRPr="00992B87" w:rsidRDefault="00992B87" w:rsidP="00992B87">
            <w:pPr>
              <w:jc w:val="center"/>
              <w:rPr>
                <w:color w:val="000000"/>
                <w:lang w:eastAsia="et-EE"/>
              </w:rPr>
            </w:pPr>
            <w:r w:rsidRPr="00992B87">
              <w:rPr>
                <w:color w:val="000000"/>
                <w:lang w:eastAsia="et-EE"/>
              </w:rPr>
              <w:t>70</w:t>
            </w:r>
          </w:p>
        </w:tc>
        <w:tc>
          <w:tcPr>
            <w:tcW w:w="1240" w:type="dxa"/>
            <w:tcBorders>
              <w:top w:val="nil"/>
              <w:left w:val="nil"/>
              <w:bottom w:val="single" w:sz="4" w:space="0" w:color="auto"/>
              <w:right w:val="single" w:sz="4" w:space="0" w:color="auto"/>
            </w:tcBorders>
            <w:shd w:val="clear" w:color="auto" w:fill="auto"/>
            <w:noWrap/>
            <w:vAlign w:val="center"/>
            <w:hideMark/>
          </w:tcPr>
          <w:p w14:paraId="1E6BFEE4"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301E3337"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119F9C46"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33AF45C"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46E47312"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52BECF" w14:textId="77777777" w:rsidR="00992B87" w:rsidRPr="00992B87" w:rsidRDefault="00992B87" w:rsidP="00992B87">
            <w:pPr>
              <w:jc w:val="center"/>
              <w:rPr>
                <w:color w:val="000000"/>
                <w:lang w:eastAsia="et-EE"/>
              </w:rPr>
            </w:pPr>
            <w:r w:rsidRPr="00992B87">
              <w:rPr>
                <w:color w:val="000000"/>
                <w:lang w:eastAsia="et-EE"/>
              </w:rPr>
              <w:t>205</w:t>
            </w:r>
          </w:p>
        </w:tc>
        <w:tc>
          <w:tcPr>
            <w:tcW w:w="1400" w:type="dxa"/>
            <w:tcBorders>
              <w:top w:val="nil"/>
              <w:left w:val="nil"/>
              <w:bottom w:val="single" w:sz="4" w:space="0" w:color="auto"/>
              <w:right w:val="single" w:sz="4" w:space="0" w:color="auto"/>
            </w:tcBorders>
            <w:shd w:val="clear" w:color="auto" w:fill="auto"/>
            <w:noWrap/>
            <w:vAlign w:val="center"/>
            <w:hideMark/>
          </w:tcPr>
          <w:p w14:paraId="4E6EDBBF" w14:textId="77777777" w:rsidR="00992B87" w:rsidRPr="00992B87" w:rsidRDefault="00992B87" w:rsidP="00992B87">
            <w:pPr>
              <w:jc w:val="center"/>
              <w:rPr>
                <w:color w:val="000000"/>
                <w:lang w:eastAsia="et-EE"/>
              </w:rPr>
            </w:pPr>
            <w:r w:rsidRPr="00992B87">
              <w:rPr>
                <w:color w:val="000000"/>
                <w:lang w:eastAsia="et-EE"/>
              </w:rPr>
              <w:t>K-17a</w:t>
            </w:r>
          </w:p>
        </w:tc>
        <w:tc>
          <w:tcPr>
            <w:tcW w:w="960" w:type="dxa"/>
            <w:tcBorders>
              <w:top w:val="nil"/>
              <w:left w:val="nil"/>
              <w:bottom w:val="single" w:sz="4" w:space="0" w:color="auto"/>
              <w:right w:val="single" w:sz="4" w:space="0" w:color="auto"/>
            </w:tcBorders>
            <w:shd w:val="clear" w:color="auto" w:fill="auto"/>
            <w:noWrap/>
            <w:vAlign w:val="center"/>
            <w:hideMark/>
          </w:tcPr>
          <w:p w14:paraId="0DF11258" w14:textId="77777777" w:rsidR="00992B87" w:rsidRPr="00992B87" w:rsidRDefault="00992B87" w:rsidP="00992B87">
            <w:pPr>
              <w:jc w:val="center"/>
              <w:rPr>
                <w:color w:val="000000"/>
                <w:lang w:eastAsia="et-EE"/>
              </w:rPr>
            </w:pPr>
            <w:r w:rsidRPr="00992B87">
              <w:rPr>
                <w:color w:val="000000"/>
                <w:lang w:eastAsia="et-EE"/>
              </w:rPr>
              <w:t>20</w:t>
            </w:r>
          </w:p>
        </w:tc>
        <w:tc>
          <w:tcPr>
            <w:tcW w:w="1240" w:type="dxa"/>
            <w:tcBorders>
              <w:top w:val="nil"/>
              <w:left w:val="nil"/>
              <w:bottom w:val="single" w:sz="4" w:space="0" w:color="auto"/>
              <w:right w:val="single" w:sz="4" w:space="0" w:color="auto"/>
            </w:tcBorders>
            <w:shd w:val="clear" w:color="auto" w:fill="auto"/>
            <w:noWrap/>
            <w:vAlign w:val="center"/>
            <w:hideMark/>
          </w:tcPr>
          <w:p w14:paraId="74597948" w14:textId="77777777" w:rsidR="00992B87" w:rsidRPr="00992B87" w:rsidRDefault="00992B87" w:rsidP="00992B87">
            <w:pPr>
              <w:jc w:val="center"/>
              <w:rPr>
                <w:color w:val="000000"/>
                <w:lang w:eastAsia="et-EE"/>
              </w:rPr>
            </w:pPr>
            <w:r w:rsidRPr="00992B87">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278EABA7" w14:textId="77777777" w:rsidR="00992B87" w:rsidRPr="00992B87" w:rsidRDefault="00992B87" w:rsidP="00992B87">
            <w:pPr>
              <w:jc w:val="center"/>
              <w:rPr>
                <w:color w:val="000000"/>
                <w:lang w:eastAsia="et-EE"/>
              </w:rPr>
            </w:pPr>
            <w:r w:rsidRPr="00992B87">
              <w:rPr>
                <w:color w:val="000000"/>
                <w:lang w:eastAsia="et-EE"/>
              </w:rPr>
              <w:t>1,7</w:t>
            </w:r>
          </w:p>
        </w:tc>
        <w:tc>
          <w:tcPr>
            <w:tcW w:w="960" w:type="dxa"/>
            <w:tcBorders>
              <w:top w:val="nil"/>
              <w:left w:val="nil"/>
              <w:bottom w:val="single" w:sz="4" w:space="0" w:color="auto"/>
              <w:right w:val="single" w:sz="4" w:space="0" w:color="auto"/>
            </w:tcBorders>
            <w:shd w:val="clear" w:color="auto" w:fill="auto"/>
            <w:noWrap/>
            <w:vAlign w:val="center"/>
            <w:hideMark/>
          </w:tcPr>
          <w:p w14:paraId="275C001C"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0F7CEEDE"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31B24535"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1F4AC3" w14:textId="77777777" w:rsidR="00992B87" w:rsidRPr="00992B87" w:rsidRDefault="00992B87" w:rsidP="00992B87">
            <w:pPr>
              <w:jc w:val="center"/>
              <w:rPr>
                <w:color w:val="000000"/>
                <w:lang w:eastAsia="et-EE"/>
              </w:rPr>
            </w:pPr>
            <w:r w:rsidRPr="00992B87">
              <w:rPr>
                <w:color w:val="000000"/>
                <w:lang w:eastAsia="et-EE"/>
              </w:rPr>
              <w:t>206</w:t>
            </w:r>
          </w:p>
        </w:tc>
        <w:tc>
          <w:tcPr>
            <w:tcW w:w="1400" w:type="dxa"/>
            <w:tcBorders>
              <w:top w:val="nil"/>
              <w:left w:val="nil"/>
              <w:bottom w:val="single" w:sz="4" w:space="0" w:color="auto"/>
              <w:right w:val="single" w:sz="4" w:space="0" w:color="auto"/>
            </w:tcBorders>
            <w:shd w:val="clear" w:color="auto" w:fill="auto"/>
            <w:noWrap/>
            <w:vAlign w:val="center"/>
            <w:hideMark/>
          </w:tcPr>
          <w:p w14:paraId="5C83F0C8" w14:textId="77777777" w:rsidR="00992B87" w:rsidRPr="00992B87" w:rsidRDefault="00992B87" w:rsidP="00992B87">
            <w:pPr>
              <w:jc w:val="center"/>
              <w:rPr>
                <w:color w:val="000000"/>
                <w:lang w:eastAsia="et-EE"/>
              </w:rPr>
            </w:pPr>
            <w:r w:rsidRPr="00992B87">
              <w:rPr>
                <w:color w:val="000000"/>
                <w:lang w:eastAsia="et-EE"/>
              </w:rPr>
              <w:t>K-18</w:t>
            </w:r>
          </w:p>
        </w:tc>
        <w:tc>
          <w:tcPr>
            <w:tcW w:w="960" w:type="dxa"/>
            <w:tcBorders>
              <w:top w:val="nil"/>
              <w:left w:val="nil"/>
              <w:bottom w:val="single" w:sz="4" w:space="0" w:color="auto"/>
              <w:right w:val="single" w:sz="4" w:space="0" w:color="auto"/>
            </w:tcBorders>
            <w:shd w:val="clear" w:color="auto" w:fill="auto"/>
            <w:noWrap/>
            <w:vAlign w:val="center"/>
            <w:hideMark/>
          </w:tcPr>
          <w:p w14:paraId="4CB90F9B" w14:textId="77777777" w:rsidR="00992B87" w:rsidRPr="00992B87" w:rsidRDefault="00992B87" w:rsidP="00992B87">
            <w:pPr>
              <w:jc w:val="center"/>
              <w:rPr>
                <w:color w:val="000000"/>
                <w:lang w:eastAsia="et-EE"/>
              </w:rPr>
            </w:pPr>
            <w:r w:rsidRPr="00992B87">
              <w:rPr>
                <w:color w:val="000000"/>
                <w:lang w:eastAsia="et-EE"/>
              </w:rPr>
              <w:t>880</w:t>
            </w:r>
          </w:p>
        </w:tc>
        <w:tc>
          <w:tcPr>
            <w:tcW w:w="1240" w:type="dxa"/>
            <w:tcBorders>
              <w:top w:val="nil"/>
              <w:left w:val="nil"/>
              <w:bottom w:val="single" w:sz="4" w:space="0" w:color="auto"/>
              <w:right w:val="single" w:sz="4" w:space="0" w:color="auto"/>
            </w:tcBorders>
            <w:shd w:val="clear" w:color="auto" w:fill="auto"/>
            <w:noWrap/>
            <w:vAlign w:val="center"/>
            <w:hideMark/>
          </w:tcPr>
          <w:p w14:paraId="72989D2C" w14:textId="77777777" w:rsidR="00992B87" w:rsidRPr="00992B87" w:rsidRDefault="00992B87" w:rsidP="00992B87">
            <w:pPr>
              <w:jc w:val="center"/>
              <w:rPr>
                <w:color w:val="000000"/>
                <w:lang w:eastAsia="et-EE"/>
              </w:rPr>
            </w:pPr>
            <w:r w:rsidRPr="00992B87">
              <w:rPr>
                <w:color w:val="000000"/>
                <w:lang w:eastAsia="et-EE"/>
              </w:rPr>
              <w:t>0.4</w:t>
            </w:r>
          </w:p>
        </w:tc>
        <w:tc>
          <w:tcPr>
            <w:tcW w:w="1160" w:type="dxa"/>
            <w:tcBorders>
              <w:top w:val="nil"/>
              <w:left w:val="nil"/>
              <w:bottom w:val="single" w:sz="4" w:space="0" w:color="auto"/>
              <w:right w:val="single" w:sz="4" w:space="0" w:color="auto"/>
            </w:tcBorders>
            <w:shd w:val="clear" w:color="auto" w:fill="auto"/>
            <w:noWrap/>
            <w:vAlign w:val="center"/>
            <w:hideMark/>
          </w:tcPr>
          <w:p w14:paraId="63D2A874"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3955391"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32B3AAF5"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4823D61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15D1AE" w14:textId="77777777" w:rsidR="00992B87" w:rsidRPr="00992B87" w:rsidRDefault="00992B87" w:rsidP="00992B87">
            <w:pPr>
              <w:jc w:val="center"/>
              <w:rPr>
                <w:color w:val="000000"/>
                <w:lang w:eastAsia="et-EE"/>
              </w:rPr>
            </w:pPr>
            <w:r w:rsidRPr="00992B87">
              <w:rPr>
                <w:color w:val="000000"/>
                <w:lang w:eastAsia="et-EE"/>
              </w:rPr>
              <w:t>207</w:t>
            </w:r>
          </w:p>
        </w:tc>
        <w:tc>
          <w:tcPr>
            <w:tcW w:w="1400" w:type="dxa"/>
            <w:tcBorders>
              <w:top w:val="nil"/>
              <w:left w:val="nil"/>
              <w:bottom w:val="single" w:sz="4" w:space="0" w:color="auto"/>
              <w:right w:val="single" w:sz="4" w:space="0" w:color="auto"/>
            </w:tcBorders>
            <w:shd w:val="clear" w:color="auto" w:fill="auto"/>
            <w:noWrap/>
            <w:vAlign w:val="center"/>
            <w:hideMark/>
          </w:tcPr>
          <w:p w14:paraId="2319C85E" w14:textId="77777777" w:rsidR="00992B87" w:rsidRPr="00992B87" w:rsidRDefault="00992B87" w:rsidP="00992B87">
            <w:pPr>
              <w:jc w:val="center"/>
              <w:rPr>
                <w:color w:val="000000"/>
                <w:lang w:eastAsia="et-EE"/>
              </w:rPr>
            </w:pPr>
            <w:r w:rsidRPr="00992B87">
              <w:rPr>
                <w:color w:val="000000"/>
                <w:lang w:eastAsia="et-EE"/>
              </w:rPr>
              <w:t>K-18a</w:t>
            </w:r>
          </w:p>
        </w:tc>
        <w:tc>
          <w:tcPr>
            <w:tcW w:w="960" w:type="dxa"/>
            <w:tcBorders>
              <w:top w:val="nil"/>
              <w:left w:val="nil"/>
              <w:bottom w:val="single" w:sz="4" w:space="0" w:color="auto"/>
              <w:right w:val="single" w:sz="4" w:space="0" w:color="auto"/>
            </w:tcBorders>
            <w:shd w:val="clear" w:color="auto" w:fill="auto"/>
            <w:noWrap/>
            <w:vAlign w:val="center"/>
            <w:hideMark/>
          </w:tcPr>
          <w:p w14:paraId="2F2894EB" w14:textId="77777777" w:rsidR="00992B87" w:rsidRPr="00992B87" w:rsidRDefault="00992B87" w:rsidP="00992B87">
            <w:pPr>
              <w:jc w:val="center"/>
              <w:rPr>
                <w:color w:val="000000"/>
                <w:lang w:eastAsia="et-EE"/>
              </w:rPr>
            </w:pPr>
            <w:r w:rsidRPr="00992B87">
              <w:rPr>
                <w:color w:val="000000"/>
                <w:lang w:eastAsia="et-EE"/>
              </w:rPr>
              <w:t>110</w:t>
            </w:r>
          </w:p>
        </w:tc>
        <w:tc>
          <w:tcPr>
            <w:tcW w:w="1240" w:type="dxa"/>
            <w:tcBorders>
              <w:top w:val="nil"/>
              <w:left w:val="nil"/>
              <w:bottom w:val="single" w:sz="4" w:space="0" w:color="auto"/>
              <w:right w:val="single" w:sz="4" w:space="0" w:color="auto"/>
            </w:tcBorders>
            <w:shd w:val="clear" w:color="auto" w:fill="auto"/>
            <w:noWrap/>
            <w:vAlign w:val="center"/>
            <w:hideMark/>
          </w:tcPr>
          <w:p w14:paraId="42E5BBE2" w14:textId="77777777" w:rsidR="00992B87" w:rsidRPr="00992B87" w:rsidRDefault="00992B87" w:rsidP="00992B87">
            <w:pPr>
              <w:jc w:val="center"/>
              <w:rPr>
                <w:color w:val="000000"/>
                <w:lang w:eastAsia="et-EE"/>
              </w:rPr>
            </w:pPr>
            <w:r w:rsidRPr="00992B87">
              <w:rPr>
                <w:color w:val="000000"/>
                <w:lang w:eastAsia="et-EE"/>
              </w:rPr>
              <w:t>0,1</w:t>
            </w:r>
          </w:p>
        </w:tc>
        <w:tc>
          <w:tcPr>
            <w:tcW w:w="1160" w:type="dxa"/>
            <w:tcBorders>
              <w:top w:val="nil"/>
              <w:left w:val="nil"/>
              <w:bottom w:val="single" w:sz="4" w:space="0" w:color="auto"/>
              <w:right w:val="single" w:sz="4" w:space="0" w:color="auto"/>
            </w:tcBorders>
            <w:shd w:val="clear" w:color="auto" w:fill="auto"/>
            <w:noWrap/>
            <w:vAlign w:val="center"/>
            <w:hideMark/>
          </w:tcPr>
          <w:p w14:paraId="0265B601"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1304033B"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1BFCB120"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4AB24B68"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1D821EB" w14:textId="77777777" w:rsidR="00992B87" w:rsidRPr="00992B87" w:rsidRDefault="00992B87" w:rsidP="00992B87">
            <w:pPr>
              <w:jc w:val="center"/>
              <w:rPr>
                <w:color w:val="000000"/>
                <w:lang w:eastAsia="et-EE"/>
              </w:rPr>
            </w:pPr>
            <w:r w:rsidRPr="00992B87">
              <w:rPr>
                <w:color w:val="000000"/>
                <w:lang w:eastAsia="et-EE"/>
              </w:rPr>
              <w:t>208</w:t>
            </w:r>
          </w:p>
        </w:tc>
        <w:tc>
          <w:tcPr>
            <w:tcW w:w="1400" w:type="dxa"/>
            <w:tcBorders>
              <w:top w:val="nil"/>
              <w:left w:val="nil"/>
              <w:bottom w:val="single" w:sz="4" w:space="0" w:color="auto"/>
              <w:right w:val="single" w:sz="4" w:space="0" w:color="auto"/>
            </w:tcBorders>
            <w:shd w:val="clear" w:color="auto" w:fill="auto"/>
            <w:noWrap/>
            <w:vAlign w:val="center"/>
            <w:hideMark/>
          </w:tcPr>
          <w:p w14:paraId="7B9A02BE" w14:textId="77777777" w:rsidR="00992B87" w:rsidRPr="00992B87" w:rsidRDefault="00992B87" w:rsidP="00992B87">
            <w:pPr>
              <w:jc w:val="center"/>
              <w:rPr>
                <w:color w:val="000000"/>
                <w:lang w:eastAsia="et-EE"/>
              </w:rPr>
            </w:pPr>
            <w:r w:rsidRPr="00992B87">
              <w:rPr>
                <w:color w:val="000000"/>
                <w:lang w:eastAsia="et-EE"/>
              </w:rPr>
              <w:t>K-19</w:t>
            </w:r>
          </w:p>
        </w:tc>
        <w:tc>
          <w:tcPr>
            <w:tcW w:w="960" w:type="dxa"/>
            <w:tcBorders>
              <w:top w:val="nil"/>
              <w:left w:val="nil"/>
              <w:bottom w:val="single" w:sz="4" w:space="0" w:color="auto"/>
              <w:right w:val="single" w:sz="4" w:space="0" w:color="auto"/>
            </w:tcBorders>
            <w:shd w:val="clear" w:color="auto" w:fill="auto"/>
            <w:noWrap/>
            <w:vAlign w:val="center"/>
            <w:hideMark/>
          </w:tcPr>
          <w:p w14:paraId="5E683313" w14:textId="77777777" w:rsidR="00992B87" w:rsidRPr="00992B87" w:rsidRDefault="00992B87" w:rsidP="00992B87">
            <w:pPr>
              <w:jc w:val="center"/>
              <w:rPr>
                <w:color w:val="000000"/>
                <w:lang w:eastAsia="et-EE"/>
              </w:rPr>
            </w:pPr>
            <w:r w:rsidRPr="00992B87">
              <w:rPr>
                <w:color w:val="000000"/>
                <w:lang w:eastAsia="et-EE"/>
              </w:rPr>
              <w:t>275</w:t>
            </w:r>
          </w:p>
        </w:tc>
        <w:tc>
          <w:tcPr>
            <w:tcW w:w="1240" w:type="dxa"/>
            <w:tcBorders>
              <w:top w:val="nil"/>
              <w:left w:val="nil"/>
              <w:bottom w:val="single" w:sz="4" w:space="0" w:color="auto"/>
              <w:right w:val="single" w:sz="4" w:space="0" w:color="auto"/>
            </w:tcBorders>
            <w:shd w:val="clear" w:color="auto" w:fill="auto"/>
            <w:noWrap/>
            <w:vAlign w:val="center"/>
            <w:hideMark/>
          </w:tcPr>
          <w:p w14:paraId="5E7C4A13" w14:textId="77777777" w:rsidR="00992B87" w:rsidRPr="00992B87" w:rsidRDefault="00992B87" w:rsidP="00992B87">
            <w:pPr>
              <w:jc w:val="center"/>
              <w:rPr>
                <w:color w:val="000000"/>
                <w:lang w:eastAsia="et-EE"/>
              </w:rPr>
            </w:pPr>
            <w:r w:rsidRPr="00992B87">
              <w:rPr>
                <w:color w:val="000000"/>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6132A380" w14:textId="77777777" w:rsidR="00992B87" w:rsidRPr="00992B87" w:rsidRDefault="00992B87" w:rsidP="00992B87">
            <w:pPr>
              <w:jc w:val="center"/>
              <w:rPr>
                <w:color w:val="000000"/>
                <w:lang w:eastAsia="et-EE"/>
              </w:rPr>
            </w:pPr>
            <w:r w:rsidRPr="00992B87">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6EB75537" w14:textId="77777777" w:rsidR="00992B87" w:rsidRPr="00992B87" w:rsidRDefault="00992B87" w:rsidP="00992B87">
            <w:pPr>
              <w:jc w:val="center"/>
              <w:rPr>
                <w:color w:val="000000"/>
                <w:lang w:eastAsia="et-EE"/>
              </w:rPr>
            </w:pPr>
            <w:r w:rsidRPr="00992B87">
              <w:rPr>
                <w:color w:val="000000"/>
                <w:lang w:eastAsia="et-EE"/>
              </w:rPr>
              <w:t>B/C</w:t>
            </w:r>
          </w:p>
        </w:tc>
        <w:tc>
          <w:tcPr>
            <w:tcW w:w="1940" w:type="dxa"/>
            <w:tcBorders>
              <w:top w:val="nil"/>
              <w:left w:val="nil"/>
              <w:bottom w:val="single" w:sz="4" w:space="0" w:color="auto"/>
              <w:right w:val="single" w:sz="4" w:space="0" w:color="auto"/>
            </w:tcBorders>
            <w:shd w:val="clear" w:color="auto" w:fill="auto"/>
            <w:noWrap/>
            <w:vAlign w:val="center"/>
            <w:hideMark/>
          </w:tcPr>
          <w:p w14:paraId="0A4D1885"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6ADF2BE8"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503AB40" w14:textId="77777777" w:rsidR="00992B87" w:rsidRPr="00992B87" w:rsidRDefault="00992B87" w:rsidP="00992B87">
            <w:pPr>
              <w:jc w:val="center"/>
              <w:rPr>
                <w:color w:val="000000"/>
                <w:lang w:eastAsia="et-EE"/>
              </w:rPr>
            </w:pPr>
            <w:r w:rsidRPr="00992B87">
              <w:rPr>
                <w:color w:val="000000"/>
                <w:lang w:eastAsia="et-EE"/>
              </w:rPr>
              <w:t>209</w:t>
            </w:r>
          </w:p>
        </w:tc>
        <w:tc>
          <w:tcPr>
            <w:tcW w:w="1400" w:type="dxa"/>
            <w:tcBorders>
              <w:top w:val="nil"/>
              <w:left w:val="nil"/>
              <w:bottom w:val="single" w:sz="4" w:space="0" w:color="auto"/>
              <w:right w:val="single" w:sz="4" w:space="0" w:color="auto"/>
            </w:tcBorders>
            <w:shd w:val="clear" w:color="auto" w:fill="auto"/>
            <w:noWrap/>
            <w:vAlign w:val="center"/>
            <w:hideMark/>
          </w:tcPr>
          <w:p w14:paraId="68CD8140" w14:textId="77777777" w:rsidR="00992B87" w:rsidRPr="00992B87" w:rsidRDefault="00992B87" w:rsidP="00992B87">
            <w:pPr>
              <w:jc w:val="center"/>
              <w:rPr>
                <w:color w:val="000000"/>
                <w:lang w:eastAsia="et-EE"/>
              </w:rPr>
            </w:pPr>
            <w:r w:rsidRPr="00992B87">
              <w:rPr>
                <w:color w:val="000000"/>
                <w:lang w:eastAsia="et-EE"/>
              </w:rPr>
              <w:t>K-20</w:t>
            </w:r>
          </w:p>
        </w:tc>
        <w:tc>
          <w:tcPr>
            <w:tcW w:w="960" w:type="dxa"/>
            <w:tcBorders>
              <w:top w:val="nil"/>
              <w:left w:val="nil"/>
              <w:bottom w:val="single" w:sz="4" w:space="0" w:color="auto"/>
              <w:right w:val="single" w:sz="4" w:space="0" w:color="auto"/>
            </w:tcBorders>
            <w:shd w:val="clear" w:color="auto" w:fill="auto"/>
            <w:noWrap/>
            <w:vAlign w:val="center"/>
            <w:hideMark/>
          </w:tcPr>
          <w:p w14:paraId="2EE46DA3" w14:textId="77777777" w:rsidR="00992B87" w:rsidRPr="00992B87" w:rsidRDefault="00992B87" w:rsidP="00992B87">
            <w:pPr>
              <w:jc w:val="center"/>
              <w:rPr>
                <w:color w:val="000000"/>
                <w:lang w:eastAsia="et-EE"/>
              </w:rPr>
            </w:pPr>
            <w:r w:rsidRPr="00992B87">
              <w:rPr>
                <w:color w:val="000000"/>
                <w:lang w:eastAsia="et-EE"/>
              </w:rPr>
              <w:t>90</w:t>
            </w:r>
          </w:p>
        </w:tc>
        <w:tc>
          <w:tcPr>
            <w:tcW w:w="1240" w:type="dxa"/>
            <w:tcBorders>
              <w:top w:val="nil"/>
              <w:left w:val="nil"/>
              <w:bottom w:val="single" w:sz="4" w:space="0" w:color="auto"/>
              <w:right w:val="single" w:sz="4" w:space="0" w:color="auto"/>
            </w:tcBorders>
            <w:shd w:val="clear" w:color="auto" w:fill="auto"/>
            <w:noWrap/>
            <w:vAlign w:val="center"/>
            <w:hideMark/>
          </w:tcPr>
          <w:p w14:paraId="0C4EC396" w14:textId="77777777" w:rsidR="00992B87" w:rsidRPr="00992B87" w:rsidRDefault="00992B87" w:rsidP="00992B87">
            <w:pPr>
              <w:jc w:val="center"/>
              <w:rPr>
                <w:color w:val="000000"/>
                <w:lang w:eastAsia="et-EE"/>
              </w:rPr>
            </w:pPr>
            <w:r w:rsidRPr="00992B87">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44B1FBE7" w14:textId="77777777" w:rsidR="00992B87" w:rsidRPr="00992B87" w:rsidRDefault="00992B87" w:rsidP="00992B87">
            <w:pPr>
              <w:jc w:val="center"/>
              <w:rPr>
                <w:color w:val="000000"/>
                <w:lang w:eastAsia="et-EE"/>
              </w:rPr>
            </w:pPr>
            <w:r w:rsidRPr="00992B87">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7B199F69"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1057ED3"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C96BC69"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A45985" w14:textId="77777777" w:rsidR="00992B87" w:rsidRPr="00992B87" w:rsidRDefault="00992B87" w:rsidP="00992B87">
            <w:pPr>
              <w:jc w:val="center"/>
              <w:rPr>
                <w:color w:val="000000"/>
                <w:lang w:eastAsia="et-EE"/>
              </w:rPr>
            </w:pPr>
            <w:r w:rsidRPr="00992B87">
              <w:rPr>
                <w:color w:val="000000"/>
                <w:lang w:eastAsia="et-EE"/>
              </w:rPr>
              <w:t>210</w:t>
            </w:r>
          </w:p>
        </w:tc>
        <w:tc>
          <w:tcPr>
            <w:tcW w:w="1400" w:type="dxa"/>
            <w:tcBorders>
              <w:top w:val="nil"/>
              <w:left w:val="nil"/>
              <w:bottom w:val="single" w:sz="4" w:space="0" w:color="auto"/>
              <w:right w:val="single" w:sz="4" w:space="0" w:color="auto"/>
            </w:tcBorders>
            <w:shd w:val="clear" w:color="auto" w:fill="auto"/>
            <w:noWrap/>
            <w:vAlign w:val="center"/>
            <w:hideMark/>
          </w:tcPr>
          <w:p w14:paraId="520B0F11" w14:textId="77777777" w:rsidR="00992B87" w:rsidRPr="00992B87" w:rsidRDefault="00992B87" w:rsidP="00992B87">
            <w:pPr>
              <w:jc w:val="center"/>
              <w:rPr>
                <w:color w:val="000000"/>
                <w:lang w:eastAsia="et-EE"/>
              </w:rPr>
            </w:pPr>
            <w:r w:rsidRPr="00992B87">
              <w:rPr>
                <w:color w:val="000000"/>
                <w:lang w:eastAsia="et-EE"/>
              </w:rPr>
              <w:t>K-20a</w:t>
            </w:r>
          </w:p>
        </w:tc>
        <w:tc>
          <w:tcPr>
            <w:tcW w:w="960" w:type="dxa"/>
            <w:tcBorders>
              <w:top w:val="nil"/>
              <w:left w:val="nil"/>
              <w:bottom w:val="single" w:sz="4" w:space="0" w:color="auto"/>
              <w:right w:val="single" w:sz="4" w:space="0" w:color="auto"/>
            </w:tcBorders>
            <w:shd w:val="clear" w:color="auto" w:fill="auto"/>
            <w:noWrap/>
            <w:vAlign w:val="center"/>
            <w:hideMark/>
          </w:tcPr>
          <w:p w14:paraId="0D4DF185" w14:textId="77777777" w:rsidR="00992B87" w:rsidRPr="00992B87" w:rsidRDefault="00992B87" w:rsidP="00992B87">
            <w:pPr>
              <w:jc w:val="center"/>
              <w:rPr>
                <w:color w:val="000000"/>
                <w:lang w:eastAsia="et-EE"/>
              </w:rPr>
            </w:pPr>
            <w:r w:rsidRPr="00992B87">
              <w:rPr>
                <w:color w:val="000000"/>
                <w:lang w:eastAsia="et-EE"/>
              </w:rPr>
              <w:t>60</w:t>
            </w:r>
          </w:p>
        </w:tc>
        <w:tc>
          <w:tcPr>
            <w:tcW w:w="1240" w:type="dxa"/>
            <w:tcBorders>
              <w:top w:val="nil"/>
              <w:left w:val="nil"/>
              <w:bottom w:val="single" w:sz="4" w:space="0" w:color="auto"/>
              <w:right w:val="single" w:sz="4" w:space="0" w:color="auto"/>
            </w:tcBorders>
            <w:shd w:val="clear" w:color="auto" w:fill="auto"/>
            <w:noWrap/>
            <w:vAlign w:val="center"/>
            <w:hideMark/>
          </w:tcPr>
          <w:p w14:paraId="023735D7" w14:textId="77777777" w:rsidR="00992B87" w:rsidRPr="00992B87" w:rsidRDefault="00992B87" w:rsidP="00992B87">
            <w:pPr>
              <w:jc w:val="center"/>
              <w:rPr>
                <w:color w:val="000000"/>
                <w:lang w:eastAsia="et-EE"/>
              </w:rPr>
            </w:pPr>
            <w:r w:rsidRPr="00992B87">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1B192744" w14:textId="77777777" w:rsidR="00992B87" w:rsidRPr="00992B87" w:rsidRDefault="00992B87" w:rsidP="00992B87">
            <w:pPr>
              <w:jc w:val="center"/>
              <w:rPr>
                <w:color w:val="000000"/>
                <w:lang w:eastAsia="et-EE"/>
              </w:rPr>
            </w:pPr>
            <w:r w:rsidRPr="00992B87">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F040AFD"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492647A1" w14:textId="77777777" w:rsidR="00992B87" w:rsidRPr="00992B87" w:rsidRDefault="00992B87" w:rsidP="00992B87">
            <w:pPr>
              <w:jc w:val="center"/>
              <w:rPr>
                <w:color w:val="000000"/>
                <w:lang w:eastAsia="et-EE"/>
              </w:rPr>
            </w:pPr>
            <w:r w:rsidRPr="00992B87">
              <w:rPr>
                <w:color w:val="000000"/>
                <w:lang w:eastAsia="et-EE"/>
              </w:rPr>
              <w:t> </w:t>
            </w:r>
          </w:p>
        </w:tc>
      </w:tr>
      <w:tr w:rsidR="00992B87" w:rsidRPr="00992B87" w14:paraId="5E075011" w14:textId="77777777" w:rsidTr="00992B8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DC6E894" w14:textId="77777777" w:rsidR="00992B87" w:rsidRPr="00992B87" w:rsidRDefault="00992B87" w:rsidP="00992B87">
            <w:pPr>
              <w:jc w:val="center"/>
              <w:rPr>
                <w:color w:val="000000"/>
                <w:lang w:eastAsia="et-EE"/>
              </w:rPr>
            </w:pPr>
            <w:r w:rsidRPr="00992B87">
              <w:rPr>
                <w:color w:val="000000"/>
                <w:lang w:eastAsia="et-EE"/>
              </w:rPr>
              <w:t>211</w:t>
            </w:r>
          </w:p>
        </w:tc>
        <w:tc>
          <w:tcPr>
            <w:tcW w:w="1400" w:type="dxa"/>
            <w:tcBorders>
              <w:top w:val="nil"/>
              <w:left w:val="nil"/>
              <w:bottom w:val="single" w:sz="4" w:space="0" w:color="auto"/>
              <w:right w:val="single" w:sz="4" w:space="0" w:color="auto"/>
            </w:tcBorders>
            <w:shd w:val="clear" w:color="auto" w:fill="auto"/>
            <w:noWrap/>
            <w:vAlign w:val="center"/>
            <w:hideMark/>
          </w:tcPr>
          <w:p w14:paraId="72D546D6" w14:textId="77777777" w:rsidR="00992B87" w:rsidRPr="00992B87" w:rsidRDefault="00992B87" w:rsidP="00992B87">
            <w:pPr>
              <w:jc w:val="center"/>
              <w:rPr>
                <w:color w:val="000000"/>
                <w:lang w:eastAsia="et-EE"/>
              </w:rPr>
            </w:pPr>
            <w:r w:rsidRPr="00992B87">
              <w:rPr>
                <w:color w:val="000000"/>
                <w:lang w:eastAsia="et-EE"/>
              </w:rPr>
              <w:t>K-20b</w:t>
            </w:r>
          </w:p>
        </w:tc>
        <w:tc>
          <w:tcPr>
            <w:tcW w:w="960" w:type="dxa"/>
            <w:tcBorders>
              <w:top w:val="nil"/>
              <w:left w:val="nil"/>
              <w:bottom w:val="single" w:sz="4" w:space="0" w:color="auto"/>
              <w:right w:val="single" w:sz="4" w:space="0" w:color="auto"/>
            </w:tcBorders>
            <w:shd w:val="clear" w:color="auto" w:fill="auto"/>
            <w:noWrap/>
            <w:vAlign w:val="center"/>
            <w:hideMark/>
          </w:tcPr>
          <w:p w14:paraId="7B0B6E1C" w14:textId="77777777" w:rsidR="00992B87" w:rsidRPr="00992B87" w:rsidRDefault="00992B87" w:rsidP="00992B87">
            <w:pPr>
              <w:jc w:val="center"/>
              <w:rPr>
                <w:color w:val="000000"/>
                <w:lang w:eastAsia="et-EE"/>
              </w:rPr>
            </w:pPr>
            <w:r w:rsidRPr="00992B87">
              <w:rPr>
                <w:color w:val="000000"/>
                <w:lang w:eastAsia="et-EE"/>
              </w:rPr>
              <w:t>25</w:t>
            </w:r>
          </w:p>
        </w:tc>
        <w:tc>
          <w:tcPr>
            <w:tcW w:w="1240" w:type="dxa"/>
            <w:tcBorders>
              <w:top w:val="nil"/>
              <w:left w:val="nil"/>
              <w:bottom w:val="single" w:sz="4" w:space="0" w:color="auto"/>
              <w:right w:val="single" w:sz="4" w:space="0" w:color="auto"/>
            </w:tcBorders>
            <w:shd w:val="clear" w:color="auto" w:fill="auto"/>
            <w:noWrap/>
            <w:vAlign w:val="center"/>
            <w:hideMark/>
          </w:tcPr>
          <w:p w14:paraId="008C1772" w14:textId="77777777" w:rsidR="00992B87" w:rsidRPr="00992B87" w:rsidRDefault="00992B87" w:rsidP="00992B87">
            <w:pPr>
              <w:jc w:val="center"/>
              <w:rPr>
                <w:color w:val="000000"/>
                <w:lang w:eastAsia="et-EE"/>
              </w:rPr>
            </w:pPr>
            <w:r w:rsidRPr="00992B87">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196C19DA" w14:textId="77777777" w:rsidR="00992B87" w:rsidRPr="00992B87" w:rsidRDefault="00992B87" w:rsidP="00992B87">
            <w:pPr>
              <w:jc w:val="center"/>
              <w:rPr>
                <w:color w:val="000000"/>
                <w:lang w:eastAsia="et-EE"/>
              </w:rPr>
            </w:pPr>
            <w:r w:rsidRPr="00992B87">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632884D4" w14:textId="77777777" w:rsidR="00992B87" w:rsidRPr="00992B87" w:rsidRDefault="00992B87" w:rsidP="00992B87">
            <w:pPr>
              <w:jc w:val="center"/>
              <w:rPr>
                <w:color w:val="000000"/>
                <w:lang w:eastAsia="et-EE"/>
              </w:rPr>
            </w:pPr>
            <w:r w:rsidRPr="00992B87">
              <w:rPr>
                <w:color w:val="000000"/>
                <w:lang w:eastAsia="et-EE"/>
              </w:rPr>
              <w:t>C</w:t>
            </w:r>
          </w:p>
        </w:tc>
        <w:tc>
          <w:tcPr>
            <w:tcW w:w="1940" w:type="dxa"/>
            <w:tcBorders>
              <w:top w:val="nil"/>
              <w:left w:val="nil"/>
              <w:bottom w:val="single" w:sz="4" w:space="0" w:color="auto"/>
              <w:right w:val="single" w:sz="4" w:space="0" w:color="auto"/>
            </w:tcBorders>
            <w:shd w:val="clear" w:color="auto" w:fill="auto"/>
            <w:noWrap/>
            <w:vAlign w:val="center"/>
            <w:hideMark/>
          </w:tcPr>
          <w:p w14:paraId="247CAD0B" w14:textId="77777777" w:rsidR="00992B87" w:rsidRPr="00992B87" w:rsidRDefault="00992B87" w:rsidP="00992B87">
            <w:pPr>
              <w:jc w:val="center"/>
              <w:rPr>
                <w:color w:val="000000"/>
                <w:lang w:eastAsia="et-EE"/>
              </w:rPr>
            </w:pPr>
            <w:r w:rsidRPr="00992B87">
              <w:rPr>
                <w:color w:val="000000"/>
                <w:lang w:eastAsia="et-EE"/>
              </w:rPr>
              <w:t> </w:t>
            </w:r>
          </w:p>
        </w:tc>
      </w:tr>
      <w:tr w:rsidR="00053138" w:rsidRPr="007317C2" w14:paraId="22814683" w14:textId="77777777" w:rsidTr="00992B87">
        <w:trPr>
          <w:trHeight w:val="315"/>
        </w:trPr>
        <w:tc>
          <w:tcPr>
            <w:tcW w:w="2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B9222" w14:textId="77777777" w:rsidR="00053138" w:rsidRPr="007317C2" w:rsidRDefault="00053138" w:rsidP="00B20011">
            <w:pPr>
              <w:jc w:val="center"/>
              <w:rPr>
                <w:color w:val="000000"/>
                <w:lang w:eastAsia="et-EE"/>
              </w:rPr>
            </w:pPr>
            <w:r w:rsidRPr="007317C2">
              <w:rPr>
                <w:color w:val="000000"/>
                <w:lang w:eastAsia="et-EE"/>
              </w:rPr>
              <w:t>Kokku</w:t>
            </w:r>
          </w:p>
        </w:tc>
        <w:tc>
          <w:tcPr>
            <w:tcW w:w="960" w:type="dxa"/>
            <w:tcBorders>
              <w:top w:val="nil"/>
              <w:left w:val="nil"/>
              <w:bottom w:val="single" w:sz="4" w:space="0" w:color="auto"/>
              <w:right w:val="single" w:sz="4" w:space="0" w:color="auto"/>
            </w:tcBorders>
            <w:shd w:val="clear" w:color="auto" w:fill="auto"/>
            <w:noWrap/>
            <w:vAlign w:val="center"/>
            <w:hideMark/>
          </w:tcPr>
          <w:p w14:paraId="5F01C4D1" w14:textId="2FE729C6" w:rsidR="00053138" w:rsidRPr="007317C2" w:rsidRDefault="00053138" w:rsidP="00B20011">
            <w:pPr>
              <w:jc w:val="center"/>
              <w:rPr>
                <w:color w:val="000000"/>
                <w:lang w:eastAsia="et-EE"/>
              </w:rPr>
            </w:pPr>
            <w:r w:rsidRPr="007317C2">
              <w:rPr>
                <w:color w:val="000000"/>
                <w:lang w:eastAsia="et-EE"/>
              </w:rPr>
              <w:t xml:space="preserve">7 </w:t>
            </w:r>
            <w:r w:rsidR="000946CC">
              <w:rPr>
                <w:color w:val="000000"/>
                <w:lang w:eastAsia="et-EE"/>
              </w:rPr>
              <w:t>845</w:t>
            </w:r>
          </w:p>
        </w:tc>
        <w:tc>
          <w:tcPr>
            <w:tcW w:w="1240" w:type="dxa"/>
            <w:tcBorders>
              <w:top w:val="nil"/>
              <w:left w:val="nil"/>
              <w:bottom w:val="single" w:sz="4" w:space="0" w:color="auto"/>
              <w:right w:val="single" w:sz="4" w:space="0" w:color="auto"/>
            </w:tcBorders>
            <w:shd w:val="clear" w:color="auto" w:fill="auto"/>
            <w:noWrap/>
            <w:vAlign w:val="center"/>
            <w:hideMark/>
          </w:tcPr>
          <w:p w14:paraId="61E8750B" w14:textId="77777777" w:rsidR="00053138" w:rsidRPr="007317C2" w:rsidRDefault="00053138" w:rsidP="00B20011">
            <w:pPr>
              <w:jc w:val="center"/>
              <w:rPr>
                <w:color w:val="000000"/>
                <w:lang w:eastAsia="et-EE"/>
              </w:rPr>
            </w:pPr>
            <w:r w:rsidRPr="007317C2">
              <w:rPr>
                <w:color w:val="000000"/>
                <w:lang w:eastAsia="et-EE"/>
              </w:rPr>
              <w:t> </w:t>
            </w:r>
          </w:p>
        </w:tc>
        <w:tc>
          <w:tcPr>
            <w:tcW w:w="1160" w:type="dxa"/>
            <w:tcBorders>
              <w:top w:val="nil"/>
              <w:left w:val="nil"/>
              <w:bottom w:val="single" w:sz="4" w:space="0" w:color="auto"/>
              <w:right w:val="single" w:sz="4" w:space="0" w:color="auto"/>
            </w:tcBorders>
            <w:shd w:val="clear" w:color="auto" w:fill="auto"/>
            <w:noWrap/>
            <w:vAlign w:val="center"/>
            <w:hideMark/>
          </w:tcPr>
          <w:p w14:paraId="2DDF0F26" w14:textId="77777777" w:rsidR="00053138" w:rsidRPr="007317C2" w:rsidRDefault="00053138" w:rsidP="00B20011">
            <w:pPr>
              <w:jc w:val="center"/>
              <w:rPr>
                <w:color w:val="000000"/>
                <w:lang w:eastAsia="et-EE"/>
              </w:rPr>
            </w:pPr>
            <w:r w:rsidRPr="007317C2">
              <w:rPr>
                <w:color w:val="000000"/>
                <w:lang w:eastAsia="et-EE"/>
              </w:rPr>
              <w:t> </w:t>
            </w:r>
          </w:p>
        </w:tc>
        <w:tc>
          <w:tcPr>
            <w:tcW w:w="960" w:type="dxa"/>
            <w:tcBorders>
              <w:top w:val="nil"/>
              <w:left w:val="nil"/>
              <w:bottom w:val="single" w:sz="4" w:space="0" w:color="auto"/>
              <w:right w:val="single" w:sz="4" w:space="0" w:color="auto"/>
            </w:tcBorders>
            <w:shd w:val="clear" w:color="auto" w:fill="auto"/>
            <w:noWrap/>
            <w:vAlign w:val="center"/>
            <w:hideMark/>
          </w:tcPr>
          <w:p w14:paraId="6154EAB6" w14:textId="77777777" w:rsidR="00053138" w:rsidRPr="007317C2" w:rsidRDefault="00053138" w:rsidP="00B20011">
            <w:pPr>
              <w:jc w:val="center"/>
              <w:rPr>
                <w:color w:val="000000"/>
                <w:lang w:eastAsia="et-EE"/>
              </w:rPr>
            </w:pPr>
            <w:r w:rsidRPr="007317C2">
              <w:rPr>
                <w:color w:val="000000"/>
                <w:lang w:eastAsia="et-EE"/>
              </w:rPr>
              <w:t> </w:t>
            </w:r>
          </w:p>
        </w:tc>
        <w:tc>
          <w:tcPr>
            <w:tcW w:w="1940" w:type="dxa"/>
            <w:tcBorders>
              <w:top w:val="nil"/>
              <w:left w:val="nil"/>
              <w:bottom w:val="single" w:sz="4" w:space="0" w:color="auto"/>
              <w:right w:val="single" w:sz="4" w:space="0" w:color="auto"/>
            </w:tcBorders>
            <w:shd w:val="clear" w:color="auto" w:fill="auto"/>
            <w:noWrap/>
            <w:vAlign w:val="center"/>
            <w:hideMark/>
          </w:tcPr>
          <w:p w14:paraId="11BD3404" w14:textId="77777777" w:rsidR="00053138" w:rsidRPr="007317C2" w:rsidRDefault="00053138" w:rsidP="00B20011">
            <w:pPr>
              <w:jc w:val="center"/>
              <w:rPr>
                <w:color w:val="000000"/>
                <w:lang w:eastAsia="et-EE"/>
              </w:rPr>
            </w:pPr>
            <w:r w:rsidRPr="007317C2">
              <w:rPr>
                <w:color w:val="000000"/>
                <w:lang w:eastAsia="et-EE"/>
              </w:rPr>
              <w:t> </w:t>
            </w:r>
          </w:p>
        </w:tc>
      </w:tr>
    </w:tbl>
    <w:p w14:paraId="547AC6E3" w14:textId="00B8A272" w:rsidR="00053138" w:rsidRPr="00963135" w:rsidRDefault="001D2B1D" w:rsidP="00053138">
      <w:r>
        <w:t>*</w:t>
      </w:r>
      <w:r w:rsidR="00053138" w:rsidRPr="00BD229C">
        <w:rPr>
          <w:sz w:val="22"/>
          <w:szCs w:val="22"/>
        </w:rPr>
        <w:t xml:space="preserve">B – amortiseerunud kraav, C </w:t>
      </w:r>
      <w:r w:rsidR="00B957FE">
        <w:rPr>
          <w:sz w:val="22"/>
          <w:szCs w:val="22"/>
        </w:rPr>
        <w:t>–</w:t>
      </w:r>
      <w:r w:rsidR="00053138" w:rsidRPr="00BD229C">
        <w:rPr>
          <w:sz w:val="22"/>
          <w:szCs w:val="22"/>
        </w:rPr>
        <w:t xml:space="preserve"> kinni kasvanud kraav</w:t>
      </w:r>
    </w:p>
    <w:p w14:paraId="052CCE42" w14:textId="77777777" w:rsidR="00053138" w:rsidRDefault="00053138" w:rsidP="00053138"/>
    <w:p w14:paraId="22F15AA6" w14:textId="52C02159" w:rsidR="00053138" w:rsidRDefault="00053138" w:rsidP="00053138">
      <w:r w:rsidRPr="009037AE">
        <w:t>Jalase taastamisala</w:t>
      </w:r>
      <w:r>
        <w:t>l</w:t>
      </w:r>
      <w:r w:rsidRPr="009037AE">
        <w:t xml:space="preserve"> Illesoo projektala kraavidel</w:t>
      </w:r>
      <w:r>
        <w:t xml:space="preserve"> välitöödel</w:t>
      </w:r>
      <w:r w:rsidRPr="009037AE">
        <w:t xml:space="preserve"> valle ei tuvastatud.</w:t>
      </w:r>
    </w:p>
    <w:p w14:paraId="2FCC3471" w14:textId="77777777" w:rsidR="006B55E3" w:rsidRDefault="006B55E3" w:rsidP="00053138"/>
    <w:p w14:paraId="202F4D47" w14:textId="77777777" w:rsidR="00053138" w:rsidRDefault="00053138" w:rsidP="00053138">
      <w:pPr>
        <w:pStyle w:val="Pealkiri3"/>
      </w:pPr>
      <w:bookmarkStart w:id="18" w:name="_Toc108430850"/>
      <w:bookmarkStart w:id="19" w:name="_Toc154145961"/>
      <w:r>
        <w:t>Kõrvetaguse raba projektala</w:t>
      </w:r>
      <w:bookmarkEnd w:id="18"/>
      <w:bookmarkEnd w:id="19"/>
    </w:p>
    <w:p w14:paraId="51B44E65" w14:textId="77777777" w:rsidR="00053138" w:rsidRDefault="00053138" w:rsidP="00053138"/>
    <w:p w14:paraId="0D305BFA" w14:textId="7E2EE5CC" w:rsidR="00053138" w:rsidRPr="00EA3CF0" w:rsidRDefault="00053138" w:rsidP="00053138">
      <w:r w:rsidRPr="00EA3CF0">
        <w:t>Jalase taastamisala Kõrvetaguse raba projektalal läbi viidud välitöödel selgus, et projektalal asuvad kraavid on amortiseerunud või kinni kasvanud. Kõrvetaguse raba projektala kraavivõrgu paiknemine on toodud graafilisel lisal 4/14 ning kraavide pikiprofiilid graafilisel lisal 10/12. Kraavide parameetrid on esitatud tabelis </w:t>
      </w:r>
      <w:r w:rsidR="000946CC">
        <w:t>1</w:t>
      </w:r>
      <w:r w:rsidRPr="00EA3CF0">
        <w:t>.</w:t>
      </w:r>
      <w:r w:rsidR="000946CC">
        <w:t>7</w:t>
      </w:r>
      <w:r w:rsidRPr="00EA3CF0">
        <w:t>.</w:t>
      </w:r>
    </w:p>
    <w:p w14:paraId="13452CC9" w14:textId="77777777" w:rsidR="00053138" w:rsidRPr="00EA3CF0" w:rsidRDefault="00053138" w:rsidP="00053138"/>
    <w:p w14:paraId="5FD3DFE1" w14:textId="1D422D86" w:rsidR="00053138" w:rsidRDefault="00053138" w:rsidP="00053138">
      <w:r w:rsidRPr="00EA3CF0">
        <w:t>Kõrvetaguse raba projektala läbib loode-kagusuunaliselt Kabala oja, mis saab alguse projektala piirilt selle loodeservas. Teised alale jäävad kuivenduskraavid suubuvad Kabala ojja või on selle harukraavidesse. Kabala oja on keskmiselt sügavusega 0,5 </w:t>
      </w:r>
      <w:r w:rsidR="00B957FE">
        <w:t>–</w:t>
      </w:r>
      <w:r w:rsidRPr="00EA3CF0">
        <w:t xml:space="preserve"> 0,6 m, oja ülemjooksul 0,3 – 0,4 m, oja laius on vahemikus 1,5 – 3,0 m. Ka teised taastamisalale jäävad kraavid on valdavalt madalad, keskmiselt 0,1 – 0,6 m. Projektalal paiknevad kraavid on Kabala ojast kitsamad, keskmiselt 0,7 – 1,5 m. </w:t>
      </w:r>
    </w:p>
    <w:p w14:paraId="5E4091CE" w14:textId="77777777" w:rsidR="00053138" w:rsidRDefault="00053138" w:rsidP="00053138"/>
    <w:p w14:paraId="6E266838" w14:textId="77777777" w:rsidR="00053138" w:rsidRDefault="00053138" w:rsidP="00053138">
      <w:r>
        <w:t xml:space="preserve">Rabapealsed kraavid K-1, K-2, K-2a, K-5 ja K-6 on kuni 2,0 m laiused ning kuni 0,6 m sügavused kraavid, mis saab taastamistöödega kogu ulatuses sulgeda rajades neile pinnaspaisud. </w:t>
      </w:r>
    </w:p>
    <w:p w14:paraId="52792B1F" w14:textId="77777777" w:rsidR="00053138" w:rsidRDefault="00053138" w:rsidP="00053138"/>
    <w:p w14:paraId="0D782AFE" w14:textId="77777777" w:rsidR="00053138" w:rsidRPr="0005038D" w:rsidRDefault="00053138" w:rsidP="00053138">
      <w:r>
        <w:t xml:space="preserve">Kabala oja (kraav K-3) ei ole taastamisalaga kattuvas osas looduslik oja, vaid süvendamise läbi oma praegusesse voolusängi viidud. Seetõttu on otstarbekas veerežiimi taastamistööde </w:t>
      </w:r>
      <w:r>
        <w:lastRenderedPageBreak/>
        <w:t xml:space="preserve">käigus sulgeda Kõrvetaguse projektalaga kattuvas osas Kabala oja ~1,3 km pikkuses lõigus. Kuna kraav K-3 on pikettide vahemikus 0+00 – 3+46 piirikraaviks RMK hallatava Vardi metskond 193 ja eraomandisse kuuluvatel kinnistutel Lepparu (katastritunnusega 65401:001:0169) ja Onni (katastritunnusega 65401:002:0143), siis sõltub Kabala oja kogu ulatuses sulgemise võimalikkus antud kinnistuomanike seisukohast. Kraavi K-3 kogu ulatuses sulgemiseks on vajalik Lepparu ja Onni kinnistute maaomanike kooskõlastused. </w:t>
      </w:r>
      <w:r w:rsidRPr="00FF2A07">
        <w:rPr>
          <w:u w:val="single"/>
        </w:rPr>
        <w:t>Juhul, kui vastava</w:t>
      </w:r>
      <w:r>
        <w:rPr>
          <w:u w:val="single"/>
        </w:rPr>
        <w:t>id</w:t>
      </w:r>
      <w:r w:rsidRPr="00FF2A07">
        <w:rPr>
          <w:u w:val="single"/>
        </w:rPr>
        <w:t xml:space="preserve"> kooskõlastus</w:t>
      </w:r>
      <w:r>
        <w:rPr>
          <w:u w:val="single"/>
        </w:rPr>
        <w:t>i</w:t>
      </w:r>
      <w:r w:rsidRPr="00FF2A07">
        <w:rPr>
          <w:u w:val="single"/>
        </w:rPr>
        <w:t xml:space="preserve"> tööde teostamiseks ei saada,</w:t>
      </w:r>
      <w:r w:rsidRPr="00745413">
        <w:rPr>
          <w:u w:val="single"/>
        </w:rPr>
        <w:t xml:space="preserve"> </w:t>
      </w:r>
      <w:r w:rsidRPr="00FF2A07">
        <w:rPr>
          <w:u w:val="single"/>
        </w:rPr>
        <w:t>tuleb</w:t>
      </w:r>
      <w:r>
        <w:rPr>
          <w:u w:val="single"/>
        </w:rPr>
        <w:t xml:space="preserve"> kraav K-3 vähemalt kuni piketini 6+81 avatuks jätta.</w:t>
      </w:r>
      <w:r w:rsidRPr="00FF2A07">
        <w:rPr>
          <w:u w:val="single"/>
        </w:rPr>
        <w:t xml:space="preserve"> </w:t>
      </w:r>
      <w:r>
        <w:t>Küll aga on võimalik sulgeda kraavi K-3 suubuvad kuivenduskraavid (kraavid K-1, K-2, K</w:t>
      </w:r>
      <w:r>
        <w:noBreakHyphen/>
        <w:t>5…K-7 ning K</w:t>
      </w:r>
      <w:r>
        <w:noBreakHyphen/>
        <w:t xml:space="preserve">9…K-21). </w:t>
      </w:r>
    </w:p>
    <w:p w14:paraId="561606DF" w14:textId="77777777" w:rsidR="00053138" w:rsidRDefault="00053138" w:rsidP="00053138"/>
    <w:p w14:paraId="2612867C" w14:textId="77777777" w:rsidR="00053138" w:rsidRDefault="00053138" w:rsidP="00053138">
      <w:pPr>
        <w:rPr>
          <w:u w:val="single"/>
        </w:rPr>
      </w:pPr>
      <w:r>
        <w:t xml:space="preserve">Kuna ka kraav K-4 on kas eraomandisse kuuluva kinnistu piirikraaviks või kulgeb kogu ulatuses eraomandisse kuuluval Lepparu kinnistul (katastritunnusega 65401:001:0169), siis kraavi K-4 sulgemine on võimalik ainult Lepparu kinnistuomaniku kooskõlastusel. </w:t>
      </w:r>
      <w:r w:rsidRPr="00FF2A07">
        <w:rPr>
          <w:u w:val="single"/>
        </w:rPr>
        <w:t>Juhul, kui vastava</w:t>
      </w:r>
      <w:r>
        <w:rPr>
          <w:u w:val="single"/>
        </w:rPr>
        <w:t>t</w:t>
      </w:r>
      <w:r w:rsidRPr="00FF2A07">
        <w:rPr>
          <w:u w:val="single"/>
        </w:rPr>
        <w:t xml:space="preserve"> kooskõlastus</w:t>
      </w:r>
      <w:r>
        <w:rPr>
          <w:u w:val="single"/>
        </w:rPr>
        <w:t>t</w:t>
      </w:r>
      <w:r w:rsidRPr="00FF2A07">
        <w:rPr>
          <w:u w:val="single"/>
        </w:rPr>
        <w:t xml:space="preserve"> tööde teostamiseks ei saada,</w:t>
      </w:r>
      <w:r w:rsidRPr="00745413">
        <w:rPr>
          <w:u w:val="single"/>
        </w:rPr>
        <w:t xml:space="preserve"> </w:t>
      </w:r>
      <w:r w:rsidRPr="00FF2A07">
        <w:rPr>
          <w:u w:val="single"/>
        </w:rPr>
        <w:t>tuleb</w:t>
      </w:r>
      <w:r>
        <w:rPr>
          <w:u w:val="single"/>
        </w:rPr>
        <w:t xml:space="preserve"> kraav K-4 jätta kogu ulatuses avatuks. </w:t>
      </w:r>
    </w:p>
    <w:p w14:paraId="2FBE04FC" w14:textId="77777777" w:rsidR="00053138" w:rsidRDefault="00053138" w:rsidP="00053138">
      <w:pPr>
        <w:rPr>
          <w:u w:val="single"/>
        </w:rPr>
      </w:pPr>
    </w:p>
    <w:p w14:paraId="27D20B65" w14:textId="77777777" w:rsidR="00053138" w:rsidRDefault="00053138" w:rsidP="00053138">
      <w:pPr>
        <w:rPr>
          <w:u w:val="single"/>
        </w:rPr>
      </w:pPr>
      <w:r w:rsidRPr="002E629D">
        <w:t xml:space="preserve">Kraav K-8 on </w:t>
      </w:r>
      <w:r>
        <w:t xml:space="preserve">madal kuid veejuhina toimiv kuivenduskraav, mille keskmine sügavus on 0,2 – 0,3 m ning laius kuni 2,5 m. Kraavi suubumisel taastamisala piiriks olevasse kuivenduskraavi on kraavi täpse suudme asukoht raskesti tuvastatav, suudme ümbruses on laiem madalam ja niiske ala. Kraav K-8 jääb eraomandisse kuuluvale Parka kinnistule (katastritunnusega 65401:001:0070) ning kraavi K-8 sulgemine on võimalik ainult Parka kinnistuomaniku kooskõlastusel. </w:t>
      </w:r>
      <w:r w:rsidRPr="00FF2A07">
        <w:rPr>
          <w:u w:val="single"/>
        </w:rPr>
        <w:t>Juhul, kui vastava</w:t>
      </w:r>
      <w:r>
        <w:rPr>
          <w:u w:val="single"/>
        </w:rPr>
        <w:t>t</w:t>
      </w:r>
      <w:r w:rsidRPr="00FF2A07">
        <w:rPr>
          <w:u w:val="single"/>
        </w:rPr>
        <w:t xml:space="preserve"> kooskõlastus</w:t>
      </w:r>
      <w:r>
        <w:rPr>
          <w:u w:val="single"/>
        </w:rPr>
        <w:t>t</w:t>
      </w:r>
      <w:r w:rsidRPr="00FF2A07">
        <w:rPr>
          <w:u w:val="single"/>
        </w:rPr>
        <w:t xml:space="preserve"> tööde teostamiseks ei saada,</w:t>
      </w:r>
      <w:r w:rsidRPr="00745413">
        <w:rPr>
          <w:u w:val="single"/>
        </w:rPr>
        <w:t xml:space="preserve"> </w:t>
      </w:r>
      <w:r w:rsidRPr="00FF2A07">
        <w:rPr>
          <w:u w:val="single"/>
        </w:rPr>
        <w:t>tuleb</w:t>
      </w:r>
      <w:r>
        <w:rPr>
          <w:u w:val="single"/>
        </w:rPr>
        <w:t xml:space="preserve"> kraav K-8 jätta kogu ulatuses avatuks. </w:t>
      </w:r>
    </w:p>
    <w:p w14:paraId="400BDEFC" w14:textId="77777777" w:rsidR="00053138" w:rsidRPr="002E629D" w:rsidRDefault="00053138" w:rsidP="00053138"/>
    <w:p w14:paraId="2276335A" w14:textId="77777777" w:rsidR="00053138" w:rsidRPr="00EA3CF0" w:rsidRDefault="00053138" w:rsidP="00053138">
      <w:r>
        <w:t>Kõrvetaguse projektalal asuvad kraavid K-10 – K-23 on suuresti kinnikasvanud kraavid, mis toimivad veejuhtidena suurveeperioodidel, augustis 2021 teostatud välitöödel ei olnud vee liikumine kraavides tuvastatav, kui kevadise suureveeajal fikseeriti vee liikumine madalas kraavisängis ning nende lähiümbruses. Säilitamaks aga suurveeaegset kõrgemat veetaset taastamisalal tuleb kraavid taastamistöödega sulgeda.</w:t>
      </w:r>
    </w:p>
    <w:p w14:paraId="2B9CDA50" w14:textId="77777777" w:rsidR="00053138" w:rsidRPr="002E629D" w:rsidRDefault="00053138" w:rsidP="00053138"/>
    <w:p w14:paraId="3B700801" w14:textId="5737866B" w:rsidR="00053138" w:rsidRPr="002E629D" w:rsidRDefault="00053138" w:rsidP="00053138">
      <w:r w:rsidRPr="002E629D">
        <w:t xml:space="preserve">Taastamisala lääneosas, kus NSVL kaardi järgi on turbavõtukoht olnud, tuvastati välitööl </w:t>
      </w:r>
      <w:r>
        <w:t>vana turbavõtukoht</w:t>
      </w:r>
      <w:r w:rsidRPr="005F6B08">
        <w:t xml:space="preserve"> </w:t>
      </w:r>
      <w:r>
        <w:t>(</w:t>
      </w:r>
      <w:r w:rsidRPr="002E629D">
        <w:t>ligikaudsete mõõtmetega 100 x 50 m</w:t>
      </w:r>
      <w:r>
        <w:t xml:space="preserve">), kus kuivenduse mõjul on tekkinud </w:t>
      </w:r>
      <w:proofErr w:type="spellStart"/>
      <w:r>
        <w:t>langatus</w:t>
      </w:r>
      <w:proofErr w:type="spellEnd"/>
      <w:r>
        <w:t xml:space="preserve"> ja depressiooni ala. Alale rajatud turbavõtukoha lõunaots on osaliselt rabarinnakul, kust on varasemalt toimunud ka alast väljavool. Praeguseks on väljavool täis settinud ja tugevalt kinnikasvanud, siis turbavõtukoha alumine osa suuresti taastunud ja </w:t>
      </w:r>
      <w:proofErr w:type="spellStart"/>
      <w:r>
        <w:t>taastaimestunud</w:t>
      </w:r>
      <w:proofErr w:type="spellEnd"/>
      <w:r>
        <w:t xml:space="preserve">. Turbavõtutiigi põhjapoolses osas pole raba taastumise protsessid alanud – ala kannatab tugevalt erosiooni käes, kuivab suvel läbi ning pole </w:t>
      </w:r>
      <w:proofErr w:type="spellStart"/>
      <w:r>
        <w:t>taastaimestunud</w:t>
      </w:r>
      <w:proofErr w:type="spellEnd"/>
      <w:r>
        <w:t>.</w:t>
      </w:r>
      <w:r w:rsidR="005B2DEC">
        <w:t xml:space="preserve"> </w:t>
      </w:r>
    </w:p>
    <w:p w14:paraId="53EFD924" w14:textId="77777777" w:rsidR="00053138" w:rsidRDefault="00053138" w:rsidP="00053138"/>
    <w:p w14:paraId="336A1E8F" w14:textId="4DF21F57" w:rsidR="00053138" w:rsidRPr="00963135" w:rsidRDefault="00053138" w:rsidP="00053138">
      <w:r w:rsidRPr="00963135">
        <w:t xml:space="preserve">Tabel </w:t>
      </w:r>
      <w:r w:rsidR="000946CC">
        <w:t>1</w:t>
      </w:r>
      <w:r w:rsidRPr="00963135">
        <w:t>.</w:t>
      </w:r>
      <w:r w:rsidR="000946CC">
        <w:t>7</w:t>
      </w:r>
      <w:r w:rsidRPr="00963135">
        <w:t xml:space="preserve"> </w:t>
      </w:r>
      <w:r>
        <w:t>Kõrvetaguse raba projektala</w:t>
      </w:r>
      <w:r w:rsidRPr="00963135">
        <w:t xml:space="preserve"> kraavide keskmised parameetrid</w:t>
      </w:r>
    </w:p>
    <w:p w14:paraId="09231DAF" w14:textId="77777777" w:rsidR="00053138" w:rsidRDefault="00053138" w:rsidP="00053138">
      <w:pPr>
        <w:rPr>
          <w:highlight w:val="yellow"/>
        </w:rPr>
      </w:pPr>
    </w:p>
    <w:tbl>
      <w:tblPr>
        <w:tblW w:w="8500" w:type="dxa"/>
        <w:tblCellMar>
          <w:left w:w="70" w:type="dxa"/>
          <w:right w:w="70" w:type="dxa"/>
        </w:tblCellMar>
        <w:tblLook w:val="04A0" w:firstRow="1" w:lastRow="0" w:firstColumn="1" w:lastColumn="0" w:noHBand="0" w:noVBand="1"/>
      </w:tblPr>
      <w:tblGrid>
        <w:gridCol w:w="960"/>
        <w:gridCol w:w="1400"/>
        <w:gridCol w:w="960"/>
        <w:gridCol w:w="1240"/>
        <w:gridCol w:w="1160"/>
        <w:gridCol w:w="960"/>
        <w:gridCol w:w="1820"/>
      </w:tblGrid>
      <w:tr w:rsidR="00053138" w:rsidRPr="007F5B07" w14:paraId="50EF2993" w14:textId="77777777" w:rsidTr="000946CC">
        <w:trPr>
          <w:trHeight w:val="63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366BDD" w14:textId="77777777" w:rsidR="00053138" w:rsidRPr="007F5B07" w:rsidRDefault="00053138" w:rsidP="00B20011">
            <w:pPr>
              <w:jc w:val="center"/>
              <w:rPr>
                <w:color w:val="000000"/>
                <w:lang w:eastAsia="et-EE"/>
              </w:rPr>
            </w:pPr>
            <w:r w:rsidRPr="007F5B07">
              <w:rPr>
                <w:color w:val="000000"/>
                <w:lang w:eastAsia="et-EE"/>
              </w:rPr>
              <w:t>Jrk nr</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79D4B3FB" w14:textId="77777777" w:rsidR="00053138" w:rsidRPr="007F5B07" w:rsidRDefault="00053138" w:rsidP="00B20011">
            <w:pPr>
              <w:jc w:val="center"/>
              <w:rPr>
                <w:color w:val="000000"/>
                <w:lang w:eastAsia="et-EE"/>
              </w:rPr>
            </w:pPr>
            <w:r w:rsidRPr="007F5B07">
              <w:rPr>
                <w:color w:val="000000"/>
                <w:lang w:eastAsia="et-EE"/>
              </w:rPr>
              <w:t>Kraavi tähis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00994F3" w14:textId="77777777" w:rsidR="00053138" w:rsidRPr="007F5B07" w:rsidRDefault="00053138" w:rsidP="00B20011">
            <w:pPr>
              <w:jc w:val="center"/>
              <w:rPr>
                <w:color w:val="000000"/>
                <w:lang w:eastAsia="et-EE"/>
              </w:rPr>
            </w:pPr>
            <w:r w:rsidRPr="007F5B07">
              <w:rPr>
                <w:color w:val="000000"/>
                <w:lang w:eastAsia="et-EE"/>
              </w:rPr>
              <w:t>Pikkus, m</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3AA4165A" w14:textId="77777777" w:rsidR="00053138" w:rsidRPr="007F5B07" w:rsidRDefault="00053138" w:rsidP="00B20011">
            <w:pPr>
              <w:jc w:val="center"/>
              <w:rPr>
                <w:color w:val="000000"/>
                <w:lang w:eastAsia="et-EE"/>
              </w:rPr>
            </w:pPr>
            <w:r w:rsidRPr="007F5B07">
              <w:rPr>
                <w:color w:val="000000"/>
                <w:lang w:eastAsia="et-EE"/>
              </w:rPr>
              <w:t>Keskmine sügavus, m</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43FA6013" w14:textId="77777777" w:rsidR="00053138" w:rsidRPr="007F5B07" w:rsidRDefault="00053138" w:rsidP="00B20011">
            <w:pPr>
              <w:jc w:val="center"/>
              <w:rPr>
                <w:color w:val="000000"/>
                <w:lang w:eastAsia="et-EE"/>
              </w:rPr>
            </w:pPr>
            <w:r w:rsidRPr="007F5B07">
              <w:rPr>
                <w:color w:val="000000"/>
                <w:lang w:eastAsia="et-EE"/>
              </w:rPr>
              <w:t>Laius pealt,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7448986" w14:textId="09B16618" w:rsidR="00053138" w:rsidRPr="007F5B07" w:rsidRDefault="00053138" w:rsidP="00B20011">
            <w:pPr>
              <w:jc w:val="center"/>
              <w:rPr>
                <w:color w:val="000000"/>
                <w:lang w:eastAsia="et-EE"/>
              </w:rPr>
            </w:pPr>
            <w:r w:rsidRPr="007F5B07">
              <w:rPr>
                <w:color w:val="000000"/>
                <w:lang w:eastAsia="et-EE"/>
              </w:rPr>
              <w:t>Kraavi tüüp</w:t>
            </w:r>
            <w:r w:rsidR="00FE5B7D">
              <w:rPr>
                <w:color w:val="000000"/>
                <w:lang w:eastAsia="et-EE"/>
              </w:rPr>
              <w:t>*</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14:paraId="1B5CC49B" w14:textId="77777777" w:rsidR="00053138" w:rsidRPr="007F5B07" w:rsidRDefault="00053138" w:rsidP="00B20011">
            <w:pPr>
              <w:jc w:val="center"/>
              <w:rPr>
                <w:color w:val="000000"/>
                <w:lang w:eastAsia="et-EE"/>
              </w:rPr>
            </w:pPr>
            <w:r w:rsidRPr="007F5B07">
              <w:rPr>
                <w:color w:val="000000"/>
                <w:lang w:eastAsia="et-EE"/>
              </w:rPr>
              <w:t>Märkus</w:t>
            </w:r>
          </w:p>
        </w:tc>
      </w:tr>
      <w:tr w:rsidR="00053138" w:rsidRPr="00D4768D" w14:paraId="07713D18" w14:textId="77777777" w:rsidTr="000946CC">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1AE03F" w14:textId="77777777" w:rsidR="00053138" w:rsidRPr="00D4768D" w:rsidRDefault="00053138" w:rsidP="00B20011">
            <w:pPr>
              <w:jc w:val="center"/>
              <w:rPr>
                <w:color w:val="000000"/>
                <w:lang w:eastAsia="et-EE"/>
              </w:rPr>
            </w:pPr>
            <w:r w:rsidRPr="00D4768D">
              <w:rPr>
                <w:color w:val="000000"/>
                <w:lang w:eastAsia="et-EE"/>
              </w:rPr>
              <w:t>171</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C197D51" w14:textId="77777777" w:rsidR="00053138" w:rsidRPr="00D4768D" w:rsidRDefault="00053138" w:rsidP="00B20011">
            <w:pPr>
              <w:jc w:val="center"/>
              <w:rPr>
                <w:color w:val="000000"/>
                <w:lang w:eastAsia="et-EE"/>
              </w:rPr>
            </w:pPr>
            <w:r w:rsidRPr="00D4768D">
              <w:rPr>
                <w:color w:val="000000"/>
                <w:lang w:eastAsia="et-EE"/>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8E9819D" w14:textId="77777777" w:rsidR="00053138" w:rsidRPr="00D4768D" w:rsidRDefault="00053138" w:rsidP="00B20011">
            <w:pPr>
              <w:jc w:val="center"/>
              <w:rPr>
                <w:color w:val="000000"/>
                <w:lang w:eastAsia="et-EE"/>
              </w:rPr>
            </w:pPr>
            <w:r w:rsidRPr="00D4768D">
              <w:rPr>
                <w:color w:val="000000"/>
                <w:lang w:eastAsia="et-EE"/>
              </w:rPr>
              <w:t>680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111E582D" w14:textId="77777777" w:rsidR="00053138" w:rsidRPr="00D4768D" w:rsidRDefault="00053138" w:rsidP="00B20011">
            <w:pPr>
              <w:jc w:val="center"/>
              <w:rPr>
                <w:color w:val="000000"/>
                <w:lang w:eastAsia="et-EE"/>
              </w:rPr>
            </w:pPr>
            <w:r w:rsidRPr="00D4768D">
              <w:rPr>
                <w:color w:val="000000"/>
                <w:lang w:eastAsia="et-EE"/>
              </w:rPr>
              <w:t>0.4…0.6</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54297EA7" w14:textId="77777777" w:rsidR="00053138" w:rsidRPr="00D4768D" w:rsidRDefault="00053138" w:rsidP="00B20011">
            <w:pPr>
              <w:jc w:val="center"/>
              <w:rPr>
                <w:color w:val="000000"/>
                <w:lang w:eastAsia="et-EE"/>
              </w:rPr>
            </w:pPr>
            <w:r w:rsidRPr="00D4768D">
              <w:rPr>
                <w:color w:val="000000"/>
                <w:lang w:eastAsia="et-EE"/>
              </w:rPr>
              <w:t>1.0…1.5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6ECB15F" w14:textId="77777777" w:rsidR="00053138" w:rsidRPr="00D4768D" w:rsidRDefault="00053138" w:rsidP="00B20011">
            <w:pPr>
              <w:jc w:val="center"/>
              <w:rPr>
                <w:color w:val="000000"/>
                <w:lang w:eastAsia="et-EE"/>
              </w:rPr>
            </w:pPr>
            <w:r w:rsidRPr="00D4768D">
              <w:rPr>
                <w:color w:val="000000"/>
                <w:lang w:eastAsia="et-EE"/>
              </w:rPr>
              <w:t>B</w:t>
            </w:r>
          </w:p>
        </w:tc>
        <w:tc>
          <w:tcPr>
            <w:tcW w:w="1820" w:type="dxa"/>
            <w:tcBorders>
              <w:top w:val="single" w:sz="4" w:space="0" w:color="auto"/>
              <w:left w:val="nil"/>
              <w:bottom w:val="single" w:sz="4" w:space="0" w:color="auto"/>
              <w:right w:val="single" w:sz="4" w:space="0" w:color="auto"/>
            </w:tcBorders>
            <w:shd w:val="clear" w:color="auto" w:fill="auto"/>
            <w:noWrap/>
            <w:vAlign w:val="center"/>
            <w:hideMark/>
          </w:tcPr>
          <w:p w14:paraId="515D6825" w14:textId="77777777" w:rsidR="00053138" w:rsidRPr="00D4768D" w:rsidRDefault="00053138" w:rsidP="00B20011">
            <w:pPr>
              <w:jc w:val="center"/>
              <w:rPr>
                <w:color w:val="000000"/>
                <w:lang w:eastAsia="et-EE"/>
              </w:rPr>
            </w:pPr>
            <w:r w:rsidRPr="00D4768D">
              <w:rPr>
                <w:color w:val="000000"/>
                <w:lang w:eastAsia="et-EE"/>
              </w:rPr>
              <w:t> </w:t>
            </w:r>
          </w:p>
        </w:tc>
      </w:tr>
      <w:tr w:rsidR="000946CC" w:rsidRPr="000946CC" w14:paraId="598ED978" w14:textId="77777777" w:rsidTr="000946CC">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3865E" w14:textId="77777777" w:rsidR="000946CC" w:rsidRPr="000946CC" w:rsidRDefault="000946CC" w:rsidP="000946CC">
            <w:pPr>
              <w:jc w:val="center"/>
              <w:rPr>
                <w:color w:val="000000"/>
                <w:lang w:eastAsia="et-EE"/>
              </w:rPr>
            </w:pPr>
            <w:r w:rsidRPr="000946CC">
              <w:rPr>
                <w:color w:val="000000"/>
                <w:lang w:eastAsia="et-EE"/>
              </w:rPr>
              <w:t>212</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24A68869" w14:textId="77777777" w:rsidR="000946CC" w:rsidRPr="000946CC" w:rsidRDefault="000946CC" w:rsidP="000946CC">
            <w:pPr>
              <w:jc w:val="center"/>
              <w:rPr>
                <w:color w:val="000000"/>
                <w:lang w:eastAsia="et-EE"/>
              </w:rPr>
            </w:pPr>
            <w:r w:rsidRPr="000946CC">
              <w:rPr>
                <w:color w:val="000000"/>
                <w:lang w:eastAsia="et-EE"/>
              </w:rPr>
              <w:t>K-1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3CBE9D4" w14:textId="77777777" w:rsidR="000946CC" w:rsidRPr="000946CC" w:rsidRDefault="000946CC" w:rsidP="000946CC">
            <w:pPr>
              <w:jc w:val="center"/>
              <w:rPr>
                <w:color w:val="000000"/>
                <w:lang w:eastAsia="et-EE"/>
              </w:rPr>
            </w:pPr>
            <w:r w:rsidRPr="000946CC">
              <w:rPr>
                <w:color w:val="000000"/>
                <w:lang w:eastAsia="et-EE"/>
              </w:rPr>
              <w:t>680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60D64101" w14:textId="77777777" w:rsidR="000946CC" w:rsidRPr="000946CC" w:rsidRDefault="000946CC" w:rsidP="000946CC">
            <w:pPr>
              <w:jc w:val="center"/>
              <w:rPr>
                <w:color w:val="000000"/>
                <w:lang w:eastAsia="et-EE"/>
              </w:rPr>
            </w:pPr>
            <w:r w:rsidRPr="000946CC">
              <w:rPr>
                <w:color w:val="000000"/>
                <w:lang w:eastAsia="et-EE"/>
              </w:rPr>
              <w:t>0.4…0.6</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14:paraId="1688BF26" w14:textId="77777777" w:rsidR="000946CC" w:rsidRPr="000946CC" w:rsidRDefault="000946CC" w:rsidP="000946CC">
            <w:pPr>
              <w:jc w:val="center"/>
              <w:rPr>
                <w:color w:val="000000"/>
                <w:lang w:eastAsia="et-EE"/>
              </w:rPr>
            </w:pPr>
            <w:r w:rsidRPr="000946CC">
              <w:rPr>
                <w:color w:val="000000"/>
                <w:lang w:eastAsia="et-EE"/>
              </w:rPr>
              <w:t>1.0…1.5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719CAFB" w14:textId="77777777" w:rsidR="000946CC" w:rsidRPr="000946CC" w:rsidRDefault="000946CC" w:rsidP="000946CC">
            <w:pPr>
              <w:jc w:val="center"/>
              <w:rPr>
                <w:color w:val="000000"/>
                <w:lang w:eastAsia="et-EE"/>
              </w:rPr>
            </w:pPr>
            <w:r w:rsidRPr="000946CC">
              <w:rPr>
                <w:color w:val="000000"/>
                <w:lang w:eastAsia="et-EE"/>
              </w:rPr>
              <w:t>B</w:t>
            </w:r>
          </w:p>
        </w:tc>
        <w:tc>
          <w:tcPr>
            <w:tcW w:w="1820" w:type="dxa"/>
            <w:tcBorders>
              <w:top w:val="single" w:sz="4" w:space="0" w:color="auto"/>
              <w:left w:val="nil"/>
              <w:bottom w:val="single" w:sz="4" w:space="0" w:color="auto"/>
              <w:right w:val="single" w:sz="4" w:space="0" w:color="auto"/>
            </w:tcBorders>
            <w:shd w:val="clear" w:color="auto" w:fill="auto"/>
            <w:noWrap/>
            <w:vAlign w:val="center"/>
            <w:hideMark/>
          </w:tcPr>
          <w:p w14:paraId="538CBF2C"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354E2C89"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39AC4E" w14:textId="77777777" w:rsidR="000946CC" w:rsidRPr="000946CC" w:rsidRDefault="000946CC" w:rsidP="000946CC">
            <w:pPr>
              <w:jc w:val="center"/>
              <w:rPr>
                <w:color w:val="000000"/>
                <w:lang w:eastAsia="et-EE"/>
              </w:rPr>
            </w:pPr>
            <w:r w:rsidRPr="000946CC">
              <w:rPr>
                <w:color w:val="000000"/>
                <w:lang w:eastAsia="et-EE"/>
              </w:rPr>
              <w:t>213</w:t>
            </w:r>
          </w:p>
        </w:tc>
        <w:tc>
          <w:tcPr>
            <w:tcW w:w="1400" w:type="dxa"/>
            <w:tcBorders>
              <w:top w:val="nil"/>
              <w:left w:val="nil"/>
              <w:bottom w:val="single" w:sz="4" w:space="0" w:color="auto"/>
              <w:right w:val="single" w:sz="4" w:space="0" w:color="auto"/>
            </w:tcBorders>
            <w:shd w:val="clear" w:color="auto" w:fill="auto"/>
            <w:noWrap/>
            <w:vAlign w:val="center"/>
            <w:hideMark/>
          </w:tcPr>
          <w:p w14:paraId="379412C4" w14:textId="77777777" w:rsidR="000946CC" w:rsidRPr="000946CC" w:rsidRDefault="000946CC" w:rsidP="000946CC">
            <w:pPr>
              <w:jc w:val="center"/>
              <w:rPr>
                <w:color w:val="000000"/>
                <w:lang w:eastAsia="et-EE"/>
              </w:rPr>
            </w:pPr>
            <w:r w:rsidRPr="000946CC">
              <w:rPr>
                <w:color w:val="000000"/>
                <w:lang w:eastAsia="et-EE"/>
              </w:rPr>
              <w:t>K-2</w:t>
            </w:r>
          </w:p>
        </w:tc>
        <w:tc>
          <w:tcPr>
            <w:tcW w:w="960" w:type="dxa"/>
            <w:tcBorders>
              <w:top w:val="nil"/>
              <w:left w:val="nil"/>
              <w:bottom w:val="single" w:sz="4" w:space="0" w:color="auto"/>
              <w:right w:val="single" w:sz="4" w:space="0" w:color="auto"/>
            </w:tcBorders>
            <w:shd w:val="clear" w:color="auto" w:fill="auto"/>
            <w:noWrap/>
            <w:vAlign w:val="center"/>
            <w:hideMark/>
          </w:tcPr>
          <w:p w14:paraId="46A0A84B" w14:textId="77777777" w:rsidR="000946CC" w:rsidRPr="000946CC" w:rsidRDefault="000946CC" w:rsidP="000946CC">
            <w:pPr>
              <w:jc w:val="center"/>
              <w:rPr>
                <w:color w:val="000000"/>
                <w:lang w:eastAsia="et-EE"/>
              </w:rPr>
            </w:pPr>
            <w:r w:rsidRPr="000946CC">
              <w:rPr>
                <w:color w:val="000000"/>
                <w:lang w:eastAsia="et-EE"/>
              </w:rPr>
              <w:t>630</w:t>
            </w:r>
          </w:p>
        </w:tc>
        <w:tc>
          <w:tcPr>
            <w:tcW w:w="1240" w:type="dxa"/>
            <w:tcBorders>
              <w:top w:val="nil"/>
              <w:left w:val="nil"/>
              <w:bottom w:val="single" w:sz="4" w:space="0" w:color="auto"/>
              <w:right w:val="single" w:sz="4" w:space="0" w:color="auto"/>
            </w:tcBorders>
            <w:shd w:val="clear" w:color="auto" w:fill="auto"/>
            <w:noWrap/>
            <w:vAlign w:val="center"/>
            <w:hideMark/>
          </w:tcPr>
          <w:p w14:paraId="1C651CD7" w14:textId="77777777" w:rsidR="000946CC" w:rsidRPr="000946CC" w:rsidRDefault="000946CC" w:rsidP="000946CC">
            <w:pPr>
              <w:jc w:val="center"/>
              <w:rPr>
                <w:color w:val="000000"/>
                <w:lang w:eastAsia="et-EE"/>
              </w:rPr>
            </w:pPr>
            <w:r w:rsidRPr="000946CC">
              <w:rPr>
                <w:color w:val="000000"/>
                <w:lang w:eastAsia="et-EE"/>
              </w:rPr>
              <w:t>0.4…0.6</w:t>
            </w:r>
          </w:p>
        </w:tc>
        <w:tc>
          <w:tcPr>
            <w:tcW w:w="1160" w:type="dxa"/>
            <w:tcBorders>
              <w:top w:val="nil"/>
              <w:left w:val="nil"/>
              <w:bottom w:val="single" w:sz="4" w:space="0" w:color="auto"/>
              <w:right w:val="single" w:sz="4" w:space="0" w:color="auto"/>
            </w:tcBorders>
            <w:shd w:val="clear" w:color="auto" w:fill="auto"/>
            <w:noWrap/>
            <w:vAlign w:val="center"/>
            <w:hideMark/>
          </w:tcPr>
          <w:p w14:paraId="6E10248B" w14:textId="77777777" w:rsidR="000946CC" w:rsidRPr="000946CC" w:rsidRDefault="000946CC" w:rsidP="000946CC">
            <w:pPr>
              <w:jc w:val="center"/>
              <w:rPr>
                <w:color w:val="000000"/>
                <w:lang w:eastAsia="et-EE"/>
              </w:rPr>
            </w:pPr>
            <w:r w:rsidRPr="000946CC">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7C56CA6D" w14:textId="77777777" w:rsidR="000946CC" w:rsidRPr="000946CC" w:rsidRDefault="000946CC" w:rsidP="000946CC">
            <w:pPr>
              <w:jc w:val="center"/>
              <w:rPr>
                <w:color w:val="000000"/>
                <w:lang w:eastAsia="et-EE"/>
              </w:rPr>
            </w:pPr>
            <w:r w:rsidRPr="000946CC">
              <w:rPr>
                <w:color w:val="000000"/>
                <w:lang w:eastAsia="et-EE"/>
              </w:rPr>
              <w:t>B/C</w:t>
            </w:r>
          </w:p>
        </w:tc>
        <w:tc>
          <w:tcPr>
            <w:tcW w:w="1820" w:type="dxa"/>
            <w:tcBorders>
              <w:top w:val="nil"/>
              <w:left w:val="nil"/>
              <w:bottom w:val="single" w:sz="4" w:space="0" w:color="auto"/>
              <w:right w:val="single" w:sz="4" w:space="0" w:color="auto"/>
            </w:tcBorders>
            <w:shd w:val="clear" w:color="auto" w:fill="auto"/>
            <w:noWrap/>
            <w:vAlign w:val="center"/>
            <w:hideMark/>
          </w:tcPr>
          <w:p w14:paraId="28A0A106"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59A2E10C" w14:textId="77777777" w:rsidTr="000946CC">
        <w:trPr>
          <w:trHeight w:val="67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30F56F1" w14:textId="77777777" w:rsidR="000946CC" w:rsidRPr="000946CC" w:rsidRDefault="000946CC" w:rsidP="000946CC">
            <w:pPr>
              <w:jc w:val="center"/>
              <w:rPr>
                <w:color w:val="000000"/>
                <w:lang w:eastAsia="et-EE"/>
              </w:rPr>
            </w:pPr>
            <w:r w:rsidRPr="000946CC">
              <w:rPr>
                <w:color w:val="000000"/>
                <w:lang w:eastAsia="et-EE"/>
              </w:rPr>
              <w:t>214</w:t>
            </w:r>
          </w:p>
        </w:tc>
        <w:tc>
          <w:tcPr>
            <w:tcW w:w="1400" w:type="dxa"/>
            <w:tcBorders>
              <w:top w:val="nil"/>
              <w:left w:val="nil"/>
              <w:bottom w:val="single" w:sz="4" w:space="0" w:color="auto"/>
              <w:right w:val="single" w:sz="4" w:space="0" w:color="auto"/>
            </w:tcBorders>
            <w:shd w:val="clear" w:color="auto" w:fill="auto"/>
            <w:noWrap/>
            <w:vAlign w:val="center"/>
            <w:hideMark/>
          </w:tcPr>
          <w:p w14:paraId="4E8726DA" w14:textId="77777777" w:rsidR="000946CC" w:rsidRPr="000946CC" w:rsidRDefault="000946CC" w:rsidP="000946CC">
            <w:pPr>
              <w:jc w:val="center"/>
              <w:rPr>
                <w:color w:val="000000"/>
                <w:lang w:eastAsia="et-EE"/>
              </w:rPr>
            </w:pPr>
            <w:r w:rsidRPr="000946CC">
              <w:rPr>
                <w:color w:val="000000"/>
                <w:lang w:eastAsia="et-EE"/>
              </w:rPr>
              <w:t>K-2a</w:t>
            </w:r>
          </w:p>
        </w:tc>
        <w:tc>
          <w:tcPr>
            <w:tcW w:w="960" w:type="dxa"/>
            <w:tcBorders>
              <w:top w:val="nil"/>
              <w:left w:val="nil"/>
              <w:bottom w:val="single" w:sz="4" w:space="0" w:color="auto"/>
              <w:right w:val="single" w:sz="4" w:space="0" w:color="auto"/>
            </w:tcBorders>
            <w:shd w:val="clear" w:color="auto" w:fill="auto"/>
            <w:noWrap/>
            <w:vAlign w:val="center"/>
            <w:hideMark/>
          </w:tcPr>
          <w:p w14:paraId="31EA6817" w14:textId="77777777" w:rsidR="000946CC" w:rsidRPr="000946CC" w:rsidRDefault="000946CC" w:rsidP="000946CC">
            <w:pPr>
              <w:jc w:val="center"/>
              <w:rPr>
                <w:color w:val="000000"/>
                <w:lang w:eastAsia="et-EE"/>
              </w:rPr>
            </w:pPr>
            <w:r w:rsidRPr="000946CC">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08A80D9B" w14:textId="77777777" w:rsidR="000946CC" w:rsidRPr="000946CC" w:rsidRDefault="000946CC" w:rsidP="000946CC">
            <w:pPr>
              <w:jc w:val="center"/>
              <w:rPr>
                <w:color w:val="000000"/>
                <w:lang w:eastAsia="et-EE"/>
              </w:rPr>
            </w:pPr>
            <w:r w:rsidRPr="000946CC">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321E9F38" w14:textId="77777777" w:rsidR="000946CC" w:rsidRPr="000946CC" w:rsidRDefault="000946CC" w:rsidP="000946CC">
            <w:pPr>
              <w:jc w:val="center"/>
              <w:rPr>
                <w:color w:val="000000"/>
                <w:lang w:eastAsia="et-EE"/>
              </w:rPr>
            </w:pPr>
            <w:r w:rsidRPr="000946CC">
              <w:rPr>
                <w:color w:val="000000"/>
                <w:lang w:eastAsia="et-EE"/>
              </w:rPr>
              <w:t>1,0</w:t>
            </w:r>
          </w:p>
        </w:tc>
        <w:tc>
          <w:tcPr>
            <w:tcW w:w="960" w:type="dxa"/>
            <w:tcBorders>
              <w:top w:val="nil"/>
              <w:left w:val="nil"/>
              <w:bottom w:val="single" w:sz="4" w:space="0" w:color="auto"/>
              <w:right w:val="single" w:sz="4" w:space="0" w:color="auto"/>
            </w:tcBorders>
            <w:shd w:val="clear" w:color="auto" w:fill="auto"/>
            <w:noWrap/>
            <w:vAlign w:val="center"/>
            <w:hideMark/>
          </w:tcPr>
          <w:p w14:paraId="5BCEEBC0"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vAlign w:val="center"/>
            <w:hideMark/>
          </w:tcPr>
          <w:p w14:paraId="2C371EBC" w14:textId="77777777" w:rsidR="000946CC" w:rsidRPr="000946CC" w:rsidRDefault="000946CC" w:rsidP="000946CC">
            <w:pPr>
              <w:jc w:val="center"/>
              <w:rPr>
                <w:color w:val="000000"/>
                <w:lang w:eastAsia="et-EE"/>
              </w:rPr>
            </w:pPr>
            <w:r w:rsidRPr="000946CC">
              <w:rPr>
                <w:color w:val="000000"/>
                <w:lang w:eastAsia="et-EE"/>
              </w:rPr>
              <w:t>väike, madal kraav mätaste vahel</w:t>
            </w:r>
          </w:p>
        </w:tc>
      </w:tr>
      <w:tr w:rsidR="000946CC" w:rsidRPr="000946CC" w14:paraId="0434F45D"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A05F87" w14:textId="77777777" w:rsidR="000946CC" w:rsidRPr="000946CC" w:rsidRDefault="000946CC" w:rsidP="000946CC">
            <w:pPr>
              <w:jc w:val="center"/>
              <w:rPr>
                <w:color w:val="000000"/>
                <w:lang w:eastAsia="et-EE"/>
              </w:rPr>
            </w:pPr>
            <w:r w:rsidRPr="000946CC">
              <w:rPr>
                <w:color w:val="000000"/>
                <w:lang w:eastAsia="et-EE"/>
              </w:rPr>
              <w:t>215</w:t>
            </w:r>
          </w:p>
        </w:tc>
        <w:tc>
          <w:tcPr>
            <w:tcW w:w="1400" w:type="dxa"/>
            <w:tcBorders>
              <w:top w:val="nil"/>
              <w:left w:val="nil"/>
              <w:bottom w:val="single" w:sz="4" w:space="0" w:color="auto"/>
              <w:right w:val="single" w:sz="4" w:space="0" w:color="auto"/>
            </w:tcBorders>
            <w:shd w:val="clear" w:color="auto" w:fill="auto"/>
            <w:noWrap/>
            <w:vAlign w:val="center"/>
            <w:hideMark/>
          </w:tcPr>
          <w:p w14:paraId="1B7D938A" w14:textId="77777777" w:rsidR="000946CC" w:rsidRPr="000946CC" w:rsidRDefault="000946CC" w:rsidP="000946CC">
            <w:pPr>
              <w:jc w:val="center"/>
              <w:rPr>
                <w:color w:val="000000"/>
                <w:lang w:eastAsia="et-EE"/>
              </w:rPr>
            </w:pPr>
            <w:r w:rsidRPr="000946CC">
              <w:rPr>
                <w:color w:val="000000"/>
                <w:lang w:eastAsia="et-EE"/>
              </w:rPr>
              <w:t>K-3</w:t>
            </w:r>
          </w:p>
        </w:tc>
        <w:tc>
          <w:tcPr>
            <w:tcW w:w="960" w:type="dxa"/>
            <w:tcBorders>
              <w:top w:val="nil"/>
              <w:left w:val="nil"/>
              <w:bottom w:val="single" w:sz="4" w:space="0" w:color="auto"/>
              <w:right w:val="single" w:sz="4" w:space="0" w:color="auto"/>
            </w:tcBorders>
            <w:shd w:val="clear" w:color="auto" w:fill="auto"/>
            <w:noWrap/>
            <w:vAlign w:val="center"/>
            <w:hideMark/>
          </w:tcPr>
          <w:p w14:paraId="3B91D246" w14:textId="77777777" w:rsidR="000946CC" w:rsidRPr="000946CC" w:rsidRDefault="000946CC" w:rsidP="000946CC">
            <w:pPr>
              <w:jc w:val="center"/>
              <w:rPr>
                <w:color w:val="000000"/>
                <w:lang w:eastAsia="et-EE"/>
              </w:rPr>
            </w:pPr>
            <w:r w:rsidRPr="000946CC">
              <w:rPr>
                <w:color w:val="000000"/>
                <w:lang w:eastAsia="et-EE"/>
              </w:rPr>
              <w:t>1 275</w:t>
            </w:r>
          </w:p>
        </w:tc>
        <w:tc>
          <w:tcPr>
            <w:tcW w:w="1240" w:type="dxa"/>
            <w:tcBorders>
              <w:top w:val="nil"/>
              <w:left w:val="nil"/>
              <w:bottom w:val="single" w:sz="4" w:space="0" w:color="auto"/>
              <w:right w:val="single" w:sz="4" w:space="0" w:color="auto"/>
            </w:tcBorders>
            <w:shd w:val="clear" w:color="auto" w:fill="auto"/>
            <w:noWrap/>
            <w:vAlign w:val="center"/>
            <w:hideMark/>
          </w:tcPr>
          <w:p w14:paraId="643CA9A9" w14:textId="77777777" w:rsidR="000946CC" w:rsidRPr="000946CC" w:rsidRDefault="000946CC" w:rsidP="000946CC">
            <w:pPr>
              <w:jc w:val="center"/>
              <w:rPr>
                <w:color w:val="000000"/>
                <w:lang w:eastAsia="et-EE"/>
              </w:rPr>
            </w:pPr>
            <w:r w:rsidRPr="000946CC">
              <w:rPr>
                <w:color w:val="000000"/>
                <w:lang w:eastAsia="et-EE"/>
              </w:rPr>
              <w:t>0,3…0,5</w:t>
            </w:r>
          </w:p>
        </w:tc>
        <w:tc>
          <w:tcPr>
            <w:tcW w:w="1160" w:type="dxa"/>
            <w:tcBorders>
              <w:top w:val="nil"/>
              <w:left w:val="nil"/>
              <w:bottom w:val="single" w:sz="4" w:space="0" w:color="auto"/>
              <w:right w:val="single" w:sz="4" w:space="0" w:color="auto"/>
            </w:tcBorders>
            <w:shd w:val="clear" w:color="auto" w:fill="auto"/>
            <w:noWrap/>
            <w:vAlign w:val="center"/>
            <w:hideMark/>
          </w:tcPr>
          <w:p w14:paraId="06459742" w14:textId="77777777" w:rsidR="000946CC" w:rsidRPr="000946CC" w:rsidRDefault="000946CC" w:rsidP="000946CC">
            <w:pPr>
              <w:jc w:val="center"/>
              <w:rPr>
                <w:color w:val="000000"/>
                <w:lang w:eastAsia="et-EE"/>
              </w:rPr>
            </w:pPr>
            <w:r w:rsidRPr="000946CC">
              <w:rPr>
                <w:color w:val="000000"/>
                <w:lang w:eastAsia="et-EE"/>
              </w:rPr>
              <w:t>1,5…3.0</w:t>
            </w:r>
          </w:p>
        </w:tc>
        <w:tc>
          <w:tcPr>
            <w:tcW w:w="960" w:type="dxa"/>
            <w:tcBorders>
              <w:top w:val="nil"/>
              <w:left w:val="nil"/>
              <w:bottom w:val="single" w:sz="4" w:space="0" w:color="auto"/>
              <w:right w:val="single" w:sz="4" w:space="0" w:color="auto"/>
            </w:tcBorders>
            <w:shd w:val="clear" w:color="auto" w:fill="auto"/>
            <w:noWrap/>
            <w:vAlign w:val="center"/>
            <w:hideMark/>
          </w:tcPr>
          <w:p w14:paraId="36C870CE" w14:textId="77777777" w:rsidR="000946CC" w:rsidRPr="000946CC" w:rsidRDefault="000946CC" w:rsidP="000946CC">
            <w:pPr>
              <w:jc w:val="center"/>
              <w:rPr>
                <w:color w:val="000000"/>
                <w:lang w:eastAsia="et-EE"/>
              </w:rPr>
            </w:pPr>
            <w:r w:rsidRPr="000946CC">
              <w:rPr>
                <w:color w:val="000000"/>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429C60A8" w14:textId="77777777" w:rsidR="000946CC" w:rsidRPr="000946CC" w:rsidRDefault="000946CC" w:rsidP="000946CC">
            <w:pPr>
              <w:jc w:val="center"/>
              <w:rPr>
                <w:color w:val="000000"/>
                <w:lang w:eastAsia="et-EE"/>
              </w:rPr>
            </w:pPr>
            <w:r w:rsidRPr="000946CC">
              <w:rPr>
                <w:color w:val="000000"/>
                <w:lang w:eastAsia="et-EE"/>
              </w:rPr>
              <w:t>Kabala oja</w:t>
            </w:r>
          </w:p>
        </w:tc>
      </w:tr>
      <w:tr w:rsidR="000946CC" w:rsidRPr="000946CC" w14:paraId="6460B4ED"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E8F3367" w14:textId="77777777" w:rsidR="000946CC" w:rsidRPr="000946CC" w:rsidRDefault="000946CC" w:rsidP="000946CC">
            <w:pPr>
              <w:jc w:val="center"/>
              <w:rPr>
                <w:color w:val="000000"/>
                <w:lang w:eastAsia="et-EE"/>
              </w:rPr>
            </w:pPr>
            <w:r w:rsidRPr="000946CC">
              <w:rPr>
                <w:color w:val="000000"/>
                <w:lang w:eastAsia="et-EE"/>
              </w:rPr>
              <w:lastRenderedPageBreak/>
              <w:t>216</w:t>
            </w:r>
          </w:p>
        </w:tc>
        <w:tc>
          <w:tcPr>
            <w:tcW w:w="1400" w:type="dxa"/>
            <w:tcBorders>
              <w:top w:val="nil"/>
              <w:left w:val="nil"/>
              <w:bottom w:val="single" w:sz="4" w:space="0" w:color="auto"/>
              <w:right w:val="single" w:sz="4" w:space="0" w:color="auto"/>
            </w:tcBorders>
            <w:shd w:val="clear" w:color="auto" w:fill="auto"/>
            <w:noWrap/>
            <w:vAlign w:val="center"/>
            <w:hideMark/>
          </w:tcPr>
          <w:p w14:paraId="56B3E948" w14:textId="77777777" w:rsidR="000946CC" w:rsidRPr="000946CC" w:rsidRDefault="000946CC" w:rsidP="000946CC">
            <w:pPr>
              <w:jc w:val="center"/>
              <w:rPr>
                <w:color w:val="000000"/>
                <w:lang w:eastAsia="et-EE"/>
              </w:rPr>
            </w:pPr>
            <w:r w:rsidRPr="000946CC">
              <w:rPr>
                <w:color w:val="000000"/>
                <w:lang w:eastAsia="et-EE"/>
              </w:rPr>
              <w:t>K-4</w:t>
            </w:r>
          </w:p>
        </w:tc>
        <w:tc>
          <w:tcPr>
            <w:tcW w:w="960" w:type="dxa"/>
            <w:tcBorders>
              <w:top w:val="nil"/>
              <w:left w:val="nil"/>
              <w:bottom w:val="single" w:sz="4" w:space="0" w:color="auto"/>
              <w:right w:val="single" w:sz="4" w:space="0" w:color="auto"/>
            </w:tcBorders>
            <w:shd w:val="clear" w:color="auto" w:fill="auto"/>
            <w:noWrap/>
            <w:vAlign w:val="center"/>
            <w:hideMark/>
          </w:tcPr>
          <w:p w14:paraId="4F095A87" w14:textId="77777777" w:rsidR="000946CC" w:rsidRPr="000946CC" w:rsidRDefault="000946CC" w:rsidP="000946CC">
            <w:pPr>
              <w:jc w:val="center"/>
              <w:rPr>
                <w:color w:val="000000"/>
                <w:lang w:eastAsia="et-EE"/>
              </w:rPr>
            </w:pPr>
            <w:r w:rsidRPr="000946CC">
              <w:rPr>
                <w:color w:val="000000"/>
                <w:lang w:eastAsia="et-EE"/>
              </w:rPr>
              <w:t>540</w:t>
            </w:r>
          </w:p>
        </w:tc>
        <w:tc>
          <w:tcPr>
            <w:tcW w:w="1240" w:type="dxa"/>
            <w:tcBorders>
              <w:top w:val="nil"/>
              <w:left w:val="nil"/>
              <w:bottom w:val="single" w:sz="4" w:space="0" w:color="auto"/>
              <w:right w:val="single" w:sz="4" w:space="0" w:color="auto"/>
            </w:tcBorders>
            <w:shd w:val="clear" w:color="auto" w:fill="auto"/>
            <w:noWrap/>
            <w:vAlign w:val="center"/>
            <w:hideMark/>
          </w:tcPr>
          <w:p w14:paraId="34E2D20C" w14:textId="77777777" w:rsidR="000946CC" w:rsidRPr="000946CC" w:rsidRDefault="000946CC" w:rsidP="000946CC">
            <w:pPr>
              <w:jc w:val="center"/>
              <w:rPr>
                <w:color w:val="000000"/>
                <w:lang w:eastAsia="et-EE"/>
              </w:rPr>
            </w:pPr>
            <w:r w:rsidRPr="000946CC">
              <w:rPr>
                <w:color w:val="000000"/>
                <w:lang w:eastAsia="et-EE"/>
              </w:rPr>
              <w:t>0.1…0.2</w:t>
            </w:r>
          </w:p>
        </w:tc>
        <w:tc>
          <w:tcPr>
            <w:tcW w:w="1160" w:type="dxa"/>
            <w:tcBorders>
              <w:top w:val="nil"/>
              <w:left w:val="nil"/>
              <w:bottom w:val="single" w:sz="4" w:space="0" w:color="auto"/>
              <w:right w:val="single" w:sz="4" w:space="0" w:color="auto"/>
            </w:tcBorders>
            <w:shd w:val="clear" w:color="auto" w:fill="auto"/>
            <w:noWrap/>
            <w:vAlign w:val="center"/>
            <w:hideMark/>
          </w:tcPr>
          <w:p w14:paraId="7CA0EA80" w14:textId="77777777" w:rsidR="000946CC" w:rsidRPr="000946CC" w:rsidRDefault="000946CC" w:rsidP="000946CC">
            <w:pPr>
              <w:jc w:val="center"/>
              <w:rPr>
                <w:color w:val="000000"/>
                <w:lang w:eastAsia="et-EE"/>
              </w:rPr>
            </w:pPr>
            <w:r w:rsidRPr="000946CC">
              <w:rPr>
                <w:color w:val="000000"/>
                <w:lang w:eastAsia="et-EE"/>
              </w:rPr>
              <w:t>0.7</w:t>
            </w:r>
          </w:p>
        </w:tc>
        <w:tc>
          <w:tcPr>
            <w:tcW w:w="960" w:type="dxa"/>
            <w:tcBorders>
              <w:top w:val="nil"/>
              <w:left w:val="nil"/>
              <w:bottom w:val="single" w:sz="4" w:space="0" w:color="auto"/>
              <w:right w:val="single" w:sz="4" w:space="0" w:color="auto"/>
            </w:tcBorders>
            <w:shd w:val="clear" w:color="auto" w:fill="auto"/>
            <w:noWrap/>
            <w:vAlign w:val="center"/>
            <w:hideMark/>
          </w:tcPr>
          <w:p w14:paraId="44513007" w14:textId="77777777" w:rsidR="000946CC" w:rsidRPr="000946CC" w:rsidRDefault="000946CC" w:rsidP="000946CC">
            <w:pPr>
              <w:jc w:val="center"/>
              <w:rPr>
                <w:color w:val="000000"/>
                <w:lang w:eastAsia="et-EE"/>
              </w:rPr>
            </w:pPr>
            <w:r w:rsidRPr="000946CC">
              <w:rPr>
                <w:color w:val="000000"/>
                <w:lang w:eastAsia="et-EE"/>
              </w:rPr>
              <w:t>B/C</w:t>
            </w:r>
          </w:p>
        </w:tc>
        <w:tc>
          <w:tcPr>
            <w:tcW w:w="1820" w:type="dxa"/>
            <w:tcBorders>
              <w:top w:val="nil"/>
              <w:left w:val="nil"/>
              <w:bottom w:val="single" w:sz="4" w:space="0" w:color="auto"/>
              <w:right w:val="single" w:sz="4" w:space="0" w:color="auto"/>
            </w:tcBorders>
            <w:shd w:val="clear" w:color="auto" w:fill="auto"/>
            <w:noWrap/>
            <w:vAlign w:val="center"/>
            <w:hideMark/>
          </w:tcPr>
          <w:p w14:paraId="79AC5C60"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17E0784C"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D09D138" w14:textId="77777777" w:rsidR="000946CC" w:rsidRPr="000946CC" w:rsidRDefault="000946CC" w:rsidP="000946CC">
            <w:pPr>
              <w:jc w:val="center"/>
              <w:rPr>
                <w:color w:val="000000"/>
                <w:lang w:eastAsia="et-EE"/>
              </w:rPr>
            </w:pPr>
            <w:r w:rsidRPr="000946CC">
              <w:rPr>
                <w:color w:val="000000"/>
                <w:lang w:eastAsia="et-EE"/>
              </w:rPr>
              <w:t>217</w:t>
            </w:r>
          </w:p>
        </w:tc>
        <w:tc>
          <w:tcPr>
            <w:tcW w:w="1400" w:type="dxa"/>
            <w:tcBorders>
              <w:top w:val="nil"/>
              <w:left w:val="nil"/>
              <w:bottom w:val="single" w:sz="4" w:space="0" w:color="auto"/>
              <w:right w:val="single" w:sz="4" w:space="0" w:color="auto"/>
            </w:tcBorders>
            <w:shd w:val="clear" w:color="auto" w:fill="auto"/>
            <w:noWrap/>
            <w:vAlign w:val="center"/>
            <w:hideMark/>
          </w:tcPr>
          <w:p w14:paraId="2CAC4B7A" w14:textId="77777777" w:rsidR="000946CC" w:rsidRPr="000946CC" w:rsidRDefault="000946CC" w:rsidP="000946CC">
            <w:pPr>
              <w:jc w:val="center"/>
              <w:rPr>
                <w:color w:val="000000"/>
                <w:lang w:eastAsia="et-EE"/>
              </w:rPr>
            </w:pPr>
            <w:r w:rsidRPr="000946CC">
              <w:rPr>
                <w:color w:val="000000"/>
                <w:lang w:eastAsia="et-EE"/>
              </w:rPr>
              <w:t>K-5</w:t>
            </w:r>
          </w:p>
        </w:tc>
        <w:tc>
          <w:tcPr>
            <w:tcW w:w="960" w:type="dxa"/>
            <w:tcBorders>
              <w:top w:val="nil"/>
              <w:left w:val="nil"/>
              <w:bottom w:val="single" w:sz="4" w:space="0" w:color="auto"/>
              <w:right w:val="single" w:sz="4" w:space="0" w:color="auto"/>
            </w:tcBorders>
            <w:shd w:val="clear" w:color="auto" w:fill="auto"/>
            <w:noWrap/>
            <w:vAlign w:val="center"/>
            <w:hideMark/>
          </w:tcPr>
          <w:p w14:paraId="68D86428" w14:textId="77777777" w:rsidR="000946CC" w:rsidRPr="000946CC" w:rsidRDefault="000946CC" w:rsidP="000946CC">
            <w:pPr>
              <w:jc w:val="center"/>
              <w:rPr>
                <w:color w:val="000000"/>
                <w:lang w:eastAsia="et-EE"/>
              </w:rPr>
            </w:pPr>
            <w:r w:rsidRPr="000946CC">
              <w:rPr>
                <w:color w:val="000000"/>
                <w:lang w:eastAsia="et-EE"/>
              </w:rPr>
              <w:t>230</w:t>
            </w:r>
          </w:p>
        </w:tc>
        <w:tc>
          <w:tcPr>
            <w:tcW w:w="1240" w:type="dxa"/>
            <w:tcBorders>
              <w:top w:val="nil"/>
              <w:left w:val="nil"/>
              <w:bottom w:val="single" w:sz="4" w:space="0" w:color="auto"/>
              <w:right w:val="single" w:sz="4" w:space="0" w:color="auto"/>
            </w:tcBorders>
            <w:shd w:val="clear" w:color="auto" w:fill="auto"/>
            <w:noWrap/>
            <w:vAlign w:val="center"/>
            <w:hideMark/>
          </w:tcPr>
          <w:p w14:paraId="50872E65" w14:textId="77777777" w:rsidR="000946CC" w:rsidRPr="000946CC" w:rsidRDefault="000946CC" w:rsidP="000946CC">
            <w:pPr>
              <w:jc w:val="center"/>
              <w:rPr>
                <w:color w:val="000000"/>
                <w:lang w:eastAsia="et-EE"/>
              </w:rPr>
            </w:pPr>
            <w:r w:rsidRPr="000946CC">
              <w:rPr>
                <w:color w:val="000000"/>
                <w:lang w:eastAsia="et-EE"/>
              </w:rPr>
              <w:t>0,1</w:t>
            </w:r>
          </w:p>
        </w:tc>
        <w:tc>
          <w:tcPr>
            <w:tcW w:w="1160" w:type="dxa"/>
            <w:tcBorders>
              <w:top w:val="nil"/>
              <w:left w:val="nil"/>
              <w:bottom w:val="single" w:sz="4" w:space="0" w:color="auto"/>
              <w:right w:val="single" w:sz="4" w:space="0" w:color="auto"/>
            </w:tcBorders>
            <w:shd w:val="clear" w:color="auto" w:fill="auto"/>
            <w:noWrap/>
            <w:vAlign w:val="center"/>
            <w:hideMark/>
          </w:tcPr>
          <w:p w14:paraId="6D0BA6B0" w14:textId="77777777" w:rsidR="000946CC" w:rsidRPr="000946CC" w:rsidRDefault="000946CC" w:rsidP="000946CC">
            <w:pPr>
              <w:jc w:val="center"/>
              <w:rPr>
                <w:color w:val="000000"/>
                <w:lang w:eastAsia="et-EE"/>
              </w:rPr>
            </w:pPr>
            <w:r w:rsidRPr="000946CC">
              <w:rPr>
                <w:color w:val="000000"/>
                <w:lang w:eastAsia="et-EE"/>
              </w:rPr>
              <w:t>0,7</w:t>
            </w:r>
          </w:p>
        </w:tc>
        <w:tc>
          <w:tcPr>
            <w:tcW w:w="960" w:type="dxa"/>
            <w:tcBorders>
              <w:top w:val="nil"/>
              <w:left w:val="nil"/>
              <w:bottom w:val="single" w:sz="4" w:space="0" w:color="auto"/>
              <w:right w:val="single" w:sz="4" w:space="0" w:color="auto"/>
            </w:tcBorders>
            <w:shd w:val="clear" w:color="auto" w:fill="auto"/>
            <w:noWrap/>
            <w:vAlign w:val="center"/>
            <w:hideMark/>
          </w:tcPr>
          <w:p w14:paraId="7306B182" w14:textId="77777777" w:rsidR="000946CC" w:rsidRPr="000946CC" w:rsidRDefault="000946CC" w:rsidP="000946CC">
            <w:pPr>
              <w:jc w:val="center"/>
              <w:rPr>
                <w:color w:val="000000"/>
                <w:lang w:eastAsia="et-EE"/>
              </w:rPr>
            </w:pPr>
            <w:r w:rsidRPr="000946CC">
              <w:rPr>
                <w:color w:val="000000"/>
                <w:lang w:eastAsia="et-EE"/>
              </w:rPr>
              <w:t>B/C</w:t>
            </w:r>
          </w:p>
        </w:tc>
        <w:tc>
          <w:tcPr>
            <w:tcW w:w="1820" w:type="dxa"/>
            <w:tcBorders>
              <w:top w:val="nil"/>
              <w:left w:val="nil"/>
              <w:bottom w:val="single" w:sz="4" w:space="0" w:color="auto"/>
              <w:right w:val="single" w:sz="4" w:space="0" w:color="auto"/>
            </w:tcBorders>
            <w:shd w:val="clear" w:color="auto" w:fill="auto"/>
            <w:noWrap/>
            <w:vAlign w:val="center"/>
            <w:hideMark/>
          </w:tcPr>
          <w:p w14:paraId="62D4C6EE"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343FD9AF"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973BB4D" w14:textId="77777777" w:rsidR="000946CC" w:rsidRPr="000946CC" w:rsidRDefault="000946CC" w:rsidP="000946CC">
            <w:pPr>
              <w:jc w:val="center"/>
              <w:rPr>
                <w:color w:val="000000"/>
                <w:lang w:eastAsia="et-EE"/>
              </w:rPr>
            </w:pPr>
            <w:r w:rsidRPr="000946CC">
              <w:rPr>
                <w:color w:val="000000"/>
                <w:lang w:eastAsia="et-EE"/>
              </w:rPr>
              <w:t>218</w:t>
            </w:r>
          </w:p>
        </w:tc>
        <w:tc>
          <w:tcPr>
            <w:tcW w:w="1400" w:type="dxa"/>
            <w:tcBorders>
              <w:top w:val="nil"/>
              <w:left w:val="nil"/>
              <w:bottom w:val="single" w:sz="4" w:space="0" w:color="auto"/>
              <w:right w:val="single" w:sz="4" w:space="0" w:color="auto"/>
            </w:tcBorders>
            <w:shd w:val="clear" w:color="auto" w:fill="auto"/>
            <w:noWrap/>
            <w:vAlign w:val="center"/>
            <w:hideMark/>
          </w:tcPr>
          <w:p w14:paraId="07E53B96" w14:textId="77777777" w:rsidR="000946CC" w:rsidRPr="000946CC" w:rsidRDefault="000946CC" w:rsidP="000946CC">
            <w:pPr>
              <w:jc w:val="center"/>
              <w:rPr>
                <w:color w:val="000000"/>
                <w:lang w:eastAsia="et-EE"/>
              </w:rPr>
            </w:pPr>
            <w:r w:rsidRPr="000946CC">
              <w:rPr>
                <w:color w:val="000000"/>
                <w:lang w:eastAsia="et-EE"/>
              </w:rPr>
              <w:t>K-6</w:t>
            </w:r>
          </w:p>
        </w:tc>
        <w:tc>
          <w:tcPr>
            <w:tcW w:w="960" w:type="dxa"/>
            <w:tcBorders>
              <w:top w:val="nil"/>
              <w:left w:val="nil"/>
              <w:bottom w:val="single" w:sz="4" w:space="0" w:color="auto"/>
              <w:right w:val="single" w:sz="4" w:space="0" w:color="auto"/>
            </w:tcBorders>
            <w:shd w:val="clear" w:color="auto" w:fill="auto"/>
            <w:noWrap/>
            <w:vAlign w:val="center"/>
            <w:hideMark/>
          </w:tcPr>
          <w:p w14:paraId="002BAF54" w14:textId="77777777" w:rsidR="000946CC" w:rsidRPr="000946CC" w:rsidRDefault="000946CC" w:rsidP="000946CC">
            <w:pPr>
              <w:jc w:val="center"/>
              <w:rPr>
                <w:color w:val="000000"/>
                <w:lang w:eastAsia="et-EE"/>
              </w:rPr>
            </w:pPr>
            <w:r w:rsidRPr="000946CC">
              <w:rPr>
                <w:color w:val="000000"/>
                <w:lang w:eastAsia="et-EE"/>
              </w:rPr>
              <w:t>150</w:t>
            </w:r>
          </w:p>
        </w:tc>
        <w:tc>
          <w:tcPr>
            <w:tcW w:w="1240" w:type="dxa"/>
            <w:tcBorders>
              <w:top w:val="nil"/>
              <w:left w:val="nil"/>
              <w:bottom w:val="single" w:sz="4" w:space="0" w:color="auto"/>
              <w:right w:val="single" w:sz="4" w:space="0" w:color="auto"/>
            </w:tcBorders>
            <w:shd w:val="clear" w:color="auto" w:fill="auto"/>
            <w:noWrap/>
            <w:vAlign w:val="center"/>
            <w:hideMark/>
          </w:tcPr>
          <w:p w14:paraId="26F1E815" w14:textId="77777777" w:rsidR="000946CC" w:rsidRPr="000946CC" w:rsidRDefault="000946CC" w:rsidP="000946CC">
            <w:pPr>
              <w:jc w:val="center"/>
              <w:rPr>
                <w:color w:val="000000"/>
                <w:lang w:eastAsia="et-EE"/>
              </w:rPr>
            </w:pPr>
            <w:r w:rsidRPr="000946CC">
              <w:rPr>
                <w:color w:val="000000"/>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29613ACF" w14:textId="77777777" w:rsidR="000946CC" w:rsidRPr="000946CC" w:rsidRDefault="000946CC" w:rsidP="000946CC">
            <w:pPr>
              <w:jc w:val="center"/>
              <w:rPr>
                <w:color w:val="000000"/>
                <w:lang w:eastAsia="et-EE"/>
              </w:rPr>
            </w:pPr>
            <w:r w:rsidRPr="000946CC">
              <w:rPr>
                <w:color w:val="000000"/>
                <w:lang w:eastAsia="et-EE"/>
              </w:rPr>
              <w:t>0,5…1,5</w:t>
            </w:r>
          </w:p>
        </w:tc>
        <w:tc>
          <w:tcPr>
            <w:tcW w:w="960" w:type="dxa"/>
            <w:tcBorders>
              <w:top w:val="nil"/>
              <w:left w:val="nil"/>
              <w:bottom w:val="single" w:sz="4" w:space="0" w:color="auto"/>
              <w:right w:val="single" w:sz="4" w:space="0" w:color="auto"/>
            </w:tcBorders>
            <w:shd w:val="clear" w:color="auto" w:fill="auto"/>
            <w:noWrap/>
            <w:vAlign w:val="center"/>
            <w:hideMark/>
          </w:tcPr>
          <w:p w14:paraId="1219DC83"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052D41BE"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149B360A"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8EE93E" w14:textId="77777777" w:rsidR="000946CC" w:rsidRPr="000946CC" w:rsidRDefault="000946CC" w:rsidP="000946CC">
            <w:pPr>
              <w:jc w:val="center"/>
              <w:rPr>
                <w:color w:val="000000"/>
                <w:lang w:eastAsia="et-EE"/>
              </w:rPr>
            </w:pPr>
            <w:r w:rsidRPr="000946CC">
              <w:rPr>
                <w:color w:val="000000"/>
                <w:lang w:eastAsia="et-EE"/>
              </w:rPr>
              <w:t>219</w:t>
            </w:r>
          </w:p>
        </w:tc>
        <w:tc>
          <w:tcPr>
            <w:tcW w:w="1400" w:type="dxa"/>
            <w:tcBorders>
              <w:top w:val="nil"/>
              <w:left w:val="nil"/>
              <w:bottom w:val="single" w:sz="4" w:space="0" w:color="auto"/>
              <w:right w:val="single" w:sz="4" w:space="0" w:color="auto"/>
            </w:tcBorders>
            <w:shd w:val="clear" w:color="auto" w:fill="auto"/>
            <w:noWrap/>
            <w:vAlign w:val="center"/>
            <w:hideMark/>
          </w:tcPr>
          <w:p w14:paraId="55969AC2" w14:textId="77777777" w:rsidR="000946CC" w:rsidRPr="000946CC" w:rsidRDefault="000946CC" w:rsidP="000946CC">
            <w:pPr>
              <w:jc w:val="center"/>
              <w:rPr>
                <w:color w:val="000000"/>
                <w:lang w:eastAsia="et-EE"/>
              </w:rPr>
            </w:pPr>
            <w:r w:rsidRPr="000946CC">
              <w:rPr>
                <w:color w:val="000000"/>
                <w:lang w:eastAsia="et-EE"/>
              </w:rPr>
              <w:t>K-7</w:t>
            </w:r>
          </w:p>
        </w:tc>
        <w:tc>
          <w:tcPr>
            <w:tcW w:w="960" w:type="dxa"/>
            <w:tcBorders>
              <w:top w:val="nil"/>
              <w:left w:val="nil"/>
              <w:bottom w:val="single" w:sz="4" w:space="0" w:color="auto"/>
              <w:right w:val="single" w:sz="4" w:space="0" w:color="auto"/>
            </w:tcBorders>
            <w:shd w:val="clear" w:color="auto" w:fill="auto"/>
            <w:noWrap/>
            <w:vAlign w:val="center"/>
            <w:hideMark/>
          </w:tcPr>
          <w:p w14:paraId="0DBBD6E7" w14:textId="77777777" w:rsidR="000946CC" w:rsidRPr="000946CC" w:rsidRDefault="000946CC" w:rsidP="000946CC">
            <w:pPr>
              <w:jc w:val="center"/>
              <w:rPr>
                <w:color w:val="000000"/>
                <w:lang w:eastAsia="et-EE"/>
              </w:rPr>
            </w:pPr>
            <w:r w:rsidRPr="000946CC">
              <w:rPr>
                <w:color w:val="000000"/>
                <w:lang w:eastAsia="et-EE"/>
              </w:rPr>
              <w:t>40</w:t>
            </w:r>
          </w:p>
        </w:tc>
        <w:tc>
          <w:tcPr>
            <w:tcW w:w="1240" w:type="dxa"/>
            <w:tcBorders>
              <w:top w:val="nil"/>
              <w:left w:val="nil"/>
              <w:bottom w:val="single" w:sz="4" w:space="0" w:color="auto"/>
              <w:right w:val="single" w:sz="4" w:space="0" w:color="auto"/>
            </w:tcBorders>
            <w:shd w:val="clear" w:color="auto" w:fill="auto"/>
            <w:noWrap/>
            <w:vAlign w:val="center"/>
            <w:hideMark/>
          </w:tcPr>
          <w:p w14:paraId="7A3007E6" w14:textId="77777777" w:rsidR="000946CC" w:rsidRPr="000946CC" w:rsidRDefault="000946CC" w:rsidP="000946CC">
            <w:pPr>
              <w:jc w:val="center"/>
              <w:rPr>
                <w:color w:val="000000"/>
                <w:lang w:eastAsia="et-EE"/>
              </w:rPr>
            </w:pPr>
            <w:r w:rsidRPr="000946CC">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1FABF44C" w14:textId="77777777" w:rsidR="000946CC" w:rsidRPr="000946CC" w:rsidRDefault="000946CC" w:rsidP="000946CC">
            <w:pPr>
              <w:jc w:val="center"/>
              <w:rPr>
                <w:color w:val="000000"/>
                <w:lang w:eastAsia="et-EE"/>
              </w:rPr>
            </w:pPr>
            <w:r w:rsidRPr="000946CC">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22C7D743"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6799DC09"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199FA32C"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174DF46" w14:textId="77777777" w:rsidR="000946CC" w:rsidRPr="000946CC" w:rsidRDefault="000946CC" w:rsidP="000946CC">
            <w:pPr>
              <w:jc w:val="center"/>
              <w:rPr>
                <w:color w:val="000000"/>
                <w:lang w:eastAsia="et-EE"/>
              </w:rPr>
            </w:pPr>
            <w:r w:rsidRPr="000946CC">
              <w:rPr>
                <w:color w:val="000000"/>
                <w:lang w:eastAsia="et-EE"/>
              </w:rPr>
              <w:t>220</w:t>
            </w:r>
          </w:p>
        </w:tc>
        <w:tc>
          <w:tcPr>
            <w:tcW w:w="1400" w:type="dxa"/>
            <w:tcBorders>
              <w:top w:val="nil"/>
              <w:left w:val="nil"/>
              <w:bottom w:val="single" w:sz="4" w:space="0" w:color="auto"/>
              <w:right w:val="single" w:sz="4" w:space="0" w:color="auto"/>
            </w:tcBorders>
            <w:shd w:val="clear" w:color="auto" w:fill="auto"/>
            <w:noWrap/>
            <w:vAlign w:val="center"/>
            <w:hideMark/>
          </w:tcPr>
          <w:p w14:paraId="1BA63867" w14:textId="77777777" w:rsidR="000946CC" w:rsidRPr="000946CC" w:rsidRDefault="000946CC" w:rsidP="000946CC">
            <w:pPr>
              <w:jc w:val="center"/>
              <w:rPr>
                <w:color w:val="000000"/>
                <w:lang w:eastAsia="et-EE"/>
              </w:rPr>
            </w:pPr>
            <w:r w:rsidRPr="000946CC">
              <w:rPr>
                <w:color w:val="000000"/>
                <w:lang w:eastAsia="et-EE"/>
              </w:rPr>
              <w:t>K-8</w:t>
            </w:r>
          </w:p>
        </w:tc>
        <w:tc>
          <w:tcPr>
            <w:tcW w:w="960" w:type="dxa"/>
            <w:tcBorders>
              <w:top w:val="nil"/>
              <w:left w:val="nil"/>
              <w:bottom w:val="single" w:sz="4" w:space="0" w:color="auto"/>
              <w:right w:val="single" w:sz="4" w:space="0" w:color="auto"/>
            </w:tcBorders>
            <w:shd w:val="clear" w:color="auto" w:fill="auto"/>
            <w:noWrap/>
            <w:vAlign w:val="center"/>
            <w:hideMark/>
          </w:tcPr>
          <w:p w14:paraId="52CE9531" w14:textId="77777777" w:rsidR="000946CC" w:rsidRPr="000946CC" w:rsidRDefault="000946CC" w:rsidP="000946CC">
            <w:pPr>
              <w:jc w:val="center"/>
              <w:rPr>
                <w:color w:val="000000"/>
                <w:lang w:eastAsia="et-EE"/>
              </w:rPr>
            </w:pPr>
            <w:r w:rsidRPr="000946CC">
              <w:rPr>
                <w:color w:val="000000"/>
                <w:lang w:eastAsia="et-EE"/>
              </w:rPr>
              <w:t>280</w:t>
            </w:r>
          </w:p>
        </w:tc>
        <w:tc>
          <w:tcPr>
            <w:tcW w:w="1240" w:type="dxa"/>
            <w:tcBorders>
              <w:top w:val="nil"/>
              <w:left w:val="nil"/>
              <w:bottom w:val="single" w:sz="4" w:space="0" w:color="auto"/>
              <w:right w:val="single" w:sz="4" w:space="0" w:color="auto"/>
            </w:tcBorders>
            <w:shd w:val="clear" w:color="auto" w:fill="auto"/>
            <w:noWrap/>
            <w:vAlign w:val="center"/>
            <w:hideMark/>
          </w:tcPr>
          <w:p w14:paraId="5A3E6778" w14:textId="77777777" w:rsidR="000946CC" w:rsidRPr="000946CC" w:rsidRDefault="000946CC" w:rsidP="000946CC">
            <w:pPr>
              <w:jc w:val="center"/>
              <w:rPr>
                <w:color w:val="000000"/>
                <w:lang w:eastAsia="et-EE"/>
              </w:rPr>
            </w:pPr>
            <w:r w:rsidRPr="000946CC">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27144B4D" w14:textId="77777777" w:rsidR="000946CC" w:rsidRPr="000946CC" w:rsidRDefault="000946CC" w:rsidP="000946CC">
            <w:pPr>
              <w:jc w:val="center"/>
              <w:rPr>
                <w:color w:val="000000"/>
                <w:lang w:eastAsia="et-EE"/>
              </w:rPr>
            </w:pPr>
            <w:r w:rsidRPr="000946CC">
              <w:rPr>
                <w:color w:val="000000"/>
                <w:lang w:eastAsia="et-EE"/>
              </w:rPr>
              <w:t>1,5…2,5</w:t>
            </w:r>
          </w:p>
        </w:tc>
        <w:tc>
          <w:tcPr>
            <w:tcW w:w="960" w:type="dxa"/>
            <w:tcBorders>
              <w:top w:val="nil"/>
              <w:left w:val="nil"/>
              <w:bottom w:val="single" w:sz="4" w:space="0" w:color="auto"/>
              <w:right w:val="single" w:sz="4" w:space="0" w:color="auto"/>
            </w:tcBorders>
            <w:shd w:val="clear" w:color="auto" w:fill="auto"/>
            <w:noWrap/>
            <w:vAlign w:val="center"/>
            <w:hideMark/>
          </w:tcPr>
          <w:p w14:paraId="5099813E" w14:textId="77777777" w:rsidR="000946CC" w:rsidRPr="000946CC" w:rsidRDefault="000946CC" w:rsidP="000946CC">
            <w:pPr>
              <w:jc w:val="center"/>
              <w:rPr>
                <w:color w:val="000000"/>
                <w:lang w:eastAsia="et-EE"/>
              </w:rPr>
            </w:pPr>
            <w:r w:rsidRPr="000946CC">
              <w:rPr>
                <w:color w:val="000000"/>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2C00112D"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02D6BF67"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C438ED3" w14:textId="77777777" w:rsidR="000946CC" w:rsidRPr="000946CC" w:rsidRDefault="000946CC" w:rsidP="000946CC">
            <w:pPr>
              <w:jc w:val="center"/>
              <w:rPr>
                <w:color w:val="000000"/>
                <w:lang w:eastAsia="et-EE"/>
              </w:rPr>
            </w:pPr>
            <w:r w:rsidRPr="000946CC">
              <w:rPr>
                <w:color w:val="000000"/>
                <w:lang w:eastAsia="et-EE"/>
              </w:rPr>
              <w:t>221</w:t>
            </w:r>
          </w:p>
        </w:tc>
        <w:tc>
          <w:tcPr>
            <w:tcW w:w="1400" w:type="dxa"/>
            <w:tcBorders>
              <w:top w:val="nil"/>
              <w:left w:val="nil"/>
              <w:bottom w:val="single" w:sz="4" w:space="0" w:color="auto"/>
              <w:right w:val="single" w:sz="4" w:space="0" w:color="auto"/>
            </w:tcBorders>
            <w:shd w:val="clear" w:color="auto" w:fill="auto"/>
            <w:noWrap/>
            <w:vAlign w:val="center"/>
            <w:hideMark/>
          </w:tcPr>
          <w:p w14:paraId="66CB0533" w14:textId="77777777" w:rsidR="000946CC" w:rsidRPr="000946CC" w:rsidRDefault="000946CC" w:rsidP="000946CC">
            <w:pPr>
              <w:jc w:val="center"/>
              <w:rPr>
                <w:color w:val="000000"/>
                <w:lang w:eastAsia="et-EE"/>
              </w:rPr>
            </w:pPr>
            <w:r w:rsidRPr="000946CC">
              <w:rPr>
                <w:color w:val="000000"/>
                <w:lang w:eastAsia="et-EE"/>
              </w:rPr>
              <w:t>K-9</w:t>
            </w:r>
          </w:p>
        </w:tc>
        <w:tc>
          <w:tcPr>
            <w:tcW w:w="960" w:type="dxa"/>
            <w:tcBorders>
              <w:top w:val="nil"/>
              <w:left w:val="nil"/>
              <w:bottom w:val="single" w:sz="4" w:space="0" w:color="auto"/>
              <w:right w:val="single" w:sz="4" w:space="0" w:color="auto"/>
            </w:tcBorders>
            <w:shd w:val="clear" w:color="auto" w:fill="auto"/>
            <w:noWrap/>
            <w:vAlign w:val="center"/>
            <w:hideMark/>
          </w:tcPr>
          <w:p w14:paraId="1593597C" w14:textId="77777777" w:rsidR="000946CC" w:rsidRPr="000946CC" w:rsidRDefault="000946CC" w:rsidP="000946CC">
            <w:pPr>
              <w:jc w:val="center"/>
              <w:rPr>
                <w:color w:val="000000"/>
                <w:lang w:eastAsia="et-EE"/>
              </w:rPr>
            </w:pPr>
            <w:r w:rsidRPr="000946CC">
              <w:rPr>
                <w:color w:val="000000"/>
                <w:lang w:eastAsia="et-EE"/>
              </w:rPr>
              <w:t>120</w:t>
            </w:r>
          </w:p>
        </w:tc>
        <w:tc>
          <w:tcPr>
            <w:tcW w:w="1240" w:type="dxa"/>
            <w:tcBorders>
              <w:top w:val="nil"/>
              <w:left w:val="nil"/>
              <w:bottom w:val="single" w:sz="4" w:space="0" w:color="auto"/>
              <w:right w:val="single" w:sz="4" w:space="0" w:color="auto"/>
            </w:tcBorders>
            <w:shd w:val="clear" w:color="auto" w:fill="auto"/>
            <w:noWrap/>
            <w:vAlign w:val="center"/>
            <w:hideMark/>
          </w:tcPr>
          <w:p w14:paraId="50DCA95C" w14:textId="77777777" w:rsidR="000946CC" w:rsidRPr="000946CC" w:rsidRDefault="000946CC" w:rsidP="000946CC">
            <w:pPr>
              <w:jc w:val="center"/>
              <w:rPr>
                <w:color w:val="000000"/>
                <w:lang w:eastAsia="et-EE"/>
              </w:rPr>
            </w:pPr>
            <w:r w:rsidRPr="000946CC">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3C5A1AEB" w14:textId="77777777" w:rsidR="000946CC" w:rsidRPr="000946CC" w:rsidRDefault="000946CC" w:rsidP="000946CC">
            <w:pPr>
              <w:jc w:val="center"/>
              <w:rPr>
                <w:color w:val="000000"/>
                <w:lang w:eastAsia="et-EE"/>
              </w:rPr>
            </w:pPr>
            <w:r w:rsidRPr="000946CC">
              <w:rPr>
                <w:color w:val="000000"/>
                <w:lang w:eastAsia="et-EE"/>
              </w:rPr>
              <w:t>2,0</w:t>
            </w:r>
          </w:p>
        </w:tc>
        <w:tc>
          <w:tcPr>
            <w:tcW w:w="960" w:type="dxa"/>
            <w:tcBorders>
              <w:top w:val="nil"/>
              <w:left w:val="nil"/>
              <w:bottom w:val="single" w:sz="4" w:space="0" w:color="auto"/>
              <w:right w:val="single" w:sz="4" w:space="0" w:color="auto"/>
            </w:tcBorders>
            <w:shd w:val="clear" w:color="auto" w:fill="auto"/>
            <w:noWrap/>
            <w:vAlign w:val="center"/>
            <w:hideMark/>
          </w:tcPr>
          <w:p w14:paraId="67C783CF" w14:textId="77777777" w:rsidR="000946CC" w:rsidRPr="000946CC" w:rsidRDefault="000946CC" w:rsidP="000946CC">
            <w:pPr>
              <w:jc w:val="center"/>
              <w:rPr>
                <w:color w:val="000000"/>
                <w:lang w:eastAsia="et-EE"/>
              </w:rPr>
            </w:pPr>
            <w:r w:rsidRPr="000946CC">
              <w:rPr>
                <w:color w:val="000000"/>
                <w:lang w:eastAsia="et-EE"/>
              </w:rPr>
              <w:t>B</w:t>
            </w:r>
          </w:p>
        </w:tc>
        <w:tc>
          <w:tcPr>
            <w:tcW w:w="1820" w:type="dxa"/>
            <w:tcBorders>
              <w:top w:val="nil"/>
              <w:left w:val="nil"/>
              <w:bottom w:val="single" w:sz="4" w:space="0" w:color="auto"/>
              <w:right w:val="single" w:sz="4" w:space="0" w:color="auto"/>
            </w:tcBorders>
            <w:shd w:val="clear" w:color="auto" w:fill="auto"/>
            <w:noWrap/>
            <w:vAlign w:val="center"/>
            <w:hideMark/>
          </w:tcPr>
          <w:p w14:paraId="6C187F41"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5CD7F61B"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3797D5B" w14:textId="77777777" w:rsidR="000946CC" w:rsidRPr="000946CC" w:rsidRDefault="000946CC" w:rsidP="000946CC">
            <w:pPr>
              <w:jc w:val="center"/>
              <w:rPr>
                <w:color w:val="000000"/>
                <w:lang w:eastAsia="et-EE"/>
              </w:rPr>
            </w:pPr>
            <w:r w:rsidRPr="000946CC">
              <w:rPr>
                <w:color w:val="000000"/>
                <w:lang w:eastAsia="et-EE"/>
              </w:rPr>
              <w:t>222</w:t>
            </w:r>
          </w:p>
        </w:tc>
        <w:tc>
          <w:tcPr>
            <w:tcW w:w="1400" w:type="dxa"/>
            <w:tcBorders>
              <w:top w:val="nil"/>
              <w:left w:val="nil"/>
              <w:bottom w:val="single" w:sz="4" w:space="0" w:color="auto"/>
              <w:right w:val="single" w:sz="4" w:space="0" w:color="auto"/>
            </w:tcBorders>
            <w:shd w:val="clear" w:color="auto" w:fill="auto"/>
            <w:noWrap/>
            <w:vAlign w:val="center"/>
            <w:hideMark/>
          </w:tcPr>
          <w:p w14:paraId="66CAC29B" w14:textId="77777777" w:rsidR="000946CC" w:rsidRPr="000946CC" w:rsidRDefault="000946CC" w:rsidP="000946CC">
            <w:pPr>
              <w:jc w:val="center"/>
              <w:rPr>
                <w:color w:val="000000"/>
                <w:lang w:eastAsia="et-EE"/>
              </w:rPr>
            </w:pPr>
            <w:r w:rsidRPr="000946CC">
              <w:rPr>
                <w:color w:val="000000"/>
                <w:lang w:eastAsia="et-EE"/>
              </w:rPr>
              <w:t>K-10</w:t>
            </w:r>
          </w:p>
        </w:tc>
        <w:tc>
          <w:tcPr>
            <w:tcW w:w="960" w:type="dxa"/>
            <w:tcBorders>
              <w:top w:val="nil"/>
              <w:left w:val="nil"/>
              <w:bottom w:val="single" w:sz="4" w:space="0" w:color="auto"/>
              <w:right w:val="single" w:sz="4" w:space="0" w:color="auto"/>
            </w:tcBorders>
            <w:shd w:val="clear" w:color="auto" w:fill="auto"/>
            <w:noWrap/>
            <w:vAlign w:val="center"/>
            <w:hideMark/>
          </w:tcPr>
          <w:p w14:paraId="0B98AE23" w14:textId="77777777" w:rsidR="000946CC" w:rsidRPr="000946CC" w:rsidRDefault="000946CC" w:rsidP="000946CC">
            <w:pPr>
              <w:jc w:val="center"/>
              <w:rPr>
                <w:color w:val="000000"/>
                <w:lang w:eastAsia="et-EE"/>
              </w:rPr>
            </w:pPr>
            <w:r w:rsidRPr="000946CC">
              <w:rPr>
                <w:color w:val="000000"/>
                <w:lang w:eastAsia="et-EE"/>
              </w:rPr>
              <w:t>130</w:t>
            </w:r>
          </w:p>
        </w:tc>
        <w:tc>
          <w:tcPr>
            <w:tcW w:w="1240" w:type="dxa"/>
            <w:tcBorders>
              <w:top w:val="nil"/>
              <w:left w:val="nil"/>
              <w:bottom w:val="single" w:sz="4" w:space="0" w:color="auto"/>
              <w:right w:val="single" w:sz="4" w:space="0" w:color="auto"/>
            </w:tcBorders>
            <w:shd w:val="clear" w:color="auto" w:fill="auto"/>
            <w:noWrap/>
            <w:vAlign w:val="center"/>
            <w:hideMark/>
          </w:tcPr>
          <w:p w14:paraId="7B5D263D" w14:textId="77777777" w:rsidR="000946CC" w:rsidRPr="000946CC" w:rsidRDefault="000946CC" w:rsidP="000946CC">
            <w:pPr>
              <w:jc w:val="center"/>
              <w:rPr>
                <w:color w:val="000000"/>
                <w:lang w:eastAsia="et-EE"/>
              </w:rPr>
            </w:pPr>
            <w:r w:rsidRPr="000946CC">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3F90F4D6" w14:textId="77777777" w:rsidR="000946CC" w:rsidRPr="000946CC" w:rsidRDefault="000946CC" w:rsidP="000946CC">
            <w:pPr>
              <w:jc w:val="center"/>
              <w:rPr>
                <w:color w:val="000000"/>
                <w:lang w:eastAsia="et-EE"/>
              </w:rPr>
            </w:pPr>
            <w:r w:rsidRPr="000946CC">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370D8731"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1D08274A"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6D7EAD42"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4095ACC" w14:textId="77777777" w:rsidR="000946CC" w:rsidRPr="000946CC" w:rsidRDefault="000946CC" w:rsidP="000946CC">
            <w:pPr>
              <w:jc w:val="center"/>
              <w:rPr>
                <w:color w:val="000000"/>
                <w:lang w:eastAsia="et-EE"/>
              </w:rPr>
            </w:pPr>
            <w:r w:rsidRPr="000946CC">
              <w:rPr>
                <w:color w:val="000000"/>
                <w:lang w:eastAsia="et-EE"/>
              </w:rPr>
              <w:t>223</w:t>
            </w:r>
          </w:p>
        </w:tc>
        <w:tc>
          <w:tcPr>
            <w:tcW w:w="1400" w:type="dxa"/>
            <w:tcBorders>
              <w:top w:val="nil"/>
              <w:left w:val="nil"/>
              <w:bottom w:val="single" w:sz="4" w:space="0" w:color="auto"/>
              <w:right w:val="single" w:sz="4" w:space="0" w:color="auto"/>
            </w:tcBorders>
            <w:shd w:val="clear" w:color="auto" w:fill="auto"/>
            <w:noWrap/>
            <w:vAlign w:val="center"/>
            <w:hideMark/>
          </w:tcPr>
          <w:p w14:paraId="55ED4104" w14:textId="77777777" w:rsidR="000946CC" w:rsidRPr="000946CC" w:rsidRDefault="000946CC" w:rsidP="000946CC">
            <w:pPr>
              <w:jc w:val="center"/>
              <w:rPr>
                <w:color w:val="000000"/>
                <w:lang w:eastAsia="et-EE"/>
              </w:rPr>
            </w:pPr>
            <w:r w:rsidRPr="000946CC">
              <w:rPr>
                <w:color w:val="000000"/>
                <w:lang w:eastAsia="et-EE"/>
              </w:rPr>
              <w:t>K-11</w:t>
            </w:r>
          </w:p>
        </w:tc>
        <w:tc>
          <w:tcPr>
            <w:tcW w:w="960" w:type="dxa"/>
            <w:tcBorders>
              <w:top w:val="nil"/>
              <w:left w:val="nil"/>
              <w:bottom w:val="single" w:sz="4" w:space="0" w:color="auto"/>
              <w:right w:val="single" w:sz="4" w:space="0" w:color="auto"/>
            </w:tcBorders>
            <w:shd w:val="clear" w:color="auto" w:fill="auto"/>
            <w:noWrap/>
            <w:vAlign w:val="center"/>
            <w:hideMark/>
          </w:tcPr>
          <w:p w14:paraId="09E4086E" w14:textId="77777777" w:rsidR="000946CC" w:rsidRPr="000946CC" w:rsidRDefault="000946CC" w:rsidP="000946CC">
            <w:pPr>
              <w:jc w:val="center"/>
              <w:rPr>
                <w:color w:val="000000"/>
                <w:lang w:eastAsia="et-EE"/>
              </w:rPr>
            </w:pPr>
            <w:r w:rsidRPr="000946CC">
              <w:rPr>
                <w:color w:val="000000"/>
                <w:lang w:eastAsia="et-EE"/>
              </w:rPr>
              <w:t>135</w:t>
            </w:r>
          </w:p>
        </w:tc>
        <w:tc>
          <w:tcPr>
            <w:tcW w:w="1240" w:type="dxa"/>
            <w:tcBorders>
              <w:top w:val="nil"/>
              <w:left w:val="nil"/>
              <w:bottom w:val="single" w:sz="4" w:space="0" w:color="auto"/>
              <w:right w:val="single" w:sz="4" w:space="0" w:color="auto"/>
            </w:tcBorders>
            <w:shd w:val="clear" w:color="auto" w:fill="auto"/>
            <w:noWrap/>
            <w:vAlign w:val="center"/>
            <w:hideMark/>
          </w:tcPr>
          <w:p w14:paraId="0C240C80" w14:textId="77777777" w:rsidR="000946CC" w:rsidRPr="000946CC" w:rsidRDefault="000946CC" w:rsidP="000946CC">
            <w:pPr>
              <w:jc w:val="center"/>
              <w:rPr>
                <w:color w:val="000000"/>
                <w:lang w:eastAsia="et-EE"/>
              </w:rPr>
            </w:pPr>
            <w:r w:rsidRPr="000946CC">
              <w:rPr>
                <w:color w:val="000000"/>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5E00483D" w14:textId="77777777" w:rsidR="000946CC" w:rsidRPr="000946CC" w:rsidRDefault="000946CC" w:rsidP="000946CC">
            <w:pPr>
              <w:jc w:val="center"/>
              <w:rPr>
                <w:color w:val="000000"/>
                <w:lang w:eastAsia="et-EE"/>
              </w:rPr>
            </w:pPr>
            <w:r w:rsidRPr="000946CC">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4BE03FC6"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74FB732E"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42C8E807"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FC9BF6E" w14:textId="77777777" w:rsidR="000946CC" w:rsidRPr="000946CC" w:rsidRDefault="000946CC" w:rsidP="000946CC">
            <w:pPr>
              <w:jc w:val="center"/>
              <w:rPr>
                <w:color w:val="000000"/>
                <w:lang w:eastAsia="et-EE"/>
              </w:rPr>
            </w:pPr>
            <w:r w:rsidRPr="000946CC">
              <w:rPr>
                <w:color w:val="000000"/>
                <w:lang w:eastAsia="et-EE"/>
              </w:rPr>
              <w:t>224</w:t>
            </w:r>
          </w:p>
        </w:tc>
        <w:tc>
          <w:tcPr>
            <w:tcW w:w="1400" w:type="dxa"/>
            <w:tcBorders>
              <w:top w:val="nil"/>
              <w:left w:val="nil"/>
              <w:bottom w:val="single" w:sz="4" w:space="0" w:color="auto"/>
              <w:right w:val="single" w:sz="4" w:space="0" w:color="auto"/>
            </w:tcBorders>
            <w:shd w:val="clear" w:color="auto" w:fill="auto"/>
            <w:noWrap/>
            <w:vAlign w:val="center"/>
            <w:hideMark/>
          </w:tcPr>
          <w:p w14:paraId="69C19B93" w14:textId="77777777" w:rsidR="000946CC" w:rsidRPr="000946CC" w:rsidRDefault="000946CC" w:rsidP="000946CC">
            <w:pPr>
              <w:jc w:val="center"/>
              <w:rPr>
                <w:color w:val="000000"/>
                <w:lang w:eastAsia="et-EE"/>
              </w:rPr>
            </w:pPr>
            <w:r w:rsidRPr="000946CC">
              <w:rPr>
                <w:color w:val="000000"/>
                <w:lang w:eastAsia="et-EE"/>
              </w:rPr>
              <w:t>K-12</w:t>
            </w:r>
          </w:p>
        </w:tc>
        <w:tc>
          <w:tcPr>
            <w:tcW w:w="960" w:type="dxa"/>
            <w:tcBorders>
              <w:top w:val="nil"/>
              <w:left w:val="nil"/>
              <w:bottom w:val="single" w:sz="4" w:space="0" w:color="auto"/>
              <w:right w:val="single" w:sz="4" w:space="0" w:color="auto"/>
            </w:tcBorders>
            <w:shd w:val="clear" w:color="auto" w:fill="auto"/>
            <w:noWrap/>
            <w:vAlign w:val="center"/>
            <w:hideMark/>
          </w:tcPr>
          <w:p w14:paraId="437A5495" w14:textId="77777777" w:rsidR="000946CC" w:rsidRPr="000946CC" w:rsidRDefault="000946CC" w:rsidP="000946CC">
            <w:pPr>
              <w:jc w:val="center"/>
              <w:rPr>
                <w:color w:val="000000"/>
                <w:lang w:eastAsia="et-EE"/>
              </w:rPr>
            </w:pPr>
            <w:r w:rsidRPr="000946CC">
              <w:rPr>
                <w:color w:val="000000"/>
                <w:lang w:eastAsia="et-EE"/>
              </w:rPr>
              <w:t>145</w:t>
            </w:r>
          </w:p>
        </w:tc>
        <w:tc>
          <w:tcPr>
            <w:tcW w:w="1240" w:type="dxa"/>
            <w:tcBorders>
              <w:top w:val="nil"/>
              <w:left w:val="nil"/>
              <w:bottom w:val="single" w:sz="4" w:space="0" w:color="auto"/>
              <w:right w:val="single" w:sz="4" w:space="0" w:color="auto"/>
            </w:tcBorders>
            <w:shd w:val="clear" w:color="auto" w:fill="auto"/>
            <w:noWrap/>
            <w:vAlign w:val="center"/>
            <w:hideMark/>
          </w:tcPr>
          <w:p w14:paraId="470BAD79" w14:textId="77777777" w:rsidR="000946CC" w:rsidRPr="000946CC" w:rsidRDefault="000946CC" w:rsidP="000946CC">
            <w:pPr>
              <w:jc w:val="center"/>
              <w:rPr>
                <w:color w:val="000000"/>
                <w:lang w:eastAsia="et-EE"/>
              </w:rPr>
            </w:pPr>
            <w:r w:rsidRPr="000946CC">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260AD087" w14:textId="77777777" w:rsidR="000946CC" w:rsidRPr="000946CC" w:rsidRDefault="000946CC" w:rsidP="000946CC">
            <w:pPr>
              <w:jc w:val="center"/>
              <w:rPr>
                <w:color w:val="000000"/>
                <w:lang w:eastAsia="et-EE"/>
              </w:rPr>
            </w:pPr>
            <w:r w:rsidRPr="000946CC">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07EE8F28"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65F6A947"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300C9DC1"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7A2937" w14:textId="77777777" w:rsidR="000946CC" w:rsidRPr="000946CC" w:rsidRDefault="000946CC" w:rsidP="000946CC">
            <w:pPr>
              <w:jc w:val="center"/>
              <w:rPr>
                <w:color w:val="000000"/>
                <w:lang w:eastAsia="et-EE"/>
              </w:rPr>
            </w:pPr>
            <w:r w:rsidRPr="000946CC">
              <w:rPr>
                <w:color w:val="000000"/>
                <w:lang w:eastAsia="et-EE"/>
              </w:rPr>
              <w:t>225</w:t>
            </w:r>
          </w:p>
        </w:tc>
        <w:tc>
          <w:tcPr>
            <w:tcW w:w="1400" w:type="dxa"/>
            <w:tcBorders>
              <w:top w:val="nil"/>
              <w:left w:val="nil"/>
              <w:bottom w:val="single" w:sz="4" w:space="0" w:color="auto"/>
              <w:right w:val="single" w:sz="4" w:space="0" w:color="auto"/>
            </w:tcBorders>
            <w:shd w:val="clear" w:color="auto" w:fill="auto"/>
            <w:noWrap/>
            <w:vAlign w:val="center"/>
            <w:hideMark/>
          </w:tcPr>
          <w:p w14:paraId="598BE032" w14:textId="77777777" w:rsidR="000946CC" w:rsidRPr="000946CC" w:rsidRDefault="000946CC" w:rsidP="000946CC">
            <w:pPr>
              <w:jc w:val="center"/>
              <w:rPr>
                <w:color w:val="000000"/>
                <w:lang w:eastAsia="et-EE"/>
              </w:rPr>
            </w:pPr>
            <w:r w:rsidRPr="000946CC">
              <w:rPr>
                <w:color w:val="000000"/>
                <w:lang w:eastAsia="et-EE"/>
              </w:rPr>
              <w:t>K-13</w:t>
            </w:r>
          </w:p>
        </w:tc>
        <w:tc>
          <w:tcPr>
            <w:tcW w:w="960" w:type="dxa"/>
            <w:tcBorders>
              <w:top w:val="nil"/>
              <w:left w:val="nil"/>
              <w:bottom w:val="single" w:sz="4" w:space="0" w:color="auto"/>
              <w:right w:val="single" w:sz="4" w:space="0" w:color="auto"/>
            </w:tcBorders>
            <w:shd w:val="clear" w:color="auto" w:fill="auto"/>
            <w:noWrap/>
            <w:vAlign w:val="center"/>
            <w:hideMark/>
          </w:tcPr>
          <w:p w14:paraId="6624C75D" w14:textId="77777777" w:rsidR="000946CC" w:rsidRPr="000946CC" w:rsidRDefault="000946CC" w:rsidP="000946CC">
            <w:pPr>
              <w:jc w:val="center"/>
              <w:rPr>
                <w:color w:val="000000"/>
                <w:lang w:eastAsia="et-EE"/>
              </w:rPr>
            </w:pPr>
            <w:r w:rsidRPr="000946CC">
              <w:rPr>
                <w:color w:val="000000"/>
                <w:lang w:eastAsia="et-EE"/>
              </w:rPr>
              <w:t>210</w:t>
            </w:r>
          </w:p>
        </w:tc>
        <w:tc>
          <w:tcPr>
            <w:tcW w:w="1240" w:type="dxa"/>
            <w:tcBorders>
              <w:top w:val="nil"/>
              <w:left w:val="nil"/>
              <w:bottom w:val="single" w:sz="4" w:space="0" w:color="auto"/>
              <w:right w:val="single" w:sz="4" w:space="0" w:color="auto"/>
            </w:tcBorders>
            <w:shd w:val="clear" w:color="auto" w:fill="auto"/>
            <w:noWrap/>
            <w:vAlign w:val="center"/>
            <w:hideMark/>
          </w:tcPr>
          <w:p w14:paraId="2C011586" w14:textId="77777777" w:rsidR="000946CC" w:rsidRPr="000946CC" w:rsidRDefault="000946CC" w:rsidP="000946CC">
            <w:pPr>
              <w:jc w:val="center"/>
              <w:rPr>
                <w:color w:val="000000"/>
                <w:lang w:eastAsia="et-EE"/>
              </w:rPr>
            </w:pPr>
            <w:r w:rsidRPr="000946CC">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40A38E3F" w14:textId="77777777" w:rsidR="000946CC" w:rsidRPr="000946CC" w:rsidRDefault="000946CC" w:rsidP="000946CC">
            <w:pPr>
              <w:jc w:val="center"/>
              <w:rPr>
                <w:color w:val="000000"/>
                <w:lang w:eastAsia="et-EE"/>
              </w:rPr>
            </w:pPr>
            <w:r w:rsidRPr="000946CC">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5D94D52F"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31C36529"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27F6BD17"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0CB001" w14:textId="77777777" w:rsidR="000946CC" w:rsidRPr="000946CC" w:rsidRDefault="000946CC" w:rsidP="000946CC">
            <w:pPr>
              <w:jc w:val="center"/>
              <w:rPr>
                <w:color w:val="000000"/>
                <w:lang w:eastAsia="et-EE"/>
              </w:rPr>
            </w:pPr>
            <w:r w:rsidRPr="000946CC">
              <w:rPr>
                <w:color w:val="000000"/>
                <w:lang w:eastAsia="et-EE"/>
              </w:rPr>
              <w:t>226</w:t>
            </w:r>
          </w:p>
        </w:tc>
        <w:tc>
          <w:tcPr>
            <w:tcW w:w="1400" w:type="dxa"/>
            <w:tcBorders>
              <w:top w:val="nil"/>
              <w:left w:val="nil"/>
              <w:bottom w:val="single" w:sz="4" w:space="0" w:color="auto"/>
              <w:right w:val="single" w:sz="4" w:space="0" w:color="auto"/>
            </w:tcBorders>
            <w:shd w:val="clear" w:color="auto" w:fill="auto"/>
            <w:noWrap/>
            <w:vAlign w:val="center"/>
            <w:hideMark/>
          </w:tcPr>
          <w:p w14:paraId="54C90DB9" w14:textId="77777777" w:rsidR="000946CC" w:rsidRPr="000946CC" w:rsidRDefault="000946CC" w:rsidP="000946CC">
            <w:pPr>
              <w:jc w:val="center"/>
              <w:rPr>
                <w:color w:val="000000"/>
                <w:lang w:eastAsia="et-EE"/>
              </w:rPr>
            </w:pPr>
            <w:r w:rsidRPr="000946CC">
              <w:rPr>
                <w:color w:val="000000"/>
                <w:lang w:eastAsia="et-EE"/>
              </w:rPr>
              <w:t>K-14</w:t>
            </w:r>
          </w:p>
        </w:tc>
        <w:tc>
          <w:tcPr>
            <w:tcW w:w="960" w:type="dxa"/>
            <w:tcBorders>
              <w:top w:val="nil"/>
              <w:left w:val="nil"/>
              <w:bottom w:val="single" w:sz="4" w:space="0" w:color="auto"/>
              <w:right w:val="single" w:sz="4" w:space="0" w:color="auto"/>
            </w:tcBorders>
            <w:shd w:val="clear" w:color="auto" w:fill="auto"/>
            <w:noWrap/>
            <w:vAlign w:val="center"/>
            <w:hideMark/>
          </w:tcPr>
          <w:p w14:paraId="402059AF" w14:textId="77777777" w:rsidR="000946CC" w:rsidRPr="000946CC" w:rsidRDefault="000946CC" w:rsidP="000946CC">
            <w:pPr>
              <w:jc w:val="center"/>
              <w:rPr>
                <w:color w:val="000000"/>
                <w:lang w:eastAsia="et-EE"/>
              </w:rPr>
            </w:pPr>
            <w:r w:rsidRPr="000946CC">
              <w:rPr>
                <w:color w:val="000000"/>
                <w:lang w:eastAsia="et-EE"/>
              </w:rPr>
              <w:t>455</w:t>
            </w:r>
          </w:p>
        </w:tc>
        <w:tc>
          <w:tcPr>
            <w:tcW w:w="1240" w:type="dxa"/>
            <w:tcBorders>
              <w:top w:val="nil"/>
              <w:left w:val="nil"/>
              <w:bottom w:val="single" w:sz="4" w:space="0" w:color="auto"/>
              <w:right w:val="single" w:sz="4" w:space="0" w:color="auto"/>
            </w:tcBorders>
            <w:shd w:val="clear" w:color="auto" w:fill="auto"/>
            <w:noWrap/>
            <w:vAlign w:val="center"/>
            <w:hideMark/>
          </w:tcPr>
          <w:p w14:paraId="341D627F" w14:textId="77777777" w:rsidR="000946CC" w:rsidRPr="000946CC" w:rsidRDefault="000946CC" w:rsidP="000946CC">
            <w:pPr>
              <w:jc w:val="center"/>
              <w:rPr>
                <w:color w:val="000000"/>
                <w:lang w:eastAsia="et-EE"/>
              </w:rPr>
            </w:pPr>
            <w:r w:rsidRPr="000946CC">
              <w:rPr>
                <w:color w:val="000000"/>
                <w:lang w:eastAsia="et-EE"/>
              </w:rPr>
              <w:t>0,1…0,3</w:t>
            </w:r>
          </w:p>
        </w:tc>
        <w:tc>
          <w:tcPr>
            <w:tcW w:w="1160" w:type="dxa"/>
            <w:tcBorders>
              <w:top w:val="nil"/>
              <w:left w:val="nil"/>
              <w:bottom w:val="single" w:sz="4" w:space="0" w:color="auto"/>
              <w:right w:val="single" w:sz="4" w:space="0" w:color="auto"/>
            </w:tcBorders>
            <w:shd w:val="clear" w:color="auto" w:fill="auto"/>
            <w:noWrap/>
            <w:vAlign w:val="center"/>
            <w:hideMark/>
          </w:tcPr>
          <w:p w14:paraId="66586665" w14:textId="77777777" w:rsidR="000946CC" w:rsidRPr="000946CC" w:rsidRDefault="000946CC" w:rsidP="000946CC">
            <w:pPr>
              <w:jc w:val="center"/>
              <w:rPr>
                <w:color w:val="000000"/>
                <w:lang w:eastAsia="et-EE"/>
              </w:rPr>
            </w:pPr>
            <w:r w:rsidRPr="000946CC">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685D1CBC"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572455A7"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2A4EF0DA"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C0D187" w14:textId="77777777" w:rsidR="000946CC" w:rsidRPr="000946CC" w:rsidRDefault="000946CC" w:rsidP="000946CC">
            <w:pPr>
              <w:jc w:val="center"/>
              <w:rPr>
                <w:color w:val="000000"/>
                <w:lang w:eastAsia="et-EE"/>
              </w:rPr>
            </w:pPr>
            <w:r w:rsidRPr="000946CC">
              <w:rPr>
                <w:color w:val="000000"/>
                <w:lang w:eastAsia="et-EE"/>
              </w:rPr>
              <w:t>227</w:t>
            </w:r>
          </w:p>
        </w:tc>
        <w:tc>
          <w:tcPr>
            <w:tcW w:w="1400" w:type="dxa"/>
            <w:tcBorders>
              <w:top w:val="nil"/>
              <w:left w:val="nil"/>
              <w:bottom w:val="single" w:sz="4" w:space="0" w:color="auto"/>
              <w:right w:val="single" w:sz="4" w:space="0" w:color="auto"/>
            </w:tcBorders>
            <w:shd w:val="clear" w:color="auto" w:fill="auto"/>
            <w:noWrap/>
            <w:vAlign w:val="center"/>
            <w:hideMark/>
          </w:tcPr>
          <w:p w14:paraId="63330E65" w14:textId="77777777" w:rsidR="000946CC" w:rsidRPr="000946CC" w:rsidRDefault="000946CC" w:rsidP="000946CC">
            <w:pPr>
              <w:jc w:val="center"/>
              <w:rPr>
                <w:color w:val="000000"/>
                <w:lang w:eastAsia="et-EE"/>
              </w:rPr>
            </w:pPr>
            <w:r w:rsidRPr="000946CC">
              <w:rPr>
                <w:color w:val="000000"/>
                <w:lang w:eastAsia="et-EE"/>
              </w:rPr>
              <w:t>K-15</w:t>
            </w:r>
          </w:p>
        </w:tc>
        <w:tc>
          <w:tcPr>
            <w:tcW w:w="960" w:type="dxa"/>
            <w:tcBorders>
              <w:top w:val="nil"/>
              <w:left w:val="nil"/>
              <w:bottom w:val="single" w:sz="4" w:space="0" w:color="auto"/>
              <w:right w:val="single" w:sz="4" w:space="0" w:color="auto"/>
            </w:tcBorders>
            <w:shd w:val="clear" w:color="auto" w:fill="auto"/>
            <w:noWrap/>
            <w:vAlign w:val="center"/>
            <w:hideMark/>
          </w:tcPr>
          <w:p w14:paraId="38BC172D" w14:textId="77777777" w:rsidR="000946CC" w:rsidRPr="000946CC" w:rsidRDefault="000946CC" w:rsidP="000946CC">
            <w:pPr>
              <w:jc w:val="center"/>
              <w:rPr>
                <w:color w:val="000000"/>
                <w:lang w:eastAsia="et-EE"/>
              </w:rPr>
            </w:pPr>
            <w:r w:rsidRPr="000946CC">
              <w:rPr>
                <w:color w:val="000000"/>
                <w:lang w:eastAsia="et-EE"/>
              </w:rPr>
              <w:t>230</w:t>
            </w:r>
          </w:p>
        </w:tc>
        <w:tc>
          <w:tcPr>
            <w:tcW w:w="1240" w:type="dxa"/>
            <w:tcBorders>
              <w:top w:val="nil"/>
              <w:left w:val="nil"/>
              <w:bottom w:val="single" w:sz="4" w:space="0" w:color="auto"/>
              <w:right w:val="single" w:sz="4" w:space="0" w:color="auto"/>
            </w:tcBorders>
            <w:shd w:val="clear" w:color="auto" w:fill="auto"/>
            <w:noWrap/>
            <w:vAlign w:val="center"/>
            <w:hideMark/>
          </w:tcPr>
          <w:p w14:paraId="22D1F510" w14:textId="77777777" w:rsidR="000946CC" w:rsidRPr="000946CC" w:rsidRDefault="000946CC" w:rsidP="000946CC">
            <w:pPr>
              <w:jc w:val="center"/>
              <w:rPr>
                <w:color w:val="000000"/>
                <w:lang w:eastAsia="et-EE"/>
              </w:rPr>
            </w:pPr>
            <w:r w:rsidRPr="000946CC">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6BB326E0" w14:textId="77777777" w:rsidR="000946CC" w:rsidRPr="000946CC" w:rsidRDefault="000946CC" w:rsidP="000946CC">
            <w:pPr>
              <w:jc w:val="center"/>
              <w:rPr>
                <w:color w:val="000000"/>
                <w:lang w:eastAsia="et-EE"/>
              </w:rPr>
            </w:pPr>
            <w:r w:rsidRPr="000946CC">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52E744D4"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0D4850C3"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263F744D"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7AB4E3" w14:textId="77777777" w:rsidR="000946CC" w:rsidRPr="000946CC" w:rsidRDefault="000946CC" w:rsidP="000946CC">
            <w:pPr>
              <w:jc w:val="center"/>
              <w:rPr>
                <w:color w:val="000000"/>
                <w:lang w:eastAsia="et-EE"/>
              </w:rPr>
            </w:pPr>
            <w:r w:rsidRPr="000946CC">
              <w:rPr>
                <w:color w:val="000000"/>
                <w:lang w:eastAsia="et-EE"/>
              </w:rPr>
              <w:t>228</w:t>
            </w:r>
          </w:p>
        </w:tc>
        <w:tc>
          <w:tcPr>
            <w:tcW w:w="1400" w:type="dxa"/>
            <w:tcBorders>
              <w:top w:val="nil"/>
              <w:left w:val="nil"/>
              <w:bottom w:val="single" w:sz="4" w:space="0" w:color="auto"/>
              <w:right w:val="single" w:sz="4" w:space="0" w:color="auto"/>
            </w:tcBorders>
            <w:shd w:val="clear" w:color="auto" w:fill="auto"/>
            <w:noWrap/>
            <w:vAlign w:val="center"/>
            <w:hideMark/>
          </w:tcPr>
          <w:p w14:paraId="4B7A2C33" w14:textId="77777777" w:rsidR="000946CC" w:rsidRPr="000946CC" w:rsidRDefault="000946CC" w:rsidP="000946CC">
            <w:pPr>
              <w:jc w:val="center"/>
              <w:rPr>
                <w:color w:val="000000"/>
                <w:lang w:eastAsia="et-EE"/>
              </w:rPr>
            </w:pPr>
            <w:r w:rsidRPr="000946CC">
              <w:rPr>
                <w:color w:val="000000"/>
                <w:lang w:eastAsia="et-EE"/>
              </w:rPr>
              <w:t>K-16</w:t>
            </w:r>
          </w:p>
        </w:tc>
        <w:tc>
          <w:tcPr>
            <w:tcW w:w="960" w:type="dxa"/>
            <w:tcBorders>
              <w:top w:val="nil"/>
              <w:left w:val="nil"/>
              <w:bottom w:val="single" w:sz="4" w:space="0" w:color="auto"/>
              <w:right w:val="single" w:sz="4" w:space="0" w:color="auto"/>
            </w:tcBorders>
            <w:shd w:val="clear" w:color="auto" w:fill="auto"/>
            <w:noWrap/>
            <w:vAlign w:val="center"/>
            <w:hideMark/>
          </w:tcPr>
          <w:p w14:paraId="28FE8229" w14:textId="77777777" w:rsidR="000946CC" w:rsidRPr="000946CC" w:rsidRDefault="000946CC" w:rsidP="000946CC">
            <w:pPr>
              <w:jc w:val="center"/>
              <w:rPr>
                <w:color w:val="000000"/>
                <w:lang w:eastAsia="et-EE"/>
              </w:rPr>
            </w:pPr>
            <w:r w:rsidRPr="000946CC">
              <w:rPr>
                <w:color w:val="000000"/>
                <w:lang w:eastAsia="et-EE"/>
              </w:rPr>
              <w:t>240</w:t>
            </w:r>
          </w:p>
        </w:tc>
        <w:tc>
          <w:tcPr>
            <w:tcW w:w="1240" w:type="dxa"/>
            <w:tcBorders>
              <w:top w:val="nil"/>
              <w:left w:val="nil"/>
              <w:bottom w:val="single" w:sz="4" w:space="0" w:color="auto"/>
              <w:right w:val="single" w:sz="4" w:space="0" w:color="auto"/>
            </w:tcBorders>
            <w:shd w:val="clear" w:color="auto" w:fill="auto"/>
            <w:noWrap/>
            <w:vAlign w:val="center"/>
            <w:hideMark/>
          </w:tcPr>
          <w:p w14:paraId="46D42C5F" w14:textId="77777777" w:rsidR="000946CC" w:rsidRPr="000946CC" w:rsidRDefault="000946CC" w:rsidP="000946CC">
            <w:pPr>
              <w:jc w:val="center"/>
              <w:rPr>
                <w:color w:val="000000"/>
                <w:lang w:eastAsia="et-EE"/>
              </w:rPr>
            </w:pPr>
            <w:r w:rsidRPr="000946CC">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54B70B4E" w14:textId="77777777" w:rsidR="000946CC" w:rsidRPr="000946CC" w:rsidRDefault="000946CC" w:rsidP="000946CC">
            <w:pPr>
              <w:jc w:val="center"/>
              <w:rPr>
                <w:color w:val="000000"/>
                <w:lang w:eastAsia="et-EE"/>
              </w:rPr>
            </w:pPr>
            <w:r w:rsidRPr="000946CC">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0D39A487"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776985D0"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15EFC370"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5D6BA3" w14:textId="77777777" w:rsidR="000946CC" w:rsidRPr="000946CC" w:rsidRDefault="000946CC" w:rsidP="000946CC">
            <w:pPr>
              <w:jc w:val="center"/>
              <w:rPr>
                <w:color w:val="000000"/>
                <w:lang w:eastAsia="et-EE"/>
              </w:rPr>
            </w:pPr>
            <w:r w:rsidRPr="000946CC">
              <w:rPr>
                <w:color w:val="000000"/>
                <w:lang w:eastAsia="et-EE"/>
              </w:rPr>
              <w:t>229</w:t>
            </w:r>
          </w:p>
        </w:tc>
        <w:tc>
          <w:tcPr>
            <w:tcW w:w="1400" w:type="dxa"/>
            <w:tcBorders>
              <w:top w:val="nil"/>
              <w:left w:val="nil"/>
              <w:bottom w:val="single" w:sz="4" w:space="0" w:color="auto"/>
              <w:right w:val="single" w:sz="4" w:space="0" w:color="auto"/>
            </w:tcBorders>
            <w:shd w:val="clear" w:color="auto" w:fill="auto"/>
            <w:noWrap/>
            <w:vAlign w:val="center"/>
            <w:hideMark/>
          </w:tcPr>
          <w:p w14:paraId="79F738DC" w14:textId="77777777" w:rsidR="000946CC" w:rsidRPr="000946CC" w:rsidRDefault="000946CC" w:rsidP="000946CC">
            <w:pPr>
              <w:jc w:val="center"/>
              <w:rPr>
                <w:color w:val="000000"/>
                <w:lang w:eastAsia="et-EE"/>
              </w:rPr>
            </w:pPr>
            <w:r w:rsidRPr="000946CC">
              <w:rPr>
                <w:color w:val="000000"/>
                <w:lang w:eastAsia="et-EE"/>
              </w:rPr>
              <w:t>K-17</w:t>
            </w:r>
          </w:p>
        </w:tc>
        <w:tc>
          <w:tcPr>
            <w:tcW w:w="960" w:type="dxa"/>
            <w:tcBorders>
              <w:top w:val="nil"/>
              <w:left w:val="nil"/>
              <w:bottom w:val="single" w:sz="4" w:space="0" w:color="auto"/>
              <w:right w:val="single" w:sz="4" w:space="0" w:color="auto"/>
            </w:tcBorders>
            <w:shd w:val="clear" w:color="auto" w:fill="auto"/>
            <w:noWrap/>
            <w:vAlign w:val="center"/>
            <w:hideMark/>
          </w:tcPr>
          <w:p w14:paraId="1C4D3873" w14:textId="77777777" w:rsidR="000946CC" w:rsidRPr="000946CC" w:rsidRDefault="000946CC" w:rsidP="000946CC">
            <w:pPr>
              <w:jc w:val="center"/>
              <w:rPr>
                <w:color w:val="000000"/>
                <w:lang w:eastAsia="et-EE"/>
              </w:rPr>
            </w:pPr>
            <w:r w:rsidRPr="000946CC">
              <w:rPr>
                <w:color w:val="000000"/>
                <w:lang w:eastAsia="et-EE"/>
              </w:rPr>
              <w:t>110</w:t>
            </w:r>
          </w:p>
        </w:tc>
        <w:tc>
          <w:tcPr>
            <w:tcW w:w="1240" w:type="dxa"/>
            <w:tcBorders>
              <w:top w:val="nil"/>
              <w:left w:val="nil"/>
              <w:bottom w:val="single" w:sz="4" w:space="0" w:color="auto"/>
              <w:right w:val="single" w:sz="4" w:space="0" w:color="auto"/>
            </w:tcBorders>
            <w:shd w:val="clear" w:color="auto" w:fill="auto"/>
            <w:noWrap/>
            <w:vAlign w:val="center"/>
            <w:hideMark/>
          </w:tcPr>
          <w:p w14:paraId="597B563D" w14:textId="77777777" w:rsidR="000946CC" w:rsidRPr="000946CC" w:rsidRDefault="000946CC" w:rsidP="000946CC">
            <w:pPr>
              <w:jc w:val="center"/>
              <w:rPr>
                <w:color w:val="000000"/>
                <w:lang w:eastAsia="et-EE"/>
              </w:rPr>
            </w:pPr>
            <w:r w:rsidRPr="000946CC">
              <w:rPr>
                <w:color w:val="000000"/>
                <w:lang w:eastAsia="et-EE"/>
              </w:rPr>
              <w:t>0,3</w:t>
            </w:r>
          </w:p>
        </w:tc>
        <w:tc>
          <w:tcPr>
            <w:tcW w:w="1160" w:type="dxa"/>
            <w:tcBorders>
              <w:top w:val="nil"/>
              <w:left w:val="nil"/>
              <w:bottom w:val="single" w:sz="4" w:space="0" w:color="auto"/>
              <w:right w:val="single" w:sz="4" w:space="0" w:color="auto"/>
            </w:tcBorders>
            <w:shd w:val="clear" w:color="auto" w:fill="auto"/>
            <w:noWrap/>
            <w:vAlign w:val="center"/>
            <w:hideMark/>
          </w:tcPr>
          <w:p w14:paraId="6BA8406B" w14:textId="77777777" w:rsidR="000946CC" w:rsidRPr="000946CC" w:rsidRDefault="000946CC" w:rsidP="000946CC">
            <w:pPr>
              <w:jc w:val="center"/>
              <w:rPr>
                <w:color w:val="000000"/>
                <w:lang w:eastAsia="et-EE"/>
              </w:rPr>
            </w:pPr>
            <w:r w:rsidRPr="000946CC">
              <w:rPr>
                <w:color w:val="000000"/>
                <w:lang w:eastAsia="et-EE"/>
              </w:rPr>
              <w:t>1,5</w:t>
            </w:r>
          </w:p>
        </w:tc>
        <w:tc>
          <w:tcPr>
            <w:tcW w:w="960" w:type="dxa"/>
            <w:tcBorders>
              <w:top w:val="nil"/>
              <w:left w:val="nil"/>
              <w:bottom w:val="single" w:sz="4" w:space="0" w:color="auto"/>
              <w:right w:val="single" w:sz="4" w:space="0" w:color="auto"/>
            </w:tcBorders>
            <w:shd w:val="clear" w:color="auto" w:fill="auto"/>
            <w:noWrap/>
            <w:vAlign w:val="center"/>
            <w:hideMark/>
          </w:tcPr>
          <w:p w14:paraId="30BC360B"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3F721080"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4A6BC98B"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29575C" w14:textId="77777777" w:rsidR="000946CC" w:rsidRPr="000946CC" w:rsidRDefault="000946CC" w:rsidP="000946CC">
            <w:pPr>
              <w:jc w:val="center"/>
              <w:rPr>
                <w:color w:val="000000"/>
                <w:lang w:eastAsia="et-EE"/>
              </w:rPr>
            </w:pPr>
            <w:r w:rsidRPr="000946CC">
              <w:rPr>
                <w:color w:val="000000"/>
                <w:lang w:eastAsia="et-EE"/>
              </w:rPr>
              <w:t>230</w:t>
            </w:r>
          </w:p>
        </w:tc>
        <w:tc>
          <w:tcPr>
            <w:tcW w:w="1400" w:type="dxa"/>
            <w:tcBorders>
              <w:top w:val="nil"/>
              <w:left w:val="nil"/>
              <w:bottom w:val="single" w:sz="4" w:space="0" w:color="auto"/>
              <w:right w:val="single" w:sz="4" w:space="0" w:color="auto"/>
            </w:tcBorders>
            <w:shd w:val="clear" w:color="auto" w:fill="auto"/>
            <w:noWrap/>
            <w:vAlign w:val="center"/>
            <w:hideMark/>
          </w:tcPr>
          <w:p w14:paraId="0F093CB1" w14:textId="77777777" w:rsidR="000946CC" w:rsidRPr="000946CC" w:rsidRDefault="000946CC" w:rsidP="000946CC">
            <w:pPr>
              <w:jc w:val="center"/>
              <w:rPr>
                <w:color w:val="000000"/>
                <w:lang w:eastAsia="et-EE"/>
              </w:rPr>
            </w:pPr>
            <w:r w:rsidRPr="000946CC">
              <w:rPr>
                <w:color w:val="000000"/>
                <w:lang w:eastAsia="et-EE"/>
              </w:rPr>
              <w:t>K-18</w:t>
            </w:r>
          </w:p>
        </w:tc>
        <w:tc>
          <w:tcPr>
            <w:tcW w:w="960" w:type="dxa"/>
            <w:tcBorders>
              <w:top w:val="nil"/>
              <w:left w:val="nil"/>
              <w:bottom w:val="single" w:sz="4" w:space="0" w:color="auto"/>
              <w:right w:val="single" w:sz="4" w:space="0" w:color="auto"/>
            </w:tcBorders>
            <w:shd w:val="clear" w:color="auto" w:fill="auto"/>
            <w:noWrap/>
            <w:vAlign w:val="center"/>
            <w:hideMark/>
          </w:tcPr>
          <w:p w14:paraId="706A04BA" w14:textId="77777777" w:rsidR="000946CC" w:rsidRPr="000946CC" w:rsidRDefault="000946CC" w:rsidP="000946CC">
            <w:pPr>
              <w:jc w:val="center"/>
              <w:rPr>
                <w:color w:val="000000"/>
                <w:lang w:eastAsia="et-EE"/>
              </w:rPr>
            </w:pPr>
            <w:r w:rsidRPr="000946CC">
              <w:rPr>
                <w:color w:val="000000"/>
                <w:lang w:eastAsia="et-EE"/>
              </w:rPr>
              <w:t>270</w:t>
            </w:r>
          </w:p>
        </w:tc>
        <w:tc>
          <w:tcPr>
            <w:tcW w:w="1240" w:type="dxa"/>
            <w:tcBorders>
              <w:top w:val="nil"/>
              <w:left w:val="nil"/>
              <w:bottom w:val="single" w:sz="4" w:space="0" w:color="auto"/>
              <w:right w:val="single" w:sz="4" w:space="0" w:color="auto"/>
            </w:tcBorders>
            <w:shd w:val="clear" w:color="auto" w:fill="auto"/>
            <w:noWrap/>
            <w:vAlign w:val="center"/>
            <w:hideMark/>
          </w:tcPr>
          <w:p w14:paraId="2E4436C7" w14:textId="77777777" w:rsidR="000946CC" w:rsidRPr="000946CC" w:rsidRDefault="000946CC" w:rsidP="000946CC">
            <w:pPr>
              <w:jc w:val="center"/>
              <w:rPr>
                <w:color w:val="000000"/>
                <w:lang w:eastAsia="et-EE"/>
              </w:rPr>
            </w:pPr>
            <w:r w:rsidRPr="000946CC">
              <w:rPr>
                <w:color w:val="000000"/>
                <w:lang w:eastAsia="et-EE"/>
              </w:rPr>
              <w:t>0,2…0,4</w:t>
            </w:r>
          </w:p>
        </w:tc>
        <w:tc>
          <w:tcPr>
            <w:tcW w:w="1160" w:type="dxa"/>
            <w:tcBorders>
              <w:top w:val="nil"/>
              <w:left w:val="nil"/>
              <w:bottom w:val="single" w:sz="4" w:space="0" w:color="auto"/>
              <w:right w:val="single" w:sz="4" w:space="0" w:color="auto"/>
            </w:tcBorders>
            <w:shd w:val="clear" w:color="auto" w:fill="auto"/>
            <w:noWrap/>
            <w:vAlign w:val="center"/>
            <w:hideMark/>
          </w:tcPr>
          <w:p w14:paraId="09F636A7" w14:textId="77777777" w:rsidR="000946CC" w:rsidRPr="000946CC" w:rsidRDefault="000946CC" w:rsidP="000946CC">
            <w:pPr>
              <w:jc w:val="center"/>
              <w:rPr>
                <w:color w:val="000000"/>
                <w:lang w:eastAsia="et-EE"/>
              </w:rPr>
            </w:pPr>
            <w:r w:rsidRPr="000946CC">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459B6DA6"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76CA4FFE"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202F3125"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41FC685" w14:textId="77777777" w:rsidR="000946CC" w:rsidRPr="000946CC" w:rsidRDefault="000946CC" w:rsidP="000946CC">
            <w:pPr>
              <w:jc w:val="center"/>
              <w:rPr>
                <w:color w:val="000000"/>
                <w:lang w:eastAsia="et-EE"/>
              </w:rPr>
            </w:pPr>
            <w:r w:rsidRPr="000946CC">
              <w:rPr>
                <w:color w:val="000000"/>
                <w:lang w:eastAsia="et-EE"/>
              </w:rPr>
              <w:t>231</w:t>
            </w:r>
          </w:p>
        </w:tc>
        <w:tc>
          <w:tcPr>
            <w:tcW w:w="1400" w:type="dxa"/>
            <w:tcBorders>
              <w:top w:val="nil"/>
              <w:left w:val="nil"/>
              <w:bottom w:val="single" w:sz="4" w:space="0" w:color="auto"/>
              <w:right w:val="single" w:sz="4" w:space="0" w:color="auto"/>
            </w:tcBorders>
            <w:shd w:val="clear" w:color="auto" w:fill="auto"/>
            <w:noWrap/>
            <w:vAlign w:val="center"/>
            <w:hideMark/>
          </w:tcPr>
          <w:p w14:paraId="720F9ACE" w14:textId="77777777" w:rsidR="000946CC" w:rsidRPr="000946CC" w:rsidRDefault="000946CC" w:rsidP="000946CC">
            <w:pPr>
              <w:jc w:val="center"/>
              <w:rPr>
                <w:color w:val="000000"/>
                <w:lang w:eastAsia="et-EE"/>
              </w:rPr>
            </w:pPr>
            <w:r w:rsidRPr="000946CC">
              <w:rPr>
                <w:color w:val="000000"/>
                <w:lang w:eastAsia="et-EE"/>
              </w:rPr>
              <w:t>K-19</w:t>
            </w:r>
          </w:p>
        </w:tc>
        <w:tc>
          <w:tcPr>
            <w:tcW w:w="960" w:type="dxa"/>
            <w:tcBorders>
              <w:top w:val="nil"/>
              <w:left w:val="nil"/>
              <w:bottom w:val="single" w:sz="4" w:space="0" w:color="auto"/>
              <w:right w:val="single" w:sz="4" w:space="0" w:color="auto"/>
            </w:tcBorders>
            <w:shd w:val="clear" w:color="auto" w:fill="auto"/>
            <w:noWrap/>
            <w:vAlign w:val="center"/>
            <w:hideMark/>
          </w:tcPr>
          <w:p w14:paraId="5BB2BD68" w14:textId="77777777" w:rsidR="000946CC" w:rsidRPr="000946CC" w:rsidRDefault="000946CC" w:rsidP="000946CC">
            <w:pPr>
              <w:jc w:val="center"/>
              <w:rPr>
                <w:color w:val="000000"/>
                <w:lang w:eastAsia="et-EE"/>
              </w:rPr>
            </w:pPr>
            <w:r w:rsidRPr="000946CC">
              <w:rPr>
                <w:color w:val="000000"/>
                <w:lang w:eastAsia="et-EE"/>
              </w:rPr>
              <w:t>280</w:t>
            </w:r>
          </w:p>
        </w:tc>
        <w:tc>
          <w:tcPr>
            <w:tcW w:w="1240" w:type="dxa"/>
            <w:tcBorders>
              <w:top w:val="nil"/>
              <w:left w:val="nil"/>
              <w:bottom w:val="single" w:sz="4" w:space="0" w:color="auto"/>
              <w:right w:val="single" w:sz="4" w:space="0" w:color="auto"/>
            </w:tcBorders>
            <w:shd w:val="clear" w:color="auto" w:fill="auto"/>
            <w:noWrap/>
            <w:vAlign w:val="center"/>
            <w:hideMark/>
          </w:tcPr>
          <w:p w14:paraId="73192043" w14:textId="77777777" w:rsidR="000946CC" w:rsidRPr="000946CC" w:rsidRDefault="000946CC" w:rsidP="000946CC">
            <w:pPr>
              <w:jc w:val="center"/>
              <w:rPr>
                <w:color w:val="000000"/>
                <w:lang w:eastAsia="et-EE"/>
              </w:rPr>
            </w:pPr>
            <w:r w:rsidRPr="000946CC">
              <w:rPr>
                <w:color w:val="000000"/>
                <w:lang w:eastAsia="et-EE"/>
              </w:rPr>
              <w:t>0,2</w:t>
            </w:r>
          </w:p>
        </w:tc>
        <w:tc>
          <w:tcPr>
            <w:tcW w:w="1160" w:type="dxa"/>
            <w:tcBorders>
              <w:top w:val="nil"/>
              <w:left w:val="nil"/>
              <w:bottom w:val="single" w:sz="4" w:space="0" w:color="auto"/>
              <w:right w:val="single" w:sz="4" w:space="0" w:color="auto"/>
            </w:tcBorders>
            <w:shd w:val="clear" w:color="auto" w:fill="auto"/>
            <w:noWrap/>
            <w:vAlign w:val="center"/>
            <w:hideMark/>
          </w:tcPr>
          <w:p w14:paraId="25F7903F" w14:textId="77777777" w:rsidR="000946CC" w:rsidRPr="000946CC" w:rsidRDefault="000946CC" w:rsidP="000946CC">
            <w:pPr>
              <w:jc w:val="center"/>
              <w:rPr>
                <w:color w:val="000000"/>
                <w:lang w:eastAsia="et-EE"/>
              </w:rPr>
            </w:pPr>
            <w:r w:rsidRPr="000946CC">
              <w:rPr>
                <w:color w:val="000000"/>
                <w:lang w:eastAsia="et-EE"/>
              </w:rPr>
              <w:t>1,0…2,0</w:t>
            </w:r>
          </w:p>
        </w:tc>
        <w:tc>
          <w:tcPr>
            <w:tcW w:w="960" w:type="dxa"/>
            <w:tcBorders>
              <w:top w:val="nil"/>
              <w:left w:val="nil"/>
              <w:bottom w:val="single" w:sz="4" w:space="0" w:color="auto"/>
              <w:right w:val="single" w:sz="4" w:space="0" w:color="auto"/>
            </w:tcBorders>
            <w:shd w:val="clear" w:color="auto" w:fill="auto"/>
            <w:noWrap/>
            <w:vAlign w:val="center"/>
            <w:hideMark/>
          </w:tcPr>
          <w:p w14:paraId="25657590"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405BE363"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09945461"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D7D2CA9" w14:textId="77777777" w:rsidR="000946CC" w:rsidRPr="000946CC" w:rsidRDefault="000946CC" w:rsidP="000946CC">
            <w:pPr>
              <w:jc w:val="center"/>
              <w:rPr>
                <w:color w:val="000000"/>
                <w:lang w:eastAsia="et-EE"/>
              </w:rPr>
            </w:pPr>
            <w:r w:rsidRPr="000946CC">
              <w:rPr>
                <w:color w:val="000000"/>
                <w:lang w:eastAsia="et-EE"/>
              </w:rPr>
              <w:t>232</w:t>
            </w:r>
          </w:p>
        </w:tc>
        <w:tc>
          <w:tcPr>
            <w:tcW w:w="1400" w:type="dxa"/>
            <w:tcBorders>
              <w:top w:val="nil"/>
              <w:left w:val="nil"/>
              <w:bottom w:val="single" w:sz="4" w:space="0" w:color="auto"/>
              <w:right w:val="single" w:sz="4" w:space="0" w:color="auto"/>
            </w:tcBorders>
            <w:shd w:val="clear" w:color="auto" w:fill="auto"/>
            <w:noWrap/>
            <w:vAlign w:val="center"/>
            <w:hideMark/>
          </w:tcPr>
          <w:p w14:paraId="56272F87" w14:textId="77777777" w:rsidR="000946CC" w:rsidRPr="000946CC" w:rsidRDefault="000946CC" w:rsidP="000946CC">
            <w:pPr>
              <w:jc w:val="center"/>
              <w:rPr>
                <w:color w:val="000000"/>
                <w:lang w:eastAsia="et-EE"/>
              </w:rPr>
            </w:pPr>
            <w:r w:rsidRPr="000946CC">
              <w:rPr>
                <w:color w:val="000000"/>
                <w:lang w:eastAsia="et-EE"/>
              </w:rPr>
              <w:t>K-20</w:t>
            </w:r>
          </w:p>
        </w:tc>
        <w:tc>
          <w:tcPr>
            <w:tcW w:w="960" w:type="dxa"/>
            <w:tcBorders>
              <w:top w:val="nil"/>
              <w:left w:val="nil"/>
              <w:bottom w:val="single" w:sz="4" w:space="0" w:color="auto"/>
              <w:right w:val="single" w:sz="4" w:space="0" w:color="auto"/>
            </w:tcBorders>
            <w:shd w:val="clear" w:color="auto" w:fill="auto"/>
            <w:noWrap/>
            <w:vAlign w:val="center"/>
            <w:hideMark/>
          </w:tcPr>
          <w:p w14:paraId="3857299B" w14:textId="77777777" w:rsidR="000946CC" w:rsidRPr="000946CC" w:rsidRDefault="000946CC" w:rsidP="000946CC">
            <w:pPr>
              <w:jc w:val="center"/>
              <w:rPr>
                <w:color w:val="000000"/>
                <w:lang w:eastAsia="et-EE"/>
              </w:rPr>
            </w:pPr>
            <w:r w:rsidRPr="000946CC">
              <w:rPr>
                <w:color w:val="000000"/>
                <w:lang w:eastAsia="et-EE"/>
              </w:rPr>
              <w:t>310</w:t>
            </w:r>
          </w:p>
        </w:tc>
        <w:tc>
          <w:tcPr>
            <w:tcW w:w="1240" w:type="dxa"/>
            <w:tcBorders>
              <w:top w:val="nil"/>
              <w:left w:val="nil"/>
              <w:bottom w:val="single" w:sz="4" w:space="0" w:color="auto"/>
              <w:right w:val="single" w:sz="4" w:space="0" w:color="auto"/>
            </w:tcBorders>
            <w:shd w:val="clear" w:color="auto" w:fill="auto"/>
            <w:noWrap/>
            <w:vAlign w:val="center"/>
            <w:hideMark/>
          </w:tcPr>
          <w:p w14:paraId="02E3F7CE" w14:textId="77777777" w:rsidR="000946CC" w:rsidRPr="000946CC" w:rsidRDefault="000946CC" w:rsidP="000946CC">
            <w:pPr>
              <w:jc w:val="center"/>
              <w:rPr>
                <w:color w:val="000000"/>
                <w:lang w:eastAsia="et-EE"/>
              </w:rPr>
            </w:pPr>
            <w:r w:rsidRPr="000946CC">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7EA63ACD" w14:textId="77777777" w:rsidR="000946CC" w:rsidRPr="000946CC" w:rsidRDefault="000946CC" w:rsidP="000946CC">
            <w:pPr>
              <w:jc w:val="center"/>
              <w:rPr>
                <w:color w:val="000000"/>
                <w:lang w:eastAsia="et-EE"/>
              </w:rPr>
            </w:pPr>
            <w:r w:rsidRPr="000946CC">
              <w:rPr>
                <w:color w:val="000000"/>
                <w:lang w:eastAsia="et-EE"/>
              </w:rPr>
              <w:t>2,0…3,0</w:t>
            </w:r>
          </w:p>
        </w:tc>
        <w:tc>
          <w:tcPr>
            <w:tcW w:w="960" w:type="dxa"/>
            <w:tcBorders>
              <w:top w:val="nil"/>
              <w:left w:val="nil"/>
              <w:bottom w:val="single" w:sz="4" w:space="0" w:color="auto"/>
              <w:right w:val="single" w:sz="4" w:space="0" w:color="auto"/>
            </w:tcBorders>
            <w:shd w:val="clear" w:color="auto" w:fill="auto"/>
            <w:noWrap/>
            <w:vAlign w:val="center"/>
            <w:hideMark/>
          </w:tcPr>
          <w:p w14:paraId="4A2AC7AE"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663B3CB2"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37215A64"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A75CD4E" w14:textId="77777777" w:rsidR="000946CC" w:rsidRPr="000946CC" w:rsidRDefault="000946CC" w:rsidP="000946CC">
            <w:pPr>
              <w:jc w:val="center"/>
              <w:rPr>
                <w:color w:val="000000"/>
                <w:lang w:eastAsia="et-EE"/>
              </w:rPr>
            </w:pPr>
            <w:r w:rsidRPr="000946CC">
              <w:rPr>
                <w:color w:val="000000"/>
                <w:lang w:eastAsia="et-EE"/>
              </w:rPr>
              <w:t>233</w:t>
            </w:r>
          </w:p>
        </w:tc>
        <w:tc>
          <w:tcPr>
            <w:tcW w:w="1400" w:type="dxa"/>
            <w:tcBorders>
              <w:top w:val="nil"/>
              <w:left w:val="nil"/>
              <w:bottom w:val="single" w:sz="4" w:space="0" w:color="auto"/>
              <w:right w:val="single" w:sz="4" w:space="0" w:color="auto"/>
            </w:tcBorders>
            <w:shd w:val="clear" w:color="auto" w:fill="auto"/>
            <w:noWrap/>
            <w:vAlign w:val="center"/>
            <w:hideMark/>
          </w:tcPr>
          <w:p w14:paraId="3451E86D" w14:textId="77777777" w:rsidR="000946CC" w:rsidRPr="000946CC" w:rsidRDefault="000946CC" w:rsidP="000946CC">
            <w:pPr>
              <w:jc w:val="center"/>
              <w:rPr>
                <w:color w:val="000000"/>
                <w:lang w:eastAsia="et-EE"/>
              </w:rPr>
            </w:pPr>
            <w:r w:rsidRPr="000946CC">
              <w:rPr>
                <w:color w:val="000000"/>
                <w:lang w:eastAsia="et-EE"/>
              </w:rPr>
              <w:t>K-21</w:t>
            </w:r>
          </w:p>
        </w:tc>
        <w:tc>
          <w:tcPr>
            <w:tcW w:w="960" w:type="dxa"/>
            <w:tcBorders>
              <w:top w:val="nil"/>
              <w:left w:val="nil"/>
              <w:bottom w:val="single" w:sz="4" w:space="0" w:color="auto"/>
              <w:right w:val="single" w:sz="4" w:space="0" w:color="auto"/>
            </w:tcBorders>
            <w:shd w:val="clear" w:color="auto" w:fill="auto"/>
            <w:noWrap/>
            <w:vAlign w:val="center"/>
            <w:hideMark/>
          </w:tcPr>
          <w:p w14:paraId="454E7530" w14:textId="77777777" w:rsidR="000946CC" w:rsidRPr="000946CC" w:rsidRDefault="000946CC" w:rsidP="000946CC">
            <w:pPr>
              <w:jc w:val="center"/>
              <w:rPr>
                <w:color w:val="000000"/>
                <w:lang w:eastAsia="et-EE"/>
              </w:rPr>
            </w:pPr>
            <w:r w:rsidRPr="000946CC">
              <w:rPr>
                <w:color w:val="000000"/>
                <w:lang w:eastAsia="et-EE"/>
              </w:rPr>
              <w:t>300</w:t>
            </w:r>
          </w:p>
        </w:tc>
        <w:tc>
          <w:tcPr>
            <w:tcW w:w="1240" w:type="dxa"/>
            <w:tcBorders>
              <w:top w:val="nil"/>
              <w:left w:val="nil"/>
              <w:bottom w:val="single" w:sz="4" w:space="0" w:color="auto"/>
              <w:right w:val="single" w:sz="4" w:space="0" w:color="auto"/>
            </w:tcBorders>
            <w:shd w:val="clear" w:color="auto" w:fill="auto"/>
            <w:noWrap/>
            <w:vAlign w:val="center"/>
            <w:hideMark/>
          </w:tcPr>
          <w:p w14:paraId="6DF2993D" w14:textId="77777777" w:rsidR="000946CC" w:rsidRPr="000946CC" w:rsidRDefault="000946CC" w:rsidP="000946CC">
            <w:pPr>
              <w:jc w:val="center"/>
              <w:rPr>
                <w:color w:val="000000"/>
                <w:lang w:eastAsia="et-EE"/>
              </w:rPr>
            </w:pPr>
            <w:r w:rsidRPr="000946CC">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0EED9B18" w14:textId="77777777" w:rsidR="000946CC" w:rsidRPr="000946CC" w:rsidRDefault="000946CC" w:rsidP="000946CC">
            <w:pPr>
              <w:jc w:val="center"/>
              <w:rPr>
                <w:color w:val="000000"/>
                <w:lang w:eastAsia="et-EE"/>
              </w:rPr>
            </w:pPr>
            <w:r w:rsidRPr="000946CC">
              <w:rPr>
                <w:color w:val="000000"/>
                <w:lang w:eastAsia="et-EE"/>
              </w:rPr>
              <w:t>1,5…2,0</w:t>
            </w:r>
          </w:p>
        </w:tc>
        <w:tc>
          <w:tcPr>
            <w:tcW w:w="960" w:type="dxa"/>
            <w:tcBorders>
              <w:top w:val="nil"/>
              <w:left w:val="nil"/>
              <w:bottom w:val="single" w:sz="4" w:space="0" w:color="auto"/>
              <w:right w:val="single" w:sz="4" w:space="0" w:color="auto"/>
            </w:tcBorders>
            <w:shd w:val="clear" w:color="auto" w:fill="auto"/>
            <w:noWrap/>
            <w:vAlign w:val="center"/>
            <w:hideMark/>
          </w:tcPr>
          <w:p w14:paraId="4C63AAC7"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269B83F0"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7B39997D"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5957DC1" w14:textId="77777777" w:rsidR="000946CC" w:rsidRPr="000946CC" w:rsidRDefault="000946CC" w:rsidP="000946CC">
            <w:pPr>
              <w:jc w:val="center"/>
              <w:rPr>
                <w:color w:val="000000"/>
                <w:lang w:eastAsia="et-EE"/>
              </w:rPr>
            </w:pPr>
            <w:r w:rsidRPr="000946CC">
              <w:rPr>
                <w:color w:val="000000"/>
                <w:lang w:eastAsia="et-EE"/>
              </w:rPr>
              <w:t>234</w:t>
            </w:r>
          </w:p>
        </w:tc>
        <w:tc>
          <w:tcPr>
            <w:tcW w:w="1400" w:type="dxa"/>
            <w:tcBorders>
              <w:top w:val="nil"/>
              <w:left w:val="nil"/>
              <w:bottom w:val="single" w:sz="4" w:space="0" w:color="auto"/>
              <w:right w:val="single" w:sz="4" w:space="0" w:color="auto"/>
            </w:tcBorders>
            <w:shd w:val="clear" w:color="auto" w:fill="auto"/>
            <w:noWrap/>
            <w:vAlign w:val="center"/>
            <w:hideMark/>
          </w:tcPr>
          <w:p w14:paraId="23061D45" w14:textId="77777777" w:rsidR="000946CC" w:rsidRPr="000946CC" w:rsidRDefault="000946CC" w:rsidP="000946CC">
            <w:pPr>
              <w:jc w:val="center"/>
              <w:rPr>
                <w:color w:val="000000"/>
                <w:lang w:eastAsia="et-EE"/>
              </w:rPr>
            </w:pPr>
            <w:r w:rsidRPr="000946CC">
              <w:rPr>
                <w:color w:val="000000"/>
                <w:lang w:eastAsia="et-EE"/>
              </w:rPr>
              <w:t>K-22</w:t>
            </w:r>
          </w:p>
        </w:tc>
        <w:tc>
          <w:tcPr>
            <w:tcW w:w="960" w:type="dxa"/>
            <w:tcBorders>
              <w:top w:val="nil"/>
              <w:left w:val="nil"/>
              <w:bottom w:val="single" w:sz="4" w:space="0" w:color="auto"/>
              <w:right w:val="single" w:sz="4" w:space="0" w:color="auto"/>
            </w:tcBorders>
            <w:shd w:val="clear" w:color="auto" w:fill="auto"/>
            <w:noWrap/>
            <w:vAlign w:val="center"/>
            <w:hideMark/>
          </w:tcPr>
          <w:p w14:paraId="3C9DB6D5" w14:textId="77777777" w:rsidR="000946CC" w:rsidRPr="000946CC" w:rsidRDefault="000946CC" w:rsidP="000946CC">
            <w:pPr>
              <w:jc w:val="center"/>
              <w:rPr>
                <w:color w:val="000000"/>
                <w:lang w:eastAsia="et-EE"/>
              </w:rPr>
            </w:pPr>
            <w:r w:rsidRPr="000946CC">
              <w:rPr>
                <w:color w:val="000000"/>
                <w:lang w:eastAsia="et-EE"/>
              </w:rPr>
              <w:t>295</w:t>
            </w:r>
          </w:p>
        </w:tc>
        <w:tc>
          <w:tcPr>
            <w:tcW w:w="1240" w:type="dxa"/>
            <w:tcBorders>
              <w:top w:val="nil"/>
              <w:left w:val="nil"/>
              <w:bottom w:val="single" w:sz="4" w:space="0" w:color="auto"/>
              <w:right w:val="single" w:sz="4" w:space="0" w:color="auto"/>
            </w:tcBorders>
            <w:shd w:val="clear" w:color="auto" w:fill="auto"/>
            <w:noWrap/>
            <w:vAlign w:val="center"/>
            <w:hideMark/>
          </w:tcPr>
          <w:p w14:paraId="097BF042" w14:textId="77777777" w:rsidR="000946CC" w:rsidRPr="000946CC" w:rsidRDefault="000946CC" w:rsidP="000946CC">
            <w:pPr>
              <w:jc w:val="center"/>
              <w:rPr>
                <w:color w:val="000000"/>
                <w:lang w:eastAsia="et-EE"/>
              </w:rPr>
            </w:pPr>
            <w:r w:rsidRPr="000946CC">
              <w:rPr>
                <w:color w:val="000000"/>
                <w:lang w:eastAsia="et-EE"/>
              </w:rPr>
              <w:t>0,1…0,2</w:t>
            </w:r>
          </w:p>
        </w:tc>
        <w:tc>
          <w:tcPr>
            <w:tcW w:w="1160" w:type="dxa"/>
            <w:tcBorders>
              <w:top w:val="nil"/>
              <w:left w:val="nil"/>
              <w:bottom w:val="single" w:sz="4" w:space="0" w:color="auto"/>
              <w:right w:val="single" w:sz="4" w:space="0" w:color="auto"/>
            </w:tcBorders>
            <w:shd w:val="clear" w:color="auto" w:fill="auto"/>
            <w:noWrap/>
            <w:vAlign w:val="center"/>
            <w:hideMark/>
          </w:tcPr>
          <w:p w14:paraId="72BCD683" w14:textId="77777777" w:rsidR="000946CC" w:rsidRPr="000946CC" w:rsidRDefault="000946CC" w:rsidP="000946CC">
            <w:pPr>
              <w:jc w:val="center"/>
              <w:rPr>
                <w:color w:val="000000"/>
                <w:lang w:eastAsia="et-EE"/>
              </w:rPr>
            </w:pPr>
            <w:r w:rsidRPr="000946CC">
              <w:rPr>
                <w:color w:val="000000"/>
                <w:lang w:eastAsia="et-EE"/>
              </w:rPr>
              <w:t>1,0…1,5</w:t>
            </w:r>
          </w:p>
        </w:tc>
        <w:tc>
          <w:tcPr>
            <w:tcW w:w="960" w:type="dxa"/>
            <w:tcBorders>
              <w:top w:val="nil"/>
              <w:left w:val="nil"/>
              <w:bottom w:val="single" w:sz="4" w:space="0" w:color="auto"/>
              <w:right w:val="single" w:sz="4" w:space="0" w:color="auto"/>
            </w:tcBorders>
            <w:shd w:val="clear" w:color="auto" w:fill="auto"/>
            <w:noWrap/>
            <w:vAlign w:val="center"/>
            <w:hideMark/>
          </w:tcPr>
          <w:p w14:paraId="517E44D1"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7422EF0C"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0775AF2A"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C2539B" w14:textId="77777777" w:rsidR="000946CC" w:rsidRPr="000946CC" w:rsidRDefault="000946CC" w:rsidP="000946CC">
            <w:pPr>
              <w:jc w:val="center"/>
              <w:rPr>
                <w:color w:val="000000"/>
                <w:lang w:eastAsia="et-EE"/>
              </w:rPr>
            </w:pPr>
            <w:r w:rsidRPr="000946CC">
              <w:rPr>
                <w:color w:val="000000"/>
                <w:lang w:eastAsia="et-EE"/>
              </w:rPr>
              <w:t>235</w:t>
            </w:r>
          </w:p>
        </w:tc>
        <w:tc>
          <w:tcPr>
            <w:tcW w:w="1400" w:type="dxa"/>
            <w:tcBorders>
              <w:top w:val="nil"/>
              <w:left w:val="nil"/>
              <w:bottom w:val="single" w:sz="4" w:space="0" w:color="auto"/>
              <w:right w:val="single" w:sz="4" w:space="0" w:color="auto"/>
            </w:tcBorders>
            <w:shd w:val="clear" w:color="auto" w:fill="auto"/>
            <w:noWrap/>
            <w:vAlign w:val="center"/>
            <w:hideMark/>
          </w:tcPr>
          <w:p w14:paraId="190E639D" w14:textId="77777777" w:rsidR="000946CC" w:rsidRPr="000946CC" w:rsidRDefault="000946CC" w:rsidP="000946CC">
            <w:pPr>
              <w:jc w:val="center"/>
              <w:rPr>
                <w:color w:val="000000"/>
                <w:lang w:eastAsia="et-EE"/>
              </w:rPr>
            </w:pPr>
            <w:r w:rsidRPr="000946CC">
              <w:rPr>
                <w:color w:val="000000"/>
                <w:lang w:eastAsia="et-EE"/>
              </w:rPr>
              <w:t>K-23</w:t>
            </w:r>
          </w:p>
        </w:tc>
        <w:tc>
          <w:tcPr>
            <w:tcW w:w="960" w:type="dxa"/>
            <w:tcBorders>
              <w:top w:val="nil"/>
              <w:left w:val="nil"/>
              <w:bottom w:val="single" w:sz="4" w:space="0" w:color="auto"/>
              <w:right w:val="single" w:sz="4" w:space="0" w:color="auto"/>
            </w:tcBorders>
            <w:shd w:val="clear" w:color="auto" w:fill="auto"/>
            <w:noWrap/>
            <w:vAlign w:val="center"/>
            <w:hideMark/>
          </w:tcPr>
          <w:p w14:paraId="58102CB7" w14:textId="77777777" w:rsidR="000946CC" w:rsidRPr="000946CC" w:rsidRDefault="000946CC" w:rsidP="000946CC">
            <w:pPr>
              <w:jc w:val="center"/>
              <w:rPr>
                <w:color w:val="000000"/>
                <w:lang w:eastAsia="et-EE"/>
              </w:rPr>
            </w:pPr>
            <w:r w:rsidRPr="000946CC">
              <w:rPr>
                <w:color w:val="000000"/>
                <w:lang w:eastAsia="et-EE"/>
              </w:rPr>
              <w:t>300</w:t>
            </w:r>
          </w:p>
        </w:tc>
        <w:tc>
          <w:tcPr>
            <w:tcW w:w="1240" w:type="dxa"/>
            <w:tcBorders>
              <w:top w:val="nil"/>
              <w:left w:val="nil"/>
              <w:bottom w:val="single" w:sz="4" w:space="0" w:color="auto"/>
              <w:right w:val="single" w:sz="4" w:space="0" w:color="auto"/>
            </w:tcBorders>
            <w:shd w:val="clear" w:color="auto" w:fill="auto"/>
            <w:noWrap/>
            <w:vAlign w:val="center"/>
            <w:hideMark/>
          </w:tcPr>
          <w:p w14:paraId="7F904889" w14:textId="77777777" w:rsidR="000946CC" w:rsidRPr="000946CC" w:rsidRDefault="000946CC" w:rsidP="000946CC">
            <w:pPr>
              <w:jc w:val="center"/>
              <w:rPr>
                <w:color w:val="000000"/>
                <w:lang w:eastAsia="et-EE"/>
              </w:rPr>
            </w:pPr>
            <w:r w:rsidRPr="000946CC">
              <w:rPr>
                <w:color w:val="000000"/>
                <w:lang w:eastAsia="et-EE"/>
              </w:rPr>
              <w:t>0,2…0,3</w:t>
            </w:r>
          </w:p>
        </w:tc>
        <w:tc>
          <w:tcPr>
            <w:tcW w:w="1160" w:type="dxa"/>
            <w:tcBorders>
              <w:top w:val="nil"/>
              <w:left w:val="nil"/>
              <w:bottom w:val="single" w:sz="4" w:space="0" w:color="auto"/>
              <w:right w:val="single" w:sz="4" w:space="0" w:color="auto"/>
            </w:tcBorders>
            <w:shd w:val="clear" w:color="auto" w:fill="auto"/>
            <w:noWrap/>
            <w:vAlign w:val="center"/>
            <w:hideMark/>
          </w:tcPr>
          <w:p w14:paraId="5D3BAABA" w14:textId="77777777" w:rsidR="000946CC" w:rsidRPr="000946CC" w:rsidRDefault="000946CC" w:rsidP="000946CC">
            <w:pPr>
              <w:jc w:val="center"/>
              <w:rPr>
                <w:color w:val="000000"/>
                <w:lang w:eastAsia="et-EE"/>
              </w:rPr>
            </w:pPr>
            <w:r w:rsidRPr="000946CC">
              <w:rPr>
                <w:color w:val="000000"/>
                <w:lang w:eastAsia="et-EE"/>
              </w:rPr>
              <w:t>1,5…2,5</w:t>
            </w:r>
          </w:p>
        </w:tc>
        <w:tc>
          <w:tcPr>
            <w:tcW w:w="960" w:type="dxa"/>
            <w:tcBorders>
              <w:top w:val="nil"/>
              <w:left w:val="nil"/>
              <w:bottom w:val="single" w:sz="4" w:space="0" w:color="auto"/>
              <w:right w:val="single" w:sz="4" w:space="0" w:color="auto"/>
            </w:tcBorders>
            <w:shd w:val="clear" w:color="auto" w:fill="auto"/>
            <w:noWrap/>
            <w:vAlign w:val="center"/>
            <w:hideMark/>
          </w:tcPr>
          <w:p w14:paraId="55117E41"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1B2577E8" w14:textId="77777777" w:rsidR="000946CC" w:rsidRPr="000946CC" w:rsidRDefault="000946CC" w:rsidP="000946CC">
            <w:pPr>
              <w:jc w:val="center"/>
              <w:rPr>
                <w:color w:val="000000"/>
                <w:lang w:eastAsia="et-EE"/>
              </w:rPr>
            </w:pPr>
            <w:r w:rsidRPr="000946CC">
              <w:rPr>
                <w:color w:val="000000"/>
                <w:lang w:eastAsia="et-EE"/>
              </w:rPr>
              <w:t> </w:t>
            </w:r>
          </w:p>
        </w:tc>
      </w:tr>
      <w:tr w:rsidR="000946CC" w:rsidRPr="000946CC" w14:paraId="7FEACA22" w14:textId="77777777" w:rsidTr="000946CC">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CD945B" w14:textId="77777777" w:rsidR="000946CC" w:rsidRPr="000946CC" w:rsidRDefault="000946CC" w:rsidP="000946CC">
            <w:pPr>
              <w:jc w:val="center"/>
              <w:rPr>
                <w:color w:val="000000"/>
                <w:lang w:eastAsia="et-EE"/>
              </w:rPr>
            </w:pPr>
            <w:r w:rsidRPr="000946CC">
              <w:rPr>
                <w:color w:val="000000"/>
                <w:lang w:eastAsia="et-EE"/>
              </w:rPr>
              <w:t>236</w:t>
            </w:r>
          </w:p>
        </w:tc>
        <w:tc>
          <w:tcPr>
            <w:tcW w:w="1400" w:type="dxa"/>
            <w:tcBorders>
              <w:top w:val="nil"/>
              <w:left w:val="nil"/>
              <w:bottom w:val="single" w:sz="4" w:space="0" w:color="auto"/>
              <w:right w:val="single" w:sz="4" w:space="0" w:color="auto"/>
            </w:tcBorders>
            <w:shd w:val="clear" w:color="auto" w:fill="auto"/>
            <w:noWrap/>
            <w:vAlign w:val="center"/>
            <w:hideMark/>
          </w:tcPr>
          <w:p w14:paraId="11C14672" w14:textId="77777777" w:rsidR="000946CC" w:rsidRPr="000946CC" w:rsidRDefault="000946CC" w:rsidP="000946CC">
            <w:pPr>
              <w:jc w:val="center"/>
              <w:rPr>
                <w:color w:val="000000"/>
                <w:lang w:eastAsia="et-EE"/>
              </w:rPr>
            </w:pPr>
            <w:r w:rsidRPr="000946CC">
              <w:rPr>
                <w:color w:val="000000"/>
                <w:lang w:eastAsia="et-EE"/>
              </w:rPr>
              <w:t>K-24</w:t>
            </w:r>
          </w:p>
        </w:tc>
        <w:tc>
          <w:tcPr>
            <w:tcW w:w="960" w:type="dxa"/>
            <w:tcBorders>
              <w:top w:val="nil"/>
              <w:left w:val="nil"/>
              <w:bottom w:val="single" w:sz="4" w:space="0" w:color="auto"/>
              <w:right w:val="single" w:sz="4" w:space="0" w:color="auto"/>
            </w:tcBorders>
            <w:shd w:val="clear" w:color="auto" w:fill="auto"/>
            <w:noWrap/>
            <w:vAlign w:val="center"/>
            <w:hideMark/>
          </w:tcPr>
          <w:p w14:paraId="3EB83FA8" w14:textId="77777777" w:rsidR="000946CC" w:rsidRPr="000946CC" w:rsidRDefault="000946CC" w:rsidP="000946CC">
            <w:pPr>
              <w:jc w:val="center"/>
              <w:rPr>
                <w:color w:val="000000"/>
                <w:lang w:eastAsia="et-EE"/>
              </w:rPr>
            </w:pPr>
            <w:r w:rsidRPr="000946CC">
              <w:rPr>
                <w:color w:val="000000"/>
                <w:lang w:eastAsia="et-EE"/>
              </w:rPr>
              <w:t>215</w:t>
            </w:r>
          </w:p>
        </w:tc>
        <w:tc>
          <w:tcPr>
            <w:tcW w:w="1240" w:type="dxa"/>
            <w:tcBorders>
              <w:top w:val="nil"/>
              <w:left w:val="nil"/>
              <w:bottom w:val="single" w:sz="4" w:space="0" w:color="auto"/>
              <w:right w:val="single" w:sz="4" w:space="0" w:color="auto"/>
            </w:tcBorders>
            <w:shd w:val="clear" w:color="auto" w:fill="auto"/>
            <w:noWrap/>
            <w:vAlign w:val="center"/>
            <w:hideMark/>
          </w:tcPr>
          <w:p w14:paraId="3D6EEB5F" w14:textId="77777777" w:rsidR="000946CC" w:rsidRPr="000946CC" w:rsidRDefault="000946CC" w:rsidP="000946CC">
            <w:pPr>
              <w:jc w:val="center"/>
              <w:rPr>
                <w:color w:val="000000"/>
                <w:lang w:eastAsia="et-EE"/>
              </w:rPr>
            </w:pPr>
            <w:r w:rsidRPr="000946CC">
              <w:rPr>
                <w:color w:val="000000"/>
                <w:lang w:eastAsia="et-EE"/>
              </w:rPr>
              <w:t>0,1…0,4</w:t>
            </w:r>
          </w:p>
        </w:tc>
        <w:tc>
          <w:tcPr>
            <w:tcW w:w="1160" w:type="dxa"/>
            <w:tcBorders>
              <w:top w:val="nil"/>
              <w:left w:val="nil"/>
              <w:bottom w:val="single" w:sz="4" w:space="0" w:color="auto"/>
              <w:right w:val="single" w:sz="4" w:space="0" w:color="auto"/>
            </w:tcBorders>
            <w:shd w:val="clear" w:color="auto" w:fill="auto"/>
            <w:noWrap/>
            <w:vAlign w:val="center"/>
            <w:hideMark/>
          </w:tcPr>
          <w:p w14:paraId="63485F18" w14:textId="77777777" w:rsidR="000946CC" w:rsidRPr="000946CC" w:rsidRDefault="000946CC" w:rsidP="000946CC">
            <w:pPr>
              <w:jc w:val="center"/>
              <w:rPr>
                <w:color w:val="000000"/>
                <w:lang w:eastAsia="et-EE"/>
              </w:rPr>
            </w:pPr>
            <w:r w:rsidRPr="000946CC">
              <w:rPr>
                <w:color w:val="000000"/>
                <w:lang w:eastAsia="et-EE"/>
              </w:rPr>
              <w:t>3,0…4,0</w:t>
            </w:r>
          </w:p>
        </w:tc>
        <w:tc>
          <w:tcPr>
            <w:tcW w:w="960" w:type="dxa"/>
            <w:tcBorders>
              <w:top w:val="nil"/>
              <w:left w:val="nil"/>
              <w:bottom w:val="single" w:sz="4" w:space="0" w:color="auto"/>
              <w:right w:val="single" w:sz="4" w:space="0" w:color="auto"/>
            </w:tcBorders>
            <w:shd w:val="clear" w:color="auto" w:fill="auto"/>
            <w:noWrap/>
            <w:vAlign w:val="center"/>
            <w:hideMark/>
          </w:tcPr>
          <w:p w14:paraId="6A7515C6" w14:textId="77777777" w:rsidR="000946CC" w:rsidRPr="000946CC" w:rsidRDefault="000946CC" w:rsidP="000946CC">
            <w:pPr>
              <w:jc w:val="center"/>
              <w:rPr>
                <w:color w:val="000000"/>
                <w:lang w:eastAsia="et-EE"/>
              </w:rPr>
            </w:pPr>
            <w:r w:rsidRPr="000946CC">
              <w:rPr>
                <w:color w:val="000000"/>
                <w:lang w:eastAsia="et-EE"/>
              </w:rPr>
              <w:t>C</w:t>
            </w:r>
          </w:p>
        </w:tc>
        <w:tc>
          <w:tcPr>
            <w:tcW w:w="1820" w:type="dxa"/>
            <w:tcBorders>
              <w:top w:val="nil"/>
              <w:left w:val="nil"/>
              <w:bottom w:val="single" w:sz="4" w:space="0" w:color="auto"/>
              <w:right w:val="single" w:sz="4" w:space="0" w:color="auto"/>
            </w:tcBorders>
            <w:shd w:val="clear" w:color="auto" w:fill="auto"/>
            <w:noWrap/>
            <w:vAlign w:val="center"/>
            <w:hideMark/>
          </w:tcPr>
          <w:p w14:paraId="28D14903" w14:textId="77777777" w:rsidR="000946CC" w:rsidRPr="000946CC" w:rsidRDefault="000946CC" w:rsidP="000946CC">
            <w:pPr>
              <w:jc w:val="center"/>
              <w:rPr>
                <w:color w:val="000000"/>
                <w:lang w:eastAsia="et-EE"/>
              </w:rPr>
            </w:pPr>
            <w:r w:rsidRPr="000946CC">
              <w:rPr>
                <w:color w:val="000000"/>
                <w:lang w:eastAsia="et-EE"/>
              </w:rPr>
              <w:t> </w:t>
            </w:r>
          </w:p>
        </w:tc>
      </w:tr>
      <w:tr w:rsidR="00053138" w:rsidRPr="00D4768D" w14:paraId="6FD6C02D" w14:textId="77777777" w:rsidTr="000946CC">
        <w:trPr>
          <w:trHeight w:val="315"/>
        </w:trPr>
        <w:tc>
          <w:tcPr>
            <w:tcW w:w="2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142D93" w14:textId="77777777" w:rsidR="00053138" w:rsidRPr="00D4768D" w:rsidRDefault="00053138" w:rsidP="00B20011">
            <w:pPr>
              <w:jc w:val="center"/>
              <w:rPr>
                <w:color w:val="000000"/>
                <w:lang w:eastAsia="et-EE"/>
              </w:rPr>
            </w:pPr>
            <w:r w:rsidRPr="00D4768D">
              <w:rPr>
                <w:color w:val="000000"/>
                <w:lang w:eastAsia="et-EE"/>
              </w:rPr>
              <w:t>Kokku</w:t>
            </w:r>
          </w:p>
        </w:tc>
        <w:tc>
          <w:tcPr>
            <w:tcW w:w="960" w:type="dxa"/>
            <w:tcBorders>
              <w:top w:val="nil"/>
              <w:left w:val="nil"/>
              <w:bottom w:val="single" w:sz="4" w:space="0" w:color="auto"/>
              <w:right w:val="single" w:sz="4" w:space="0" w:color="auto"/>
            </w:tcBorders>
            <w:shd w:val="clear" w:color="auto" w:fill="auto"/>
            <w:noWrap/>
            <w:vAlign w:val="center"/>
            <w:hideMark/>
          </w:tcPr>
          <w:p w14:paraId="65252C01" w14:textId="64EB5D8D" w:rsidR="00053138" w:rsidRPr="00D4768D" w:rsidRDefault="00053138" w:rsidP="00B20011">
            <w:pPr>
              <w:jc w:val="center"/>
              <w:rPr>
                <w:color w:val="000000"/>
                <w:lang w:eastAsia="et-EE"/>
              </w:rPr>
            </w:pPr>
            <w:r w:rsidRPr="00D4768D">
              <w:rPr>
                <w:color w:val="000000"/>
                <w:lang w:eastAsia="et-EE"/>
              </w:rPr>
              <w:t xml:space="preserve">7 </w:t>
            </w:r>
            <w:r w:rsidR="000946CC">
              <w:rPr>
                <w:color w:val="000000"/>
                <w:lang w:eastAsia="et-EE"/>
              </w:rPr>
              <w:t>610</w:t>
            </w:r>
          </w:p>
        </w:tc>
        <w:tc>
          <w:tcPr>
            <w:tcW w:w="1240" w:type="dxa"/>
            <w:tcBorders>
              <w:top w:val="nil"/>
              <w:left w:val="nil"/>
              <w:bottom w:val="single" w:sz="4" w:space="0" w:color="auto"/>
              <w:right w:val="single" w:sz="4" w:space="0" w:color="auto"/>
            </w:tcBorders>
            <w:shd w:val="clear" w:color="auto" w:fill="auto"/>
            <w:noWrap/>
            <w:vAlign w:val="center"/>
            <w:hideMark/>
          </w:tcPr>
          <w:p w14:paraId="5E1606C4" w14:textId="77777777" w:rsidR="00053138" w:rsidRPr="00D4768D" w:rsidRDefault="00053138" w:rsidP="00B20011">
            <w:pPr>
              <w:jc w:val="center"/>
              <w:rPr>
                <w:color w:val="000000"/>
                <w:lang w:eastAsia="et-EE"/>
              </w:rPr>
            </w:pPr>
            <w:r w:rsidRPr="00D4768D">
              <w:rPr>
                <w:color w:val="000000"/>
                <w:lang w:eastAsia="et-EE"/>
              </w:rPr>
              <w:t> </w:t>
            </w:r>
          </w:p>
        </w:tc>
        <w:tc>
          <w:tcPr>
            <w:tcW w:w="1160" w:type="dxa"/>
            <w:tcBorders>
              <w:top w:val="nil"/>
              <w:left w:val="nil"/>
              <w:bottom w:val="single" w:sz="4" w:space="0" w:color="auto"/>
              <w:right w:val="single" w:sz="4" w:space="0" w:color="auto"/>
            </w:tcBorders>
            <w:shd w:val="clear" w:color="auto" w:fill="auto"/>
            <w:noWrap/>
            <w:vAlign w:val="center"/>
            <w:hideMark/>
          </w:tcPr>
          <w:p w14:paraId="0E0E7655" w14:textId="77777777" w:rsidR="00053138" w:rsidRPr="00D4768D" w:rsidRDefault="00053138" w:rsidP="00B20011">
            <w:pPr>
              <w:jc w:val="center"/>
              <w:rPr>
                <w:color w:val="000000"/>
                <w:lang w:eastAsia="et-EE"/>
              </w:rPr>
            </w:pPr>
            <w:r w:rsidRPr="00D4768D">
              <w:rPr>
                <w:color w:val="000000"/>
                <w:lang w:eastAsia="et-EE"/>
              </w:rPr>
              <w:t> </w:t>
            </w:r>
          </w:p>
        </w:tc>
        <w:tc>
          <w:tcPr>
            <w:tcW w:w="960" w:type="dxa"/>
            <w:tcBorders>
              <w:top w:val="nil"/>
              <w:left w:val="nil"/>
              <w:bottom w:val="single" w:sz="4" w:space="0" w:color="auto"/>
              <w:right w:val="single" w:sz="4" w:space="0" w:color="auto"/>
            </w:tcBorders>
            <w:shd w:val="clear" w:color="auto" w:fill="auto"/>
            <w:noWrap/>
            <w:vAlign w:val="center"/>
            <w:hideMark/>
          </w:tcPr>
          <w:p w14:paraId="5BDE4849" w14:textId="77777777" w:rsidR="00053138" w:rsidRPr="00D4768D" w:rsidRDefault="00053138" w:rsidP="00B20011">
            <w:pPr>
              <w:jc w:val="center"/>
              <w:rPr>
                <w:color w:val="000000"/>
                <w:lang w:eastAsia="et-EE"/>
              </w:rPr>
            </w:pPr>
            <w:r w:rsidRPr="00D4768D">
              <w:rPr>
                <w:color w:val="000000"/>
                <w:lang w:eastAsia="et-EE"/>
              </w:rPr>
              <w:t> </w:t>
            </w:r>
          </w:p>
        </w:tc>
        <w:tc>
          <w:tcPr>
            <w:tcW w:w="1820" w:type="dxa"/>
            <w:tcBorders>
              <w:top w:val="nil"/>
              <w:left w:val="nil"/>
              <w:bottom w:val="single" w:sz="4" w:space="0" w:color="auto"/>
              <w:right w:val="single" w:sz="4" w:space="0" w:color="auto"/>
            </w:tcBorders>
            <w:shd w:val="clear" w:color="auto" w:fill="auto"/>
            <w:noWrap/>
            <w:vAlign w:val="center"/>
            <w:hideMark/>
          </w:tcPr>
          <w:p w14:paraId="7987F534" w14:textId="77777777" w:rsidR="00053138" w:rsidRPr="00D4768D" w:rsidRDefault="00053138" w:rsidP="00B20011">
            <w:pPr>
              <w:jc w:val="center"/>
              <w:rPr>
                <w:color w:val="000000"/>
                <w:lang w:eastAsia="et-EE"/>
              </w:rPr>
            </w:pPr>
            <w:r w:rsidRPr="00D4768D">
              <w:rPr>
                <w:color w:val="000000"/>
                <w:lang w:eastAsia="et-EE"/>
              </w:rPr>
              <w:t> </w:t>
            </w:r>
          </w:p>
        </w:tc>
      </w:tr>
    </w:tbl>
    <w:p w14:paraId="1C977AF5" w14:textId="3D32922D" w:rsidR="00053138" w:rsidRPr="00BD229C" w:rsidRDefault="00FE5B7D" w:rsidP="00053138">
      <w:pPr>
        <w:rPr>
          <w:sz w:val="22"/>
          <w:szCs w:val="22"/>
        </w:rPr>
      </w:pPr>
      <w:r>
        <w:t>*</w:t>
      </w:r>
      <w:r w:rsidR="00053138" w:rsidRPr="00BD229C">
        <w:rPr>
          <w:sz w:val="22"/>
          <w:szCs w:val="22"/>
        </w:rPr>
        <w:t xml:space="preserve">B – amortiseerunud kraav, C </w:t>
      </w:r>
      <w:r w:rsidR="00B957FE">
        <w:rPr>
          <w:sz w:val="22"/>
          <w:szCs w:val="22"/>
        </w:rPr>
        <w:t>–</w:t>
      </w:r>
      <w:r w:rsidR="00053138" w:rsidRPr="00BD229C">
        <w:rPr>
          <w:sz w:val="22"/>
          <w:szCs w:val="22"/>
        </w:rPr>
        <w:t xml:space="preserve"> kinni kasvanud kraav</w:t>
      </w:r>
    </w:p>
    <w:p w14:paraId="7A54BF2D" w14:textId="77777777" w:rsidR="00053138" w:rsidRPr="00BD229C" w:rsidRDefault="00053138" w:rsidP="00053138">
      <w:pPr>
        <w:rPr>
          <w:sz w:val="22"/>
          <w:szCs w:val="22"/>
        </w:rPr>
      </w:pPr>
    </w:p>
    <w:p w14:paraId="203707B4" w14:textId="104BCD77" w:rsidR="00053138" w:rsidRDefault="00053138" w:rsidP="00053138">
      <w:r>
        <w:t>Kõrvetaguse</w:t>
      </w:r>
      <w:r w:rsidRPr="009037AE">
        <w:t xml:space="preserve"> projektala</w:t>
      </w:r>
      <w:r>
        <w:t>l</w:t>
      </w:r>
      <w:r w:rsidRPr="009037AE">
        <w:t xml:space="preserve"> </w:t>
      </w:r>
      <w:r>
        <w:t xml:space="preserve">välitöödel </w:t>
      </w:r>
      <w:r w:rsidRPr="009037AE">
        <w:t>kraavidel valle ei tuvastatud.</w:t>
      </w:r>
    </w:p>
    <w:p w14:paraId="47161796" w14:textId="77777777" w:rsidR="00053138" w:rsidRDefault="00053138" w:rsidP="00053138"/>
    <w:p w14:paraId="321C9568" w14:textId="77777777" w:rsidR="00B4530F" w:rsidRPr="00B36B8E" w:rsidRDefault="00B4530F" w:rsidP="00AE4F64">
      <w:pPr>
        <w:pStyle w:val="Pealkiri2"/>
        <w:spacing w:before="0"/>
      </w:pPr>
      <w:bookmarkStart w:id="20" w:name="_Toc154145962"/>
      <w:r w:rsidRPr="00B36B8E">
        <w:t>Eesvoolude ümberjuhtimise vajaduse uurimine</w:t>
      </w:r>
      <w:bookmarkEnd w:id="11"/>
      <w:bookmarkEnd w:id="20"/>
    </w:p>
    <w:p w14:paraId="0D9C8203" w14:textId="77777777" w:rsidR="00B4530F" w:rsidRPr="00B36B8E" w:rsidRDefault="00B4530F" w:rsidP="006F3470"/>
    <w:p w14:paraId="758CE955" w14:textId="77777777" w:rsidR="006B55E3" w:rsidRDefault="006B55E3" w:rsidP="006B55E3">
      <w:r>
        <w:t xml:space="preserve">Jalase maastikukaitseala soode veerežiimi taastamisala projektaladele ei jää maaparandussüsteeme, küll aga külgnevad </w:t>
      </w:r>
      <w:proofErr w:type="spellStart"/>
      <w:r>
        <w:t>Sõbessoo</w:t>
      </w:r>
      <w:proofErr w:type="spellEnd"/>
      <w:r>
        <w:t xml:space="preserve"> projektalad ning Illesoo projektalad maaparandussüsteemidega ja eesvooludega. Piirikraavid ei ole taastamisaladesse hõlmatud ning taastamistöid neil ei planeerita. Seetõttu on välistatud mõju maaparandussüsteemide toimimisele. </w:t>
      </w:r>
    </w:p>
    <w:p w14:paraId="09B658B4" w14:textId="77777777" w:rsidR="00CA04B7" w:rsidRPr="0011763D" w:rsidRDefault="00CA04B7" w:rsidP="006F3470"/>
    <w:p w14:paraId="61A11955" w14:textId="77777777" w:rsidR="00010339" w:rsidRPr="0011763D" w:rsidRDefault="00010339" w:rsidP="006F3470"/>
    <w:p w14:paraId="7C55AAE4" w14:textId="754D43C2" w:rsidR="00F80099" w:rsidRPr="00246FAA" w:rsidRDefault="00F80099" w:rsidP="006F3470">
      <w:pPr>
        <w:pStyle w:val="Pealkiri1"/>
        <w:keepNext w:val="0"/>
        <w:pageBreakBefore/>
        <w:ind w:left="432" w:hanging="432"/>
        <w:jc w:val="left"/>
      </w:pPr>
      <w:bookmarkStart w:id="21" w:name="_Toc504985133"/>
      <w:bookmarkStart w:id="22" w:name="_Toc509822170"/>
      <w:bookmarkStart w:id="23" w:name="_Toc154145963"/>
      <w:r w:rsidRPr="00246FAA">
        <w:lastRenderedPageBreak/>
        <w:t>Kavandatud tegevus</w:t>
      </w:r>
      <w:bookmarkEnd w:id="21"/>
      <w:bookmarkEnd w:id="22"/>
      <w:r w:rsidR="00023663">
        <w:t>te üldpõhimõtted</w:t>
      </w:r>
      <w:bookmarkEnd w:id="23"/>
    </w:p>
    <w:p w14:paraId="7D89E4EF" w14:textId="77777777" w:rsidR="00F80099" w:rsidRPr="00246FAA" w:rsidRDefault="00F80099" w:rsidP="006F3470"/>
    <w:p w14:paraId="2E20AB9F" w14:textId="77777777" w:rsidR="00F80099" w:rsidRPr="00246FAA" w:rsidRDefault="00F80099" w:rsidP="00AE4F64">
      <w:pPr>
        <w:pStyle w:val="Pealkiri2"/>
        <w:spacing w:before="0"/>
        <w:ind w:left="576" w:hanging="576"/>
      </w:pPr>
      <w:bookmarkStart w:id="24" w:name="_Toc504985134"/>
      <w:bookmarkStart w:id="25" w:name="_Toc509822171"/>
      <w:bookmarkStart w:id="26" w:name="_Toc154145964"/>
      <w:r w:rsidRPr="00246FAA">
        <w:t>Kavandatud tööde järjekord ja koondmahud</w:t>
      </w:r>
      <w:bookmarkEnd w:id="24"/>
      <w:bookmarkEnd w:id="25"/>
      <w:bookmarkEnd w:id="26"/>
    </w:p>
    <w:p w14:paraId="3664C3E9" w14:textId="42B8356D" w:rsidR="00F80099" w:rsidRDefault="00F80099" w:rsidP="006F3470">
      <w:pPr>
        <w:rPr>
          <w:highlight w:val="yellow"/>
        </w:rPr>
      </w:pPr>
    </w:p>
    <w:p w14:paraId="2FE66294" w14:textId="0D7327C6" w:rsidR="00A06E36" w:rsidRPr="009321BA" w:rsidRDefault="008A3372" w:rsidP="006F3470">
      <w:r w:rsidRPr="009321BA">
        <w:t>Jalase maastikukaitseala</w:t>
      </w:r>
      <w:r w:rsidR="004F718C" w:rsidRPr="009321BA">
        <w:t xml:space="preserve">l </w:t>
      </w:r>
      <w:r w:rsidR="00A06E36" w:rsidRPr="009321BA">
        <w:t>veerežiimi taastamis</w:t>
      </w:r>
      <w:r w:rsidR="00B81EEB" w:rsidRPr="009321BA">
        <w:t xml:space="preserve">eks tuleb teha vajalikus mahus </w:t>
      </w:r>
      <w:r w:rsidR="0007005A" w:rsidRPr="009321BA">
        <w:t>kujundus</w:t>
      </w:r>
      <w:r w:rsidR="001A6426" w:rsidRPr="009321BA">
        <w:t>raieid ligipääsude tagamiseks ja kraavide sulgemiseks</w:t>
      </w:r>
      <w:r w:rsidR="0007005A" w:rsidRPr="009321BA">
        <w:t xml:space="preserve"> (edaspidi trassiraie)</w:t>
      </w:r>
      <w:r w:rsidR="00B81EEB" w:rsidRPr="009321BA">
        <w:t xml:space="preserve">, lükata kinni kuivenduskraavid likvideerides endised kraavivallid ning rajada </w:t>
      </w:r>
      <w:r w:rsidR="0046307E" w:rsidRPr="009321BA">
        <w:t xml:space="preserve">kraavidele </w:t>
      </w:r>
      <w:r w:rsidR="001A6426" w:rsidRPr="009321BA">
        <w:t>pinnaspaisud</w:t>
      </w:r>
      <w:r w:rsidR="00F10BC4">
        <w:t>, et juhtida vesi kraavisängist välja looduslikule maapinnale</w:t>
      </w:r>
      <w:r w:rsidR="0046307E" w:rsidRPr="009321BA">
        <w:t xml:space="preserve">. </w:t>
      </w:r>
      <w:r w:rsidR="001666FB" w:rsidRPr="009321BA">
        <w:t xml:space="preserve">Valdav osa töödest on võimalik teha mehhaniseeritult, kasutades selleks oludesse sobivat eritehnikat. </w:t>
      </w:r>
    </w:p>
    <w:p w14:paraId="590CADBF" w14:textId="5672645B" w:rsidR="00B245DC" w:rsidRPr="009321BA" w:rsidRDefault="00B245DC" w:rsidP="006F3470"/>
    <w:p w14:paraId="46FDCBC1" w14:textId="17759C4A" w:rsidR="0016129F" w:rsidRDefault="0016129F" w:rsidP="006F3470">
      <w:r w:rsidRPr="009321BA">
        <w:t xml:space="preserve">Tabel </w:t>
      </w:r>
      <w:r w:rsidR="007F0465" w:rsidRPr="009321BA">
        <w:t>2</w:t>
      </w:r>
      <w:r w:rsidRPr="009321BA">
        <w:t>.1 Kavandatavate tööde koondmahud</w:t>
      </w:r>
      <w:r w:rsidR="009321BA">
        <w:t xml:space="preserve"> Jalase maastikukaitseala taastamisalal</w:t>
      </w:r>
    </w:p>
    <w:p w14:paraId="2182F376" w14:textId="77777777" w:rsidR="009321BA" w:rsidRDefault="009321BA" w:rsidP="006F3470"/>
    <w:tbl>
      <w:tblPr>
        <w:tblW w:w="9088" w:type="dxa"/>
        <w:tblCellMar>
          <w:left w:w="70" w:type="dxa"/>
          <w:right w:w="70" w:type="dxa"/>
        </w:tblCellMar>
        <w:tblLook w:val="04A0" w:firstRow="1" w:lastRow="0" w:firstColumn="1" w:lastColumn="0" w:noHBand="0" w:noVBand="1"/>
      </w:tblPr>
      <w:tblGrid>
        <w:gridCol w:w="1203"/>
        <w:gridCol w:w="5427"/>
        <w:gridCol w:w="1206"/>
        <w:gridCol w:w="1068"/>
        <w:gridCol w:w="184"/>
      </w:tblGrid>
      <w:tr w:rsidR="0046511A" w:rsidRPr="0046511A" w14:paraId="409825F3" w14:textId="77777777" w:rsidTr="007B01A6">
        <w:trPr>
          <w:gridAfter w:val="1"/>
          <w:wAfter w:w="184" w:type="dxa"/>
          <w:trHeight w:val="292"/>
        </w:trPr>
        <w:tc>
          <w:tcPr>
            <w:tcW w:w="890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36E66AB3" w14:textId="77777777" w:rsidR="0046511A" w:rsidRPr="0046511A" w:rsidRDefault="0046511A" w:rsidP="0046511A">
            <w:pPr>
              <w:jc w:val="center"/>
              <w:rPr>
                <w:b/>
                <w:bCs/>
                <w:color w:val="000000"/>
                <w:lang w:eastAsia="et-EE"/>
              </w:rPr>
            </w:pPr>
            <w:r w:rsidRPr="0046511A">
              <w:rPr>
                <w:b/>
                <w:bCs/>
                <w:color w:val="000000"/>
                <w:lang w:eastAsia="et-EE"/>
              </w:rPr>
              <w:t>Jalase maastikukaitseala soode taastamisala</w:t>
            </w:r>
          </w:p>
        </w:tc>
      </w:tr>
      <w:tr w:rsidR="0046511A" w:rsidRPr="0046511A" w14:paraId="7E08269B" w14:textId="77777777" w:rsidTr="0046511A">
        <w:trPr>
          <w:gridAfter w:val="1"/>
          <w:wAfter w:w="184" w:type="dxa"/>
          <w:trHeight w:val="278"/>
        </w:trPr>
        <w:tc>
          <w:tcPr>
            <w:tcW w:w="1203" w:type="dxa"/>
            <w:vMerge w:val="restart"/>
            <w:tcBorders>
              <w:top w:val="nil"/>
              <w:left w:val="single" w:sz="4" w:space="0" w:color="auto"/>
              <w:bottom w:val="single" w:sz="4" w:space="0" w:color="auto"/>
              <w:right w:val="single" w:sz="4" w:space="0" w:color="auto"/>
            </w:tcBorders>
            <w:shd w:val="clear" w:color="auto" w:fill="auto"/>
            <w:vAlign w:val="center"/>
            <w:hideMark/>
          </w:tcPr>
          <w:p w14:paraId="27F4BBB6" w14:textId="77777777" w:rsidR="0046511A" w:rsidRPr="0046511A" w:rsidRDefault="0046511A" w:rsidP="0046511A">
            <w:pPr>
              <w:jc w:val="center"/>
              <w:rPr>
                <w:color w:val="000000"/>
                <w:lang w:eastAsia="et-EE"/>
              </w:rPr>
            </w:pPr>
            <w:r w:rsidRPr="0046511A">
              <w:rPr>
                <w:color w:val="000000"/>
                <w:lang w:eastAsia="et-EE"/>
              </w:rPr>
              <w:t>Jrk nr</w:t>
            </w:r>
          </w:p>
        </w:tc>
        <w:tc>
          <w:tcPr>
            <w:tcW w:w="54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D20630" w14:textId="77777777" w:rsidR="0046511A" w:rsidRPr="0046511A" w:rsidRDefault="0046511A" w:rsidP="0046511A">
            <w:pPr>
              <w:jc w:val="center"/>
              <w:rPr>
                <w:color w:val="000000"/>
                <w:lang w:eastAsia="et-EE"/>
              </w:rPr>
            </w:pPr>
            <w:r w:rsidRPr="0046511A">
              <w:rPr>
                <w:color w:val="000000"/>
                <w:lang w:eastAsia="et-EE"/>
              </w:rPr>
              <w:t>Töö nimetus</w:t>
            </w:r>
          </w:p>
        </w:tc>
        <w:tc>
          <w:tcPr>
            <w:tcW w:w="1206" w:type="dxa"/>
            <w:vMerge w:val="restart"/>
            <w:tcBorders>
              <w:top w:val="nil"/>
              <w:left w:val="single" w:sz="4" w:space="0" w:color="auto"/>
              <w:bottom w:val="single" w:sz="4" w:space="0" w:color="auto"/>
              <w:right w:val="single" w:sz="4" w:space="0" w:color="auto"/>
            </w:tcBorders>
            <w:shd w:val="clear" w:color="auto" w:fill="auto"/>
            <w:vAlign w:val="center"/>
            <w:hideMark/>
          </w:tcPr>
          <w:p w14:paraId="7E444DCE" w14:textId="290BF669" w:rsidR="0046511A" w:rsidRPr="0046511A" w:rsidRDefault="0046511A" w:rsidP="0046511A">
            <w:pPr>
              <w:jc w:val="center"/>
              <w:rPr>
                <w:color w:val="000000"/>
                <w:lang w:eastAsia="et-EE"/>
              </w:rPr>
            </w:pPr>
            <w:r w:rsidRPr="0046511A">
              <w:rPr>
                <w:color w:val="000000"/>
                <w:lang w:eastAsia="et-EE"/>
              </w:rPr>
              <w:t>Mõõtühik</w:t>
            </w:r>
          </w:p>
        </w:tc>
        <w:tc>
          <w:tcPr>
            <w:tcW w:w="1068" w:type="dxa"/>
            <w:vMerge w:val="restart"/>
            <w:tcBorders>
              <w:top w:val="nil"/>
              <w:left w:val="single" w:sz="4" w:space="0" w:color="auto"/>
              <w:bottom w:val="single" w:sz="4" w:space="0" w:color="auto"/>
              <w:right w:val="single" w:sz="4" w:space="0" w:color="auto"/>
            </w:tcBorders>
            <w:shd w:val="clear" w:color="auto" w:fill="auto"/>
            <w:vAlign w:val="center"/>
            <w:hideMark/>
          </w:tcPr>
          <w:p w14:paraId="1D69C71B" w14:textId="77777777" w:rsidR="0046511A" w:rsidRPr="0046511A" w:rsidRDefault="0046511A" w:rsidP="0046511A">
            <w:pPr>
              <w:jc w:val="center"/>
              <w:rPr>
                <w:color w:val="000000"/>
                <w:lang w:eastAsia="et-EE"/>
              </w:rPr>
            </w:pPr>
            <w:r w:rsidRPr="0046511A">
              <w:rPr>
                <w:color w:val="000000"/>
                <w:lang w:eastAsia="et-EE"/>
              </w:rPr>
              <w:t>Maht kokku</w:t>
            </w:r>
          </w:p>
        </w:tc>
      </w:tr>
      <w:tr w:rsidR="0046511A" w:rsidRPr="0046511A" w14:paraId="438813C2" w14:textId="77777777" w:rsidTr="0046511A">
        <w:trPr>
          <w:trHeight w:val="278"/>
        </w:trPr>
        <w:tc>
          <w:tcPr>
            <w:tcW w:w="1203" w:type="dxa"/>
            <w:vMerge/>
            <w:tcBorders>
              <w:top w:val="nil"/>
              <w:left w:val="single" w:sz="4" w:space="0" w:color="auto"/>
              <w:bottom w:val="single" w:sz="4" w:space="0" w:color="auto"/>
              <w:right w:val="single" w:sz="4" w:space="0" w:color="auto"/>
            </w:tcBorders>
            <w:vAlign w:val="center"/>
            <w:hideMark/>
          </w:tcPr>
          <w:p w14:paraId="19BDF34F" w14:textId="77777777" w:rsidR="0046511A" w:rsidRPr="0046511A" w:rsidRDefault="0046511A" w:rsidP="0046511A">
            <w:pPr>
              <w:jc w:val="left"/>
              <w:rPr>
                <w:color w:val="000000"/>
                <w:lang w:eastAsia="et-EE"/>
              </w:rPr>
            </w:pPr>
          </w:p>
        </w:tc>
        <w:tc>
          <w:tcPr>
            <w:tcW w:w="5427" w:type="dxa"/>
            <w:vMerge/>
            <w:tcBorders>
              <w:top w:val="single" w:sz="4" w:space="0" w:color="auto"/>
              <w:left w:val="single" w:sz="4" w:space="0" w:color="auto"/>
              <w:bottom w:val="single" w:sz="4" w:space="0" w:color="auto"/>
              <w:right w:val="single" w:sz="4" w:space="0" w:color="auto"/>
            </w:tcBorders>
            <w:vAlign w:val="center"/>
            <w:hideMark/>
          </w:tcPr>
          <w:p w14:paraId="272BDFDD" w14:textId="77777777" w:rsidR="0046511A" w:rsidRPr="0046511A" w:rsidRDefault="0046511A" w:rsidP="0046511A">
            <w:pPr>
              <w:jc w:val="left"/>
              <w:rPr>
                <w:color w:val="000000"/>
                <w:lang w:eastAsia="et-EE"/>
              </w:rPr>
            </w:pPr>
          </w:p>
        </w:tc>
        <w:tc>
          <w:tcPr>
            <w:tcW w:w="1206" w:type="dxa"/>
            <w:vMerge/>
            <w:tcBorders>
              <w:top w:val="nil"/>
              <w:left w:val="single" w:sz="4" w:space="0" w:color="auto"/>
              <w:bottom w:val="single" w:sz="4" w:space="0" w:color="auto"/>
              <w:right w:val="single" w:sz="4" w:space="0" w:color="auto"/>
            </w:tcBorders>
            <w:vAlign w:val="center"/>
            <w:hideMark/>
          </w:tcPr>
          <w:p w14:paraId="5937E3AC" w14:textId="77777777" w:rsidR="0046511A" w:rsidRPr="0046511A" w:rsidRDefault="0046511A" w:rsidP="0046511A">
            <w:pPr>
              <w:jc w:val="left"/>
              <w:rPr>
                <w:color w:val="000000"/>
                <w:lang w:eastAsia="et-EE"/>
              </w:rPr>
            </w:pPr>
          </w:p>
        </w:tc>
        <w:tc>
          <w:tcPr>
            <w:tcW w:w="1068" w:type="dxa"/>
            <w:vMerge/>
            <w:tcBorders>
              <w:top w:val="nil"/>
              <w:left w:val="single" w:sz="4" w:space="0" w:color="auto"/>
              <w:bottom w:val="single" w:sz="4" w:space="0" w:color="auto"/>
              <w:right w:val="single" w:sz="4" w:space="0" w:color="auto"/>
            </w:tcBorders>
            <w:vAlign w:val="center"/>
            <w:hideMark/>
          </w:tcPr>
          <w:p w14:paraId="502614C6" w14:textId="77777777" w:rsidR="0046511A" w:rsidRPr="0046511A" w:rsidRDefault="0046511A" w:rsidP="0046511A">
            <w:pPr>
              <w:jc w:val="left"/>
              <w:rPr>
                <w:color w:val="000000"/>
                <w:lang w:eastAsia="et-EE"/>
              </w:rPr>
            </w:pPr>
          </w:p>
        </w:tc>
        <w:tc>
          <w:tcPr>
            <w:tcW w:w="184" w:type="dxa"/>
            <w:tcBorders>
              <w:top w:val="nil"/>
              <w:left w:val="nil"/>
              <w:bottom w:val="nil"/>
              <w:right w:val="nil"/>
            </w:tcBorders>
            <w:shd w:val="clear" w:color="auto" w:fill="auto"/>
            <w:noWrap/>
            <w:vAlign w:val="bottom"/>
            <w:hideMark/>
          </w:tcPr>
          <w:p w14:paraId="5FF7E138" w14:textId="77777777" w:rsidR="0046511A" w:rsidRPr="0046511A" w:rsidRDefault="0046511A" w:rsidP="0046511A">
            <w:pPr>
              <w:jc w:val="center"/>
              <w:rPr>
                <w:color w:val="000000"/>
                <w:lang w:eastAsia="et-EE"/>
              </w:rPr>
            </w:pPr>
          </w:p>
        </w:tc>
      </w:tr>
      <w:tr w:rsidR="003A10F4" w:rsidRPr="0046511A" w14:paraId="6631F27F" w14:textId="77777777" w:rsidTr="00E62AC2">
        <w:trPr>
          <w:trHeight w:val="292"/>
        </w:trPr>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6AE153" w14:textId="09357759" w:rsidR="003A10F4" w:rsidRPr="0046511A" w:rsidRDefault="003A10F4" w:rsidP="003A10F4">
            <w:pPr>
              <w:jc w:val="center"/>
              <w:rPr>
                <w:color w:val="000000"/>
                <w:lang w:eastAsia="et-EE"/>
              </w:rPr>
            </w:pPr>
            <w:r>
              <w:rPr>
                <w:color w:val="000000"/>
              </w:rPr>
              <w:t>1</w:t>
            </w:r>
          </w:p>
        </w:tc>
        <w:tc>
          <w:tcPr>
            <w:tcW w:w="5427" w:type="dxa"/>
            <w:tcBorders>
              <w:top w:val="single" w:sz="4" w:space="0" w:color="auto"/>
              <w:left w:val="nil"/>
              <w:bottom w:val="single" w:sz="4" w:space="0" w:color="auto"/>
              <w:right w:val="single" w:sz="4" w:space="0" w:color="auto"/>
            </w:tcBorders>
            <w:shd w:val="clear" w:color="auto" w:fill="auto"/>
            <w:vAlign w:val="center"/>
            <w:hideMark/>
          </w:tcPr>
          <w:p w14:paraId="5D5323EA" w14:textId="4E95C1D1" w:rsidR="003A10F4" w:rsidRPr="0046511A" w:rsidRDefault="003A10F4" w:rsidP="003A10F4">
            <w:pPr>
              <w:jc w:val="center"/>
              <w:rPr>
                <w:color w:val="000000"/>
                <w:lang w:eastAsia="et-EE"/>
              </w:rPr>
            </w:pPr>
            <w:r>
              <w:rPr>
                <w:color w:val="000000"/>
              </w:rPr>
              <w:t>Trassiraied giljotiini või mootorsaega</w:t>
            </w:r>
          </w:p>
        </w:tc>
        <w:tc>
          <w:tcPr>
            <w:tcW w:w="1206" w:type="dxa"/>
            <w:tcBorders>
              <w:top w:val="single" w:sz="4" w:space="0" w:color="auto"/>
              <w:left w:val="nil"/>
              <w:bottom w:val="single" w:sz="4" w:space="0" w:color="auto"/>
              <w:right w:val="single" w:sz="4" w:space="0" w:color="auto"/>
            </w:tcBorders>
            <w:shd w:val="clear" w:color="auto" w:fill="auto"/>
            <w:noWrap/>
            <w:vAlign w:val="center"/>
            <w:hideMark/>
          </w:tcPr>
          <w:p w14:paraId="59959E06" w14:textId="4D5B39D6" w:rsidR="003A10F4" w:rsidRPr="0046511A" w:rsidRDefault="003A10F4" w:rsidP="003A10F4">
            <w:pPr>
              <w:jc w:val="center"/>
              <w:rPr>
                <w:color w:val="000000"/>
                <w:lang w:eastAsia="et-EE"/>
              </w:rPr>
            </w:pPr>
            <w:r>
              <w:rPr>
                <w:color w:val="000000"/>
              </w:rPr>
              <w:t>ha</w:t>
            </w:r>
          </w:p>
        </w:tc>
        <w:tc>
          <w:tcPr>
            <w:tcW w:w="10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DC3A19" w14:textId="511C1693" w:rsidR="003A10F4" w:rsidRPr="0046511A" w:rsidRDefault="00787143" w:rsidP="003A10F4">
            <w:pPr>
              <w:jc w:val="center"/>
              <w:rPr>
                <w:color w:val="000000"/>
                <w:lang w:eastAsia="et-EE"/>
              </w:rPr>
            </w:pPr>
            <w:r>
              <w:rPr>
                <w:color w:val="000000"/>
              </w:rPr>
              <w:t>18,</w:t>
            </w:r>
            <w:r w:rsidR="001E21BE">
              <w:rPr>
                <w:color w:val="000000"/>
              </w:rPr>
              <w:t>77</w:t>
            </w:r>
          </w:p>
        </w:tc>
        <w:tc>
          <w:tcPr>
            <w:tcW w:w="184" w:type="dxa"/>
            <w:vAlign w:val="center"/>
            <w:hideMark/>
          </w:tcPr>
          <w:p w14:paraId="2AADBCD5" w14:textId="77777777" w:rsidR="003A10F4" w:rsidRPr="0046511A" w:rsidRDefault="003A10F4" w:rsidP="003A10F4">
            <w:pPr>
              <w:jc w:val="left"/>
              <w:rPr>
                <w:sz w:val="20"/>
                <w:szCs w:val="20"/>
                <w:lang w:eastAsia="et-EE"/>
              </w:rPr>
            </w:pPr>
          </w:p>
        </w:tc>
      </w:tr>
      <w:tr w:rsidR="003A10F4" w:rsidRPr="0046511A" w14:paraId="47935742"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2530D80B" w14:textId="76EAFC00" w:rsidR="003A10F4" w:rsidRPr="0046511A" w:rsidRDefault="003A10F4" w:rsidP="003A10F4">
            <w:pPr>
              <w:jc w:val="center"/>
              <w:rPr>
                <w:color w:val="000000"/>
                <w:lang w:eastAsia="et-EE"/>
              </w:rPr>
            </w:pPr>
            <w:r>
              <w:rPr>
                <w:color w:val="000000"/>
              </w:rPr>
              <w:t>2</w:t>
            </w:r>
          </w:p>
        </w:tc>
        <w:tc>
          <w:tcPr>
            <w:tcW w:w="5427" w:type="dxa"/>
            <w:tcBorders>
              <w:top w:val="single" w:sz="4" w:space="0" w:color="auto"/>
              <w:left w:val="nil"/>
              <w:bottom w:val="single" w:sz="4" w:space="0" w:color="auto"/>
              <w:right w:val="single" w:sz="4" w:space="0" w:color="000000"/>
            </w:tcBorders>
            <w:shd w:val="clear" w:color="auto" w:fill="auto"/>
            <w:vAlign w:val="center"/>
            <w:hideMark/>
          </w:tcPr>
          <w:p w14:paraId="5DDCD2AB" w14:textId="3ACF7ED8" w:rsidR="003A10F4" w:rsidRPr="0046511A" w:rsidRDefault="003A10F4" w:rsidP="003A10F4">
            <w:pPr>
              <w:jc w:val="center"/>
              <w:rPr>
                <w:color w:val="000000"/>
                <w:lang w:eastAsia="et-EE"/>
              </w:rPr>
            </w:pPr>
            <w:r>
              <w:rPr>
                <w:color w:val="000000"/>
              </w:rPr>
              <w:t xml:space="preserve">Ajutiste </w:t>
            </w:r>
            <w:proofErr w:type="spellStart"/>
            <w:r>
              <w:rPr>
                <w:color w:val="000000"/>
              </w:rPr>
              <w:t>ülepääsude</w:t>
            </w:r>
            <w:proofErr w:type="spellEnd"/>
            <w:r>
              <w:rPr>
                <w:color w:val="000000"/>
              </w:rPr>
              <w:t xml:space="preserve"> rajamine</w:t>
            </w:r>
          </w:p>
        </w:tc>
        <w:tc>
          <w:tcPr>
            <w:tcW w:w="1206" w:type="dxa"/>
            <w:tcBorders>
              <w:top w:val="nil"/>
              <w:left w:val="nil"/>
              <w:bottom w:val="single" w:sz="4" w:space="0" w:color="auto"/>
              <w:right w:val="single" w:sz="4" w:space="0" w:color="auto"/>
            </w:tcBorders>
            <w:shd w:val="clear" w:color="auto" w:fill="auto"/>
            <w:noWrap/>
            <w:vAlign w:val="center"/>
            <w:hideMark/>
          </w:tcPr>
          <w:p w14:paraId="7B8ADE8E" w14:textId="11A5F8C7" w:rsidR="003A10F4" w:rsidRPr="0046511A" w:rsidRDefault="003A10F4" w:rsidP="003A10F4">
            <w:pPr>
              <w:jc w:val="center"/>
              <w:rPr>
                <w:color w:val="000000"/>
                <w:lang w:eastAsia="et-EE"/>
              </w:rPr>
            </w:pPr>
            <w:r>
              <w:rPr>
                <w:color w:val="000000"/>
              </w:rPr>
              <w:t>tk</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1988F822" w14:textId="62F50EFC" w:rsidR="003A10F4" w:rsidRPr="0046511A" w:rsidRDefault="00EF34C2" w:rsidP="003A10F4">
            <w:pPr>
              <w:jc w:val="center"/>
              <w:rPr>
                <w:color w:val="000000"/>
                <w:lang w:eastAsia="et-EE"/>
              </w:rPr>
            </w:pPr>
            <w:r>
              <w:rPr>
                <w:color w:val="000000"/>
              </w:rPr>
              <w:t>9</w:t>
            </w:r>
          </w:p>
        </w:tc>
        <w:tc>
          <w:tcPr>
            <w:tcW w:w="184" w:type="dxa"/>
            <w:vAlign w:val="center"/>
            <w:hideMark/>
          </w:tcPr>
          <w:p w14:paraId="36A3DE49" w14:textId="77777777" w:rsidR="003A10F4" w:rsidRPr="0046511A" w:rsidRDefault="003A10F4" w:rsidP="003A10F4">
            <w:pPr>
              <w:jc w:val="left"/>
              <w:rPr>
                <w:sz w:val="20"/>
                <w:szCs w:val="20"/>
                <w:lang w:eastAsia="et-EE"/>
              </w:rPr>
            </w:pPr>
          </w:p>
        </w:tc>
      </w:tr>
      <w:tr w:rsidR="003A10F4" w:rsidRPr="0046511A" w14:paraId="1AC0EDE5"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A87566A" w14:textId="159E0D85" w:rsidR="003A10F4" w:rsidRPr="0046511A" w:rsidRDefault="003A10F4" w:rsidP="003A10F4">
            <w:pPr>
              <w:jc w:val="center"/>
              <w:rPr>
                <w:color w:val="000000"/>
                <w:lang w:eastAsia="et-EE"/>
              </w:rPr>
            </w:pPr>
            <w:r>
              <w:rPr>
                <w:color w:val="000000"/>
              </w:rPr>
              <w:t>3</w:t>
            </w:r>
          </w:p>
        </w:tc>
        <w:tc>
          <w:tcPr>
            <w:tcW w:w="5427" w:type="dxa"/>
            <w:tcBorders>
              <w:top w:val="single" w:sz="4" w:space="0" w:color="auto"/>
              <w:left w:val="nil"/>
              <w:bottom w:val="single" w:sz="4" w:space="0" w:color="auto"/>
              <w:right w:val="single" w:sz="4" w:space="0" w:color="000000"/>
            </w:tcBorders>
            <w:shd w:val="clear" w:color="auto" w:fill="auto"/>
            <w:vAlign w:val="center"/>
            <w:hideMark/>
          </w:tcPr>
          <w:p w14:paraId="350B1FBD" w14:textId="2B8E390C" w:rsidR="003A10F4" w:rsidRPr="0046511A" w:rsidRDefault="003A10F4" w:rsidP="003A10F4">
            <w:pPr>
              <w:jc w:val="center"/>
              <w:rPr>
                <w:color w:val="000000"/>
                <w:lang w:eastAsia="et-EE"/>
              </w:rPr>
            </w:pPr>
            <w:r>
              <w:rPr>
                <w:color w:val="000000"/>
              </w:rPr>
              <w:t>Raied paisude asukohas</w:t>
            </w:r>
          </w:p>
        </w:tc>
        <w:tc>
          <w:tcPr>
            <w:tcW w:w="1206" w:type="dxa"/>
            <w:tcBorders>
              <w:top w:val="nil"/>
              <w:left w:val="nil"/>
              <w:bottom w:val="single" w:sz="4" w:space="0" w:color="auto"/>
              <w:right w:val="single" w:sz="4" w:space="0" w:color="auto"/>
            </w:tcBorders>
            <w:shd w:val="clear" w:color="auto" w:fill="auto"/>
            <w:noWrap/>
            <w:vAlign w:val="center"/>
            <w:hideMark/>
          </w:tcPr>
          <w:p w14:paraId="06CD59A0" w14:textId="5260AC83" w:rsidR="003A10F4" w:rsidRPr="0046511A" w:rsidRDefault="003A10F4" w:rsidP="003A10F4">
            <w:pPr>
              <w:jc w:val="center"/>
              <w:rPr>
                <w:color w:val="000000"/>
                <w:lang w:eastAsia="et-EE"/>
              </w:rPr>
            </w:pPr>
            <w:r>
              <w:rPr>
                <w:color w:val="000000"/>
              </w:rPr>
              <w:t>ha</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0EF3F8F0" w14:textId="4C6E95BB" w:rsidR="003A10F4" w:rsidRPr="0046511A" w:rsidRDefault="00EF34C2" w:rsidP="003A10F4">
            <w:pPr>
              <w:jc w:val="center"/>
              <w:rPr>
                <w:color w:val="000000"/>
                <w:lang w:eastAsia="et-EE"/>
              </w:rPr>
            </w:pPr>
            <w:r>
              <w:rPr>
                <w:color w:val="000000"/>
              </w:rPr>
              <w:t>6,</w:t>
            </w:r>
            <w:r w:rsidR="001E21BE">
              <w:rPr>
                <w:color w:val="000000"/>
              </w:rPr>
              <w:t>57</w:t>
            </w:r>
          </w:p>
        </w:tc>
        <w:tc>
          <w:tcPr>
            <w:tcW w:w="184" w:type="dxa"/>
            <w:vAlign w:val="center"/>
            <w:hideMark/>
          </w:tcPr>
          <w:p w14:paraId="40A1D04D" w14:textId="77777777" w:rsidR="003A10F4" w:rsidRPr="0046511A" w:rsidRDefault="003A10F4" w:rsidP="003A10F4">
            <w:pPr>
              <w:jc w:val="left"/>
              <w:rPr>
                <w:sz w:val="20"/>
                <w:szCs w:val="20"/>
                <w:lang w:eastAsia="et-EE"/>
              </w:rPr>
            </w:pPr>
          </w:p>
        </w:tc>
      </w:tr>
      <w:tr w:rsidR="003A10F4" w:rsidRPr="0046511A" w14:paraId="05052BD7"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6732E73" w14:textId="086763AA" w:rsidR="003A10F4" w:rsidRPr="0046511A" w:rsidRDefault="003A10F4" w:rsidP="003A10F4">
            <w:pPr>
              <w:jc w:val="center"/>
              <w:rPr>
                <w:color w:val="000000"/>
                <w:lang w:eastAsia="et-EE"/>
              </w:rPr>
            </w:pPr>
            <w:r>
              <w:rPr>
                <w:color w:val="000000"/>
              </w:rPr>
              <w:t>4</w:t>
            </w:r>
          </w:p>
        </w:tc>
        <w:tc>
          <w:tcPr>
            <w:tcW w:w="5427" w:type="dxa"/>
            <w:tcBorders>
              <w:top w:val="single" w:sz="4" w:space="0" w:color="auto"/>
              <w:left w:val="nil"/>
              <w:bottom w:val="single" w:sz="4" w:space="0" w:color="auto"/>
              <w:right w:val="single" w:sz="4" w:space="0" w:color="000000"/>
            </w:tcBorders>
            <w:shd w:val="clear" w:color="auto" w:fill="auto"/>
            <w:vAlign w:val="center"/>
            <w:hideMark/>
          </w:tcPr>
          <w:p w14:paraId="3BC9DDD3" w14:textId="6EDA0CF7" w:rsidR="003A10F4" w:rsidRPr="0046511A" w:rsidRDefault="003A10F4" w:rsidP="003A10F4">
            <w:pPr>
              <w:jc w:val="center"/>
              <w:rPr>
                <w:color w:val="000000"/>
                <w:lang w:eastAsia="et-EE"/>
              </w:rPr>
            </w:pPr>
            <w:r>
              <w:rPr>
                <w:color w:val="000000"/>
              </w:rPr>
              <w:t>Kraavivallide ja turbaaunade likvideerimine</w:t>
            </w:r>
          </w:p>
        </w:tc>
        <w:tc>
          <w:tcPr>
            <w:tcW w:w="1206" w:type="dxa"/>
            <w:tcBorders>
              <w:top w:val="nil"/>
              <w:left w:val="nil"/>
              <w:bottom w:val="single" w:sz="4" w:space="0" w:color="auto"/>
              <w:right w:val="single" w:sz="4" w:space="0" w:color="auto"/>
            </w:tcBorders>
            <w:shd w:val="clear" w:color="auto" w:fill="auto"/>
            <w:noWrap/>
            <w:vAlign w:val="center"/>
            <w:hideMark/>
          </w:tcPr>
          <w:p w14:paraId="4A4FBECB" w14:textId="5CD25FAA" w:rsidR="003A10F4" w:rsidRPr="0046511A" w:rsidRDefault="003A10F4" w:rsidP="003A10F4">
            <w:pPr>
              <w:jc w:val="center"/>
              <w:rPr>
                <w:color w:val="000000"/>
                <w:lang w:eastAsia="et-EE"/>
              </w:rPr>
            </w:pPr>
            <w:r>
              <w:rPr>
                <w:color w:val="000000"/>
              </w:rPr>
              <w:t>tuh m³</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70575519" w14:textId="45782DC0" w:rsidR="003A10F4" w:rsidRPr="0046511A" w:rsidRDefault="003A10F4" w:rsidP="003A10F4">
            <w:pPr>
              <w:jc w:val="center"/>
              <w:rPr>
                <w:color w:val="000000"/>
                <w:lang w:eastAsia="et-EE"/>
              </w:rPr>
            </w:pPr>
            <w:r>
              <w:rPr>
                <w:color w:val="000000"/>
              </w:rPr>
              <w:t>0,77</w:t>
            </w:r>
          </w:p>
        </w:tc>
        <w:tc>
          <w:tcPr>
            <w:tcW w:w="184" w:type="dxa"/>
            <w:vAlign w:val="center"/>
            <w:hideMark/>
          </w:tcPr>
          <w:p w14:paraId="61689ABD" w14:textId="77777777" w:rsidR="003A10F4" w:rsidRPr="0046511A" w:rsidRDefault="003A10F4" w:rsidP="003A10F4">
            <w:pPr>
              <w:jc w:val="left"/>
              <w:rPr>
                <w:sz w:val="20"/>
                <w:szCs w:val="20"/>
                <w:lang w:eastAsia="et-EE"/>
              </w:rPr>
            </w:pPr>
          </w:p>
        </w:tc>
      </w:tr>
      <w:tr w:rsidR="003A10F4" w:rsidRPr="0046511A" w14:paraId="1B95722C"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26F8F27" w14:textId="0D9E9925" w:rsidR="003A10F4" w:rsidRPr="0046511A" w:rsidRDefault="003A10F4" w:rsidP="003A10F4">
            <w:pPr>
              <w:jc w:val="center"/>
              <w:rPr>
                <w:color w:val="000000"/>
                <w:lang w:eastAsia="et-EE"/>
              </w:rPr>
            </w:pPr>
            <w:r>
              <w:rPr>
                <w:color w:val="000000"/>
              </w:rPr>
              <w:t>5</w:t>
            </w:r>
          </w:p>
        </w:tc>
        <w:tc>
          <w:tcPr>
            <w:tcW w:w="5427" w:type="dxa"/>
            <w:tcBorders>
              <w:top w:val="single" w:sz="4" w:space="0" w:color="auto"/>
              <w:left w:val="nil"/>
              <w:bottom w:val="single" w:sz="4" w:space="0" w:color="auto"/>
              <w:right w:val="single" w:sz="4" w:space="0" w:color="auto"/>
            </w:tcBorders>
            <w:shd w:val="clear" w:color="auto" w:fill="auto"/>
            <w:vAlign w:val="center"/>
            <w:hideMark/>
          </w:tcPr>
          <w:p w14:paraId="7CD39FE9" w14:textId="1787F8A3" w:rsidR="003A10F4" w:rsidRPr="0046511A" w:rsidRDefault="003A10F4" w:rsidP="003A10F4">
            <w:pPr>
              <w:jc w:val="center"/>
              <w:rPr>
                <w:color w:val="000000"/>
                <w:lang w:eastAsia="et-EE"/>
              </w:rPr>
            </w:pPr>
            <w:r>
              <w:rPr>
                <w:color w:val="000000"/>
              </w:rPr>
              <w:t>Sulgetavate kraavide kogupikkus</w:t>
            </w:r>
          </w:p>
        </w:tc>
        <w:tc>
          <w:tcPr>
            <w:tcW w:w="1206" w:type="dxa"/>
            <w:tcBorders>
              <w:top w:val="nil"/>
              <w:left w:val="nil"/>
              <w:bottom w:val="single" w:sz="4" w:space="0" w:color="auto"/>
              <w:right w:val="single" w:sz="4" w:space="0" w:color="auto"/>
            </w:tcBorders>
            <w:shd w:val="clear" w:color="auto" w:fill="auto"/>
            <w:noWrap/>
            <w:vAlign w:val="center"/>
            <w:hideMark/>
          </w:tcPr>
          <w:p w14:paraId="5DAA9831" w14:textId="615FABE4" w:rsidR="003A10F4" w:rsidRPr="0046511A" w:rsidRDefault="003A10F4" w:rsidP="003A10F4">
            <w:pPr>
              <w:jc w:val="center"/>
              <w:rPr>
                <w:color w:val="000000"/>
                <w:lang w:eastAsia="et-EE"/>
              </w:rPr>
            </w:pPr>
            <w:r>
              <w:rPr>
                <w:color w:val="000000"/>
              </w:rPr>
              <w:t>km</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749D7507" w14:textId="7DA193D6" w:rsidR="003A10F4" w:rsidRPr="0046511A" w:rsidRDefault="003A10F4" w:rsidP="003A10F4">
            <w:pPr>
              <w:jc w:val="center"/>
              <w:rPr>
                <w:color w:val="000000"/>
                <w:lang w:eastAsia="et-EE"/>
              </w:rPr>
            </w:pPr>
            <w:r>
              <w:rPr>
                <w:color w:val="000000"/>
              </w:rPr>
              <w:t>29,71</w:t>
            </w:r>
          </w:p>
        </w:tc>
        <w:tc>
          <w:tcPr>
            <w:tcW w:w="184" w:type="dxa"/>
            <w:vAlign w:val="center"/>
            <w:hideMark/>
          </w:tcPr>
          <w:p w14:paraId="579F7697" w14:textId="77777777" w:rsidR="003A10F4" w:rsidRPr="0046511A" w:rsidRDefault="003A10F4" w:rsidP="003A10F4">
            <w:pPr>
              <w:jc w:val="left"/>
              <w:rPr>
                <w:sz w:val="20"/>
                <w:szCs w:val="20"/>
                <w:lang w:eastAsia="et-EE"/>
              </w:rPr>
            </w:pPr>
          </w:p>
        </w:tc>
      </w:tr>
      <w:tr w:rsidR="003A10F4" w:rsidRPr="0046511A" w14:paraId="19828625"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F49CA5D" w14:textId="714557C3" w:rsidR="003A10F4" w:rsidRPr="0046511A" w:rsidRDefault="003A10F4" w:rsidP="003A10F4">
            <w:pPr>
              <w:jc w:val="center"/>
              <w:rPr>
                <w:color w:val="000000"/>
                <w:lang w:eastAsia="et-EE"/>
              </w:rPr>
            </w:pPr>
            <w:r>
              <w:rPr>
                <w:color w:val="000000"/>
              </w:rPr>
              <w:t>6</w:t>
            </w:r>
          </w:p>
        </w:tc>
        <w:tc>
          <w:tcPr>
            <w:tcW w:w="5427" w:type="dxa"/>
            <w:tcBorders>
              <w:top w:val="single" w:sz="4" w:space="0" w:color="auto"/>
              <w:left w:val="nil"/>
              <w:bottom w:val="single" w:sz="4" w:space="0" w:color="auto"/>
              <w:right w:val="single" w:sz="4" w:space="0" w:color="auto"/>
            </w:tcBorders>
            <w:shd w:val="clear" w:color="auto" w:fill="auto"/>
            <w:vAlign w:val="center"/>
            <w:hideMark/>
          </w:tcPr>
          <w:p w14:paraId="5CE53D75" w14:textId="466AE879" w:rsidR="003A10F4" w:rsidRPr="0046511A" w:rsidRDefault="003A10F4" w:rsidP="003A10F4">
            <w:pPr>
              <w:jc w:val="center"/>
              <w:rPr>
                <w:color w:val="000000"/>
                <w:lang w:eastAsia="et-EE"/>
              </w:rPr>
            </w:pPr>
            <w:r>
              <w:rPr>
                <w:color w:val="000000"/>
              </w:rPr>
              <w:t>Rajatavad paisud kokku</w:t>
            </w:r>
          </w:p>
        </w:tc>
        <w:tc>
          <w:tcPr>
            <w:tcW w:w="1206" w:type="dxa"/>
            <w:tcBorders>
              <w:top w:val="nil"/>
              <w:left w:val="nil"/>
              <w:bottom w:val="single" w:sz="4" w:space="0" w:color="auto"/>
              <w:right w:val="single" w:sz="4" w:space="0" w:color="auto"/>
            </w:tcBorders>
            <w:shd w:val="clear" w:color="auto" w:fill="auto"/>
            <w:noWrap/>
            <w:vAlign w:val="center"/>
            <w:hideMark/>
          </w:tcPr>
          <w:p w14:paraId="61738C04" w14:textId="5BBBF3BD" w:rsidR="003A10F4" w:rsidRPr="0046511A" w:rsidRDefault="003A10F4" w:rsidP="003A10F4">
            <w:pPr>
              <w:jc w:val="center"/>
              <w:rPr>
                <w:color w:val="000000"/>
                <w:lang w:eastAsia="et-EE"/>
              </w:rPr>
            </w:pPr>
            <w:r>
              <w:rPr>
                <w:color w:val="000000"/>
              </w:rPr>
              <w:t>tk</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28CF5F7A" w14:textId="4FDBB8EF" w:rsidR="003A10F4" w:rsidRPr="0046511A" w:rsidRDefault="003A10F4" w:rsidP="003A10F4">
            <w:pPr>
              <w:jc w:val="center"/>
              <w:rPr>
                <w:color w:val="000000"/>
                <w:lang w:eastAsia="et-EE"/>
              </w:rPr>
            </w:pPr>
            <w:r>
              <w:rPr>
                <w:color w:val="000000"/>
              </w:rPr>
              <w:t>5</w:t>
            </w:r>
            <w:r w:rsidR="005A7ED0">
              <w:rPr>
                <w:color w:val="000000"/>
              </w:rPr>
              <w:t>78</w:t>
            </w:r>
          </w:p>
        </w:tc>
        <w:tc>
          <w:tcPr>
            <w:tcW w:w="184" w:type="dxa"/>
            <w:vAlign w:val="center"/>
            <w:hideMark/>
          </w:tcPr>
          <w:p w14:paraId="368EA5FC" w14:textId="77777777" w:rsidR="003A10F4" w:rsidRPr="0046511A" w:rsidRDefault="003A10F4" w:rsidP="003A10F4">
            <w:pPr>
              <w:jc w:val="left"/>
              <w:rPr>
                <w:sz w:val="20"/>
                <w:szCs w:val="20"/>
                <w:lang w:eastAsia="et-EE"/>
              </w:rPr>
            </w:pPr>
          </w:p>
        </w:tc>
      </w:tr>
      <w:tr w:rsidR="003A10F4" w:rsidRPr="0046511A" w14:paraId="37C7CEED"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F610BDD" w14:textId="5A7517EB" w:rsidR="003A10F4" w:rsidRPr="0046511A" w:rsidRDefault="003A10F4" w:rsidP="003A10F4">
            <w:pPr>
              <w:jc w:val="center"/>
              <w:rPr>
                <w:color w:val="000000"/>
                <w:lang w:eastAsia="et-EE"/>
              </w:rPr>
            </w:pPr>
            <w:r>
              <w:rPr>
                <w:color w:val="000000"/>
              </w:rPr>
              <w:t>7</w:t>
            </w:r>
          </w:p>
        </w:tc>
        <w:tc>
          <w:tcPr>
            <w:tcW w:w="5427" w:type="dxa"/>
            <w:tcBorders>
              <w:top w:val="single" w:sz="4" w:space="0" w:color="auto"/>
              <w:left w:val="nil"/>
              <w:bottom w:val="single" w:sz="4" w:space="0" w:color="auto"/>
              <w:right w:val="single" w:sz="4" w:space="0" w:color="auto"/>
            </w:tcBorders>
            <w:shd w:val="clear" w:color="auto" w:fill="auto"/>
            <w:vAlign w:val="center"/>
            <w:hideMark/>
          </w:tcPr>
          <w:p w14:paraId="0910EFA3" w14:textId="435952FB" w:rsidR="003A10F4" w:rsidRPr="0046511A" w:rsidRDefault="003A10F4" w:rsidP="003A10F4">
            <w:pPr>
              <w:jc w:val="center"/>
              <w:rPr>
                <w:color w:val="000000"/>
                <w:lang w:eastAsia="et-EE"/>
              </w:rPr>
            </w:pPr>
            <w:r>
              <w:rPr>
                <w:color w:val="000000"/>
              </w:rPr>
              <w:t>Tüüp 1 paisude ehitamine</w:t>
            </w:r>
          </w:p>
        </w:tc>
        <w:tc>
          <w:tcPr>
            <w:tcW w:w="1206" w:type="dxa"/>
            <w:tcBorders>
              <w:top w:val="nil"/>
              <w:left w:val="nil"/>
              <w:bottom w:val="single" w:sz="4" w:space="0" w:color="auto"/>
              <w:right w:val="single" w:sz="4" w:space="0" w:color="auto"/>
            </w:tcBorders>
            <w:shd w:val="clear" w:color="auto" w:fill="auto"/>
            <w:noWrap/>
            <w:vAlign w:val="center"/>
            <w:hideMark/>
          </w:tcPr>
          <w:p w14:paraId="69C5E53A" w14:textId="7BE06787" w:rsidR="003A10F4" w:rsidRPr="0046511A" w:rsidRDefault="003A10F4" w:rsidP="003A10F4">
            <w:pPr>
              <w:jc w:val="center"/>
              <w:rPr>
                <w:color w:val="000000"/>
                <w:lang w:eastAsia="et-EE"/>
              </w:rPr>
            </w:pPr>
            <w:r>
              <w:rPr>
                <w:color w:val="000000"/>
              </w:rPr>
              <w:t>tk</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67F7D7EE" w14:textId="78022652" w:rsidR="003A10F4" w:rsidRPr="0046511A" w:rsidRDefault="003A10F4" w:rsidP="003A10F4">
            <w:pPr>
              <w:jc w:val="center"/>
              <w:rPr>
                <w:color w:val="000000"/>
                <w:lang w:eastAsia="et-EE"/>
              </w:rPr>
            </w:pPr>
            <w:r>
              <w:rPr>
                <w:color w:val="000000"/>
              </w:rPr>
              <w:t>37</w:t>
            </w:r>
            <w:r w:rsidR="001E21BE">
              <w:rPr>
                <w:color w:val="000000"/>
              </w:rPr>
              <w:t>3</w:t>
            </w:r>
          </w:p>
        </w:tc>
        <w:tc>
          <w:tcPr>
            <w:tcW w:w="184" w:type="dxa"/>
            <w:vAlign w:val="center"/>
            <w:hideMark/>
          </w:tcPr>
          <w:p w14:paraId="2A23BAF3" w14:textId="77777777" w:rsidR="003A10F4" w:rsidRPr="0046511A" w:rsidRDefault="003A10F4" w:rsidP="003A10F4">
            <w:pPr>
              <w:jc w:val="left"/>
              <w:rPr>
                <w:sz w:val="20"/>
                <w:szCs w:val="20"/>
                <w:lang w:eastAsia="et-EE"/>
              </w:rPr>
            </w:pPr>
          </w:p>
        </w:tc>
      </w:tr>
      <w:tr w:rsidR="003A10F4" w:rsidRPr="0046511A" w14:paraId="7A1D4258"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75A1AFD" w14:textId="68115ACB" w:rsidR="003A10F4" w:rsidRPr="0046511A" w:rsidRDefault="003A10F4" w:rsidP="003A10F4">
            <w:pPr>
              <w:jc w:val="center"/>
              <w:rPr>
                <w:color w:val="000000"/>
                <w:lang w:eastAsia="et-EE"/>
              </w:rPr>
            </w:pPr>
            <w:r>
              <w:rPr>
                <w:color w:val="000000"/>
              </w:rPr>
              <w:t>8</w:t>
            </w:r>
          </w:p>
        </w:tc>
        <w:tc>
          <w:tcPr>
            <w:tcW w:w="5427" w:type="dxa"/>
            <w:tcBorders>
              <w:top w:val="single" w:sz="4" w:space="0" w:color="auto"/>
              <w:left w:val="nil"/>
              <w:bottom w:val="single" w:sz="4" w:space="0" w:color="auto"/>
              <w:right w:val="single" w:sz="4" w:space="0" w:color="000000"/>
            </w:tcBorders>
            <w:shd w:val="clear" w:color="auto" w:fill="auto"/>
            <w:vAlign w:val="center"/>
            <w:hideMark/>
          </w:tcPr>
          <w:p w14:paraId="26CA1AED" w14:textId="11CBFFED" w:rsidR="003A10F4" w:rsidRPr="0046511A" w:rsidRDefault="003A10F4" w:rsidP="003A10F4">
            <w:pPr>
              <w:jc w:val="center"/>
              <w:rPr>
                <w:color w:val="000000"/>
                <w:lang w:eastAsia="et-EE"/>
              </w:rPr>
            </w:pPr>
            <w:r>
              <w:rPr>
                <w:color w:val="000000"/>
              </w:rPr>
              <w:t>Tüüp 2 paisude ehitamine</w:t>
            </w:r>
          </w:p>
        </w:tc>
        <w:tc>
          <w:tcPr>
            <w:tcW w:w="1206" w:type="dxa"/>
            <w:tcBorders>
              <w:top w:val="nil"/>
              <w:left w:val="nil"/>
              <w:bottom w:val="single" w:sz="4" w:space="0" w:color="auto"/>
              <w:right w:val="single" w:sz="4" w:space="0" w:color="auto"/>
            </w:tcBorders>
            <w:shd w:val="clear" w:color="auto" w:fill="auto"/>
            <w:noWrap/>
            <w:vAlign w:val="center"/>
            <w:hideMark/>
          </w:tcPr>
          <w:p w14:paraId="3277C6B9" w14:textId="791C8C9F" w:rsidR="003A10F4" w:rsidRPr="0046511A" w:rsidRDefault="003A10F4" w:rsidP="003A10F4">
            <w:pPr>
              <w:jc w:val="center"/>
              <w:rPr>
                <w:color w:val="000000"/>
                <w:lang w:eastAsia="et-EE"/>
              </w:rPr>
            </w:pPr>
            <w:r>
              <w:rPr>
                <w:color w:val="000000"/>
              </w:rPr>
              <w:t>tk</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380F6BC4" w14:textId="2C1DD0FD" w:rsidR="003A10F4" w:rsidRPr="0046511A" w:rsidRDefault="003A10F4" w:rsidP="003A10F4">
            <w:pPr>
              <w:jc w:val="center"/>
              <w:rPr>
                <w:color w:val="000000"/>
                <w:lang w:eastAsia="et-EE"/>
              </w:rPr>
            </w:pPr>
            <w:r>
              <w:rPr>
                <w:color w:val="000000"/>
              </w:rPr>
              <w:t>62</w:t>
            </w:r>
          </w:p>
        </w:tc>
        <w:tc>
          <w:tcPr>
            <w:tcW w:w="184" w:type="dxa"/>
            <w:vAlign w:val="center"/>
            <w:hideMark/>
          </w:tcPr>
          <w:p w14:paraId="42A61FC3" w14:textId="77777777" w:rsidR="003A10F4" w:rsidRPr="0046511A" w:rsidRDefault="003A10F4" w:rsidP="003A10F4">
            <w:pPr>
              <w:jc w:val="left"/>
              <w:rPr>
                <w:sz w:val="20"/>
                <w:szCs w:val="20"/>
                <w:lang w:eastAsia="et-EE"/>
              </w:rPr>
            </w:pPr>
          </w:p>
        </w:tc>
      </w:tr>
      <w:tr w:rsidR="003A10F4" w:rsidRPr="0046511A" w14:paraId="0ECA1E64"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F872740" w14:textId="0B508A1D" w:rsidR="003A10F4" w:rsidRPr="0046511A" w:rsidRDefault="003A10F4" w:rsidP="003A10F4">
            <w:pPr>
              <w:jc w:val="center"/>
              <w:rPr>
                <w:color w:val="000000"/>
                <w:lang w:eastAsia="et-EE"/>
              </w:rPr>
            </w:pPr>
            <w:r>
              <w:rPr>
                <w:color w:val="000000"/>
              </w:rPr>
              <w:t>9</w:t>
            </w:r>
          </w:p>
        </w:tc>
        <w:tc>
          <w:tcPr>
            <w:tcW w:w="5427" w:type="dxa"/>
            <w:tcBorders>
              <w:top w:val="single" w:sz="4" w:space="0" w:color="auto"/>
              <w:left w:val="nil"/>
              <w:bottom w:val="single" w:sz="4" w:space="0" w:color="auto"/>
              <w:right w:val="single" w:sz="4" w:space="0" w:color="auto"/>
            </w:tcBorders>
            <w:shd w:val="clear" w:color="auto" w:fill="auto"/>
            <w:vAlign w:val="center"/>
            <w:hideMark/>
          </w:tcPr>
          <w:p w14:paraId="0EF990B4" w14:textId="43E334C2" w:rsidR="003A10F4" w:rsidRPr="0046511A" w:rsidRDefault="003A10F4" w:rsidP="003A10F4">
            <w:pPr>
              <w:jc w:val="center"/>
              <w:rPr>
                <w:color w:val="000000"/>
                <w:lang w:eastAsia="et-EE"/>
              </w:rPr>
            </w:pPr>
            <w:r>
              <w:rPr>
                <w:color w:val="000000"/>
              </w:rPr>
              <w:t>Tüüp 3 paisude ehitamine</w:t>
            </w:r>
          </w:p>
        </w:tc>
        <w:tc>
          <w:tcPr>
            <w:tcW w:w="1206" w:type="dxa"/>
            <w:tcBorders>
              <w:top w:val="nil"/>
              <w:left w:val="nil"/>
              <w:bottom w:val="single" w:sz="4" w:space="0" w:color="auto"/>
              <w:right w:val="single" w:sz="4" w:space="0" w:color="auto"/>
            </w:tcBorders>
            <w:shd w:val="clear" w:color="auto" w:fill="auto"/>
            <w:noWrap/>
            <w:vAlign w:val="center"/>
            <w:hideMark/>
          </w:tcPr>
          <w:p w14:paraId="173103B0" w14:textId="06B980E8" w:rsidR="003A10F4" w:rsidRPr="0046511A" w:rsidRDefault="003A10F4" w:rsidP="003A10F4">
            <w:pPr>
              <w:jc w:val="center"/>
              <w:rPr>
                <w:color w:val="000000"/>
                <w:lang w:eastAsia="et-EE"/>
              </w:rPr>
            </w:pPr>
            <w:r>
              <w:rPr>
                <w:color w:val="000000"/>
              </w:rPr>
              <w:t>tk</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4E67368D" w14:textId="5F662C77" w:rsidR="003A10F4" w:rsidRPr="0046511A" w:rsidRDefault="003A10F4" w:rsidP="003A10F4">
            <w:pPr>
              <w:jc w:val="center"/>
              <w:rPr>
                <w:color w:val="000000"/>
                <w:lang w:eastAsia="et-EE"/>
              </w:rPr>
            </w:pPr>
            <w:r>
              <w:rPr>
                <w:color w:val="000000"/>
              </w:rPr>
              <w:t>3</w:t>
            </w:r>
            <w:r w:rsidR="001E21BE">
              <w:rPr>
                <w:color w:val="000000"/>
              </w:rPr>
              <w:t>3</w:t>
            </w:r>
          </w:p>
        </w:tc>
        <w:tc>
          <w:tcPr>
            <w:tcW w:w="184" w:type="dxa"/>
            <w:vAlign w:val="center"/>
            <w:hideMark/>
          </w:tcPr>
          <w:p w14:paraId="68A4A13A" w14:textId="77777777" w:rsidR="003A10F4" w:rsidRPr="0046511A" w:rsidRDefault="003A10F4" w:rsidP="003A10F4">
            <w:pPr>
              <w:jc w:val="left"/>
              <w:rPr>
                <w:sz w:val="20"/>
                <w:szCs w:val="20"/>
                <w:lang w:eastAsia="et-EE"/>
              </w:rPr>
            </w:pPr>
          </w:p>
        </w:tc>
      </w:tr>
      <w:tr w:rsidR="003A10F4" w:rsidRPr="0046511A" w14:paraId="4BA59C8A" w14:textId="77777777" w:rsidTr="00E62AC2">
        <w:trPr>
          <w:trHeight w:val="292"/>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AFCA084" w14:textId="719F6B4F" w:rsidR="003A10F4" w:rsidRPr="0046511A" w:rsidRDefault="003A10F4" w:rsidP="003A10F4">
            <w:pPr>
              <w:jc w:val="center"/>
              <w:rPr>
                <w:color w:val="000000"/>
                <w:lang w:eastAsia="et-EE"/>
              </w:rPr>
            </w:pPr>
            <w:r>
              <w:rPr>
                <w:color w:val="000000"/>
              </w:rPr>
              <w:t>10</w:t>
            </w:r>
          </w:p>
        </w:tc>
        <w:tc>
          <w:tcPr>
            <w:tcW w:w="5427" w:type="dxa"/>
            <w:tcBorders>
              <w:top w:val="single" w:sz="4" w:space="0" w:color="auto"/>
              <w:left w:val="nil"/>
              <w:bottom w:val="single" w:sz="4" w:space="0" w:color="auto"/>
              <w:right w:val="single" w:sz="4" w:space="0" w:color="auto"/>
            </w:tcBorders>
            <w:shd w:val="clear" w:color="auto" w:fill="auto"/>
            <w:noWrap/>
            <w:vAlign w:val="center"/>
            <w:hideMark/>
          </w:tcPr>
          <w:p w14:paraId="48A6DF04" w14:textId="5DCD4B90" w:rsidR="003A10F4" w:rsidRPr="0046511A" w:rsidRDefault="003A10F4" w:rsidP="003A10F4">
            <w:pPr>
              <w:jc w:val="center"/>
              <w:rPr>
                <w:color w:val="000000"/>
                <w:lang w:eastAsia="et-EE"/>
              </w:rPr>
            </w:pPr>
            <w:r>
              <w:rPr>
                <w:color w:val="000000"/>
              </w:rPr>
              <w:t>Tüüp 4 paisude ehitamine</w:t>
            </w:r>
          </w:p>
        </w:tc>
        <w:tc>
          <w:tcPr>
            <w:tcW w:w="1206" w:type="dxa"/>
            <w:tcBorders>
              <w:top w:val="nil"/>
              <w:left w:val="nil"/>
              <w:bottom w:val="single" w:sz="4" w:space="0" w:color="auto"/>
              <w:right w:val="single" w:sz="4" w:space="0" w:color="auto"/>
            </w:tcBorders>
            <w:shd w:val="clear" w:color="auto" w:fill="auto"/>
            <w:noWrap/>
            <w:vAlign w:val="center"/>
            <w:hideMark/>
          </w:tcPr>
          <w:p w14:paraId="44C6680E" w14:textId="416B80D4" w:rsidR="003A10F4" w:rsidRPr="0046511A" w:rsidRDefault="003A10F4" w:rsidP="003A10F4">
            <w:pPr>
              <w:jc w:val="center"/>
              <w:rPr>
                <w:color w:val="000000"/>
                <w:lang w:eastAsia="et-EE"/>
              </w:rPr>
            </w:pPr>
            <w:r>
              <w:rPr>
                <w:color w:val="000000"/>
              </w:rPr>
              <w:t>tk</w:t>
            </w:r>
          </w:p>
        </w:tc>
        <w:tc>
          <w:tcPr>
            <w:tcW w:w="1068" w:type="dxa"/>
            <w:tcBorders>
              <w:top w:val="nil"/>
              <w:left w:val="single" w:sz="4" w:space="0" w:color="auto"/>
              <w:bottom w:val="single" w:sz="4" w:space="0" w:color="auto"/>
              <w:right w:val="single" w:sz="4" w:space="0" w:color="auto"/>
            </w:tcBorders>
            <w:shd w:val="clear" w:color="auto" w:fill="auto"/>
            <w:vAlign w:val="center"/>
            <w:hideMark/>
          </w:tcPr>
          <w:p w14:paraId="0A92C57E" w14:textId="601F6E88" w:rsidR="003A10F4" w:rsidRPr="0046511A" w:rsidRDefault="003A10F4" w:rsidP="003A10F4">
            <w:pPr>
              <w:jc w:val="center"/>
              <w:rPr>
                <w:color w:val="000000"/>
                <w:lang w:eastAsia="et-EE"/>
              </w:rPr>
            </w:pPr>
            <w:r>
              <w:rPr>
                <w:color w:val="000000"/>
              </w:rPr>
              <w:t>110</w:t>
            </w:r>
          </w:p>
        </w:tc>
        <w:tc>
          <w:tcPr>
            <w:tcW w:w="184" w:type="dxa"/>
            <w:vAlign w:val="center"/>
            <w:hideMark/>
          </w:tcPr>
          <w:p w14:paraId="3BAF3589" w14:textId="77777777" w:rsidR="003A10F4" w:rsidRPr="0046511A" w:rsidRDefault="003A10F4" w:rsidP="003A10F4">
            <w:pPr>
              <w:jc w:val="left"/>
              <w:rPr>
                <w:sz w:val="20"/>
                <w:szCs w:val="20"/>
                <w:lang w:eastAsia="et-EE"/>
              </w:rPr>
            </w:pPr>
          </w:p>
        </w:tc>
      </w:tr>
    </w:tbl>
    <w:p w14:paraId="71DD1A54" w14:textId="77777777" w:rsidR="009321BA" w:rsidRPr="009321BA" w:rsidRDefault="009321BA" w:rsidP="009321BA">
      <w:pPr>
        <w:rPr>
          <w:color w:val="000000"/>
          <w:lang w:eastAsia="et-EE"/>
        </w:rPr>
      </w:pPr>
    </w:p>
    <w:p w14:paraId="62B09941" w14:textId="20353E6F" w:rsidR="00F80099" w:rsidRPr="009321BA" w:rsidRDefault="00063FE6" w:rsidP="00AE4F64">
      <w:pPr>
        <w:pStyle w:val="Pealkiri2"/>
        <w:spacing w:before="0"/>
        <w:ind w:left="576" w:hanging="576"/>
      </w:pPr>
      <w:bookmarkStart w:id="27" w:name="_Toc154145965"/>
      <w:r>
        <w:t>Trassiraiete teostamine</w:t>
      </w:r>
      <w:bookmarkEnd w:id="27"/>
    </w:p>
    <w:p w14:paraId="2296E67A" w14:textId="77777777" w:rsidR="003E09B9" w:rsidRPr="00800594" w:rsidRDefault="003E09B9" w:rsidP="006F3470">
      <w:pPr>
        <w:tabs>
          <w:tab w:val="left" w:pos="1065"/>
        </w:tabs>
        <w:rPr>
          <w:highlight w:val="yellow"/>
        </w:rPr>
      </w:pPr>
    </w:p>
    <w:p w14:paraId="1214AD2A" w14:textId="3F675C2A" w:rsidR="003E09B9" w:rsidRPr="009321BA" w:rsidRDefault="009321BA" w:rsidP="006F3470">
      <w:r w:rsidRPr="009321BA">
        <w:t xml:space="preserve">Esimese tööna </w:t>
      </w:r>
      <w:r w:rsidR="003E09B9" w:rsidRPr="00804A07">
        <w:t xml:space="preserve">enne kraavide sulgemistöödega alustamist </w:t>
      </w:r>
      <w:r w:rsidR="00B76E0C" w:rsidRPr="00804A07">
        <w:t xml:space="preserve">tuleb </w:t>
      </w:r>
      <w:r w:rsidR="003E09B9" w:rsidRPr="00804A07">
        <w:t>välja märkida trassiraied</w:t>
      </w:r>
      <w:r w:rsidR="00996749" w:rsidRPr="00804A07">
        <w:t xml:space="preserve"> (kogupikkusega </w:t>
      </w:r>
      <w:r w:rsidR="005D4EF2">
        <w:t>28,7</w:t>
      </w:r>
      <w:r w:rsidR="00EC2B48" w:rsidRPr="00804A07">
        <w:t> </w:t>
      </w:r>
      <w:r w:rsidR="00996749" w:rsidRPr="00804A07">
        <w:t>km)</w:t>
      </w:r>
      <w:r w:rsidR="003E09B9" w:rsidRPr="00804A07">
        <w:t>, teostada trassirai</w:t>
      </w:r>
      <w:r w:rsidR="00B76E0C">
        <w:t>ed</w:t>
      </w:r>
      <w:r w:rsidR="0007005A" w:rsidRPr="00804A07">
        <w:t xml:space="preserve"> koos paisude asukohtade raiega</w:t>
      </w:r>
      <w:r w:rsidR="003E09B9" w:rsidRPr="00804A07">
        <w:t xml:space="preserve"> ja võimalusel </w:t>
      </w:r>
      <w:r w:rsidR="00B76E0C">
        <w:t xml:space="preserve">raiutud </w:t>
      </w:r>
      <w:r w:rsidR="003E09B9" w:rsidRPr="00804A07">
        <w:t>puidu väljavedu</w:t>
      </w:r>
      <w:r w:rsidR="0007005A" w:rsidRPr="00804A07">
        <w:t>.</w:t>
      </w:r>
      <w:r w:rsidRPr="00804A07">
        <w:t xml:space="preserve"> Eraomandisse kuuluvatel kinnistute</w:t>
      </w:r>
      <w:r w:rsidR="00B76E0C">
        <w:t>l</w:t>
      </w:r>
      <w:r w:rsidRPr="00804A07">
        <w:t xml:space="preserve"> tekkiv puitmaterjal tuleb </w:t>
      </w:r>
      <w:r w:rsidR="00063FE6" w:rsidRPr="00804A07">
        <w:t>viia vastavalt omaniku soovile määratud asukohta (vt kooskõlastuste tabelit 6.2).</w:t>
      </w:r>
      <w:r w:rsidR="00D6549C" w:rsidRPr="00804A07">
        <w:t xml:space="preserve"> Raietööd on soovitatav teha mehhaniseeritult.</w:t>
      </w:r>
    </w:p>
    <w:p w14:paraId="6D82710A" w14:textId="40376BCB" w:rsidR="003E09B9" w:rsidRPr="009321BA" w:rsidRDefault="003E09B9" w:rsidP="006F3470">
      <w:pPr>
        <w:tabs>
          <w:tab w:val="left" w:pos="1065"/>
        </w:tabs>
      </w:pPr>
    </w:p>
    <w:p w14:paraId="49DD5F34" w14:textId="4CAC63DA" w:rsidR="004B1F34" w:rsidRPr="00063FE6" w:rsidRDefault="00DD0E08" w:rsidP="006F3470">
      <w:pPr>
        <w:tabs>
          <w:tab w:val="left" w:pos="1065"/>
        </w:tabs>
      </w:pPr>
      <w:r>
        <w:rPr>
          <w:b/>
        </w:rPr>
        <w:t>Liikumiskoridoride kujundusraie</w:t>
      </w:r>
      <w:r w:rsidRPr="00063FE6">
        <w:t xml:space="preserve"> </w:t>
      </w:r>
      <w:r>
        <w:t>ehk t</w:t>
      </w:r>
      <w:r w:rsidR="008533C8" w:rsidRPr="00063FE6">
        <w:t>rassiraie</w:t>
      </w:r>
      <w:r w:rsidR="002C5E8B">
        <w:t xml:space="preserve"> </w:t>
      </w:r>
      <w:r w:rsidR="008533C8" w:rsidRPr="00063FE6">
        <w:t xml:space="preserve">on ette nähtud </w:t>
      </w:r>
      <w:r>
        <w:t xml:space="preserve">suletavate </w:t>
      </w:r>
      <w:r w:rsidR="008533C8" w:rsidRPr="00063FE6">
        <w:t>kraavide servadel</w:t>
      </w:r>
      <w:r>
        <w:t>/mulletel</w:t>
      </w:r>
      <w:r w:rsidR="008533C8" w:rsidRPr="00063FE6">
        <w:t>, et oleks võimalik te</w:t>
      </w:r>
      <w:r>
        <w:t>ostada</w:t>
      </w:r>
      <w:r w:rsidR="00450683" w:rsidRPr="00063FE6">
        <w:t xml:space="preserve"> </w:t>
      </w:r>
      <w:r w:rsidR="008533C8" w:rsidRPr="00063FE6">
        <w:t>kraavivallide likvideerimi</w:t>
      </w:r>
      <w:r>
        <w:t>st ja</w:t>
      </w:r>
      <w:r w:rsidR="008533C8" w:rsidRPr="00063FE6">
        <w:t xml:space="preserve"> paisude ehitami</w:t>
      </w:r>
      <w:r>
        <w:t>st, ning taastamisala ligipääsudel, et jõuda masinatega taastamisalale</w:t>
      </w:r>
      <w:r w:rsidR="00EF34C2">
        <w:t xml:space="preserve"> ja liikuda taastamisalal.</w:t>
      </w:r>
      <w:r w:rsidR="008533C8" w:rsidRPr="00063FE6">
        <w:t xml:space="preserve"> Trassiraied </w:t>
      </w:r>
      <w:r>
        <w:t>kr</w:t>
      </w:r>
      <w:r w:rsidR="00214758">
        <w:t xml:space="preserve">aavide servades </w:t>
      </w:r>
      <w:r w:rsidR="008533C8" w:rsidRPr="00063FE6">
        <w:t>on määratud arvestades mullete asukohti kraaviservadel, kuna kraavimullete materjali kasutatakse kraavide täitmiseks</w:t>
      </w:r>
      <w:r w:rsidR="00450683" w:rsidRPr="00063FE6">
        <w:t xml:space="preserve"> ja paisude rajamiseks</w:t>
      </w:r>
      <w:r w:rsidR="008533C8" w:rsidRPr="00063FE6">
        <w:t xml:space="preserve"> ning ilma trassiraieid teostamata pole võimalik materjali kasutada.</w:t>
      </w:r>
      <w:r w:rsidR="00214758">
        <w:t xml:space="preserve"> Trassiraied ligipääsudele on määratud arvestades olemasolevate ligipääsudega ja eramaade kooskõlastustega.</w:t>
      </w:r>
    </w:p>
    <w:p w14:paraId="5309AA8D" w14:textId="77777777" w:rsidR="004B1F34" w:rsidRPr="00063FE6" w:rsidRDefault="004B1F34" w:rsidP="006F3470">
      <w:pPr>
        <w:tabs>
          <w:tab w:val="left" w:pos="1065"/>
        </w:tabs>
      </w:pPr>
    </w:p>
    <w:p w14:paraId="53E9CD3C" w14:textId="19CDBB2E" w:rsidR="000B4C7D" w:rsidRDefault="004B1F34" w:rsidP="000B4C7D">
      <w:pPr>
        <w:rPr>
          <w:b/>
          <w:bCs/>
        </w:rPr>
      </w:pPr>
      <w:r w:rsidRPr="00063FE6">
        <w:t xml:space="preserve">Arvestades </w:t>
      </w:r>
      <w:r w:rsidR="00063FE6" w:rsidRPr="00063FE6">
        <w:t>Jalase maastikukaitseala</w:t>
      </w:r>
      <w:r w:rsidRPr="00063FE6">
        <w:t xml:space="preserve"> taastamisalal olevate kraavide parameetr</w:t>
      </w:r>
      <w:r w:rsidR="00822A84" w:rsidRPr="00063FE6">
        <w:t>e</w:t>
      </w:r>
      <w:r w:rsidRPr="00063FE6">
        <w:t xml:space="preserve">id ja </w:t>
      </w:r>
      <w:r w:rsidR="00382B60" w:rsidRPr="00063FE6">
        <w:t xml:space="preserve">veerežiimi taastamiseks vajalike tööde mahtusid, siis tuleb kraavide sulgemiseks kasutada valdavalt masintööd, mis eeldab trassiraiete </w:t>
      </w:r>
      <w:r w:rsidR="0022532B" w:rsidRPr="00063FE6">
        <w:t>teostamist taastamisala</w:t>
      </w:r>
      <w:r w:rsidR="004A1930">
        <w:t xml:space="preserve"> nendes osades, kus </w:t>
      </w:r>
      <w:r w:rsidR="003E42E7">
        <w:t xml:space="preserve">ala on </w:t>
      </w:r>
      <w:r w:rsidR="000B4C7D">
        <w:t xml:space="preserve">tugevamalt </w:t>
      </w:r>
      <w:r w:rsidR="003E42E7">
        <w:t xml:space="preserve">metsastunud. </w:t>
      </w:r>
      <w:r w:rsidR="000B4C7D">
        <w:t xml:space="preserve">Enne trassiraiete teostamist hinnata, kas kraavidele on võimalik ligi pääseda ilma trassiraieid teostamata, leides looduses liikumiseks teekond läbi hõredama pusitu või mööda lagedamat sookooslust. </w:t>
      </w:r>
      <w:r w:rsidR="000B4C7D" w:rsidRPr="006D4ED0">
        <w:rPr>
          <w:b/>
          <w:bCs/>
        </w:rPr>
        <w:t xml:space="preserve">Kraavidele ligipääsemine ilma trassiraieid </w:t>
      </w:r>
      <w:r w:rsidR="000B4C7D" w:rsidRPr="006D4ED0">
        <w:rPr>
          <w:b/>
          <w:bCs/>
        </w:rPr>
        <w:lastRenderedPageBreak/>
        <w:t xml:space="preserve">teostamata peab olema eelistatud variant võrreldes trassiraiete teostamisega. </w:t>
      </w:r>
      <w:r w:rsidR="00BB2960">
        <w:rPr>
          <w:b/>
          <w:bCs/>
        </w:rPr>
        <w:t xml:space="preserve">Seega trassiraie tegemisel peab eelistama looduslikke lagedaid trajektoore. </w:t>
      </w:r>
    </w:p>
    <w:p w14:paraId="07F3C499" w14:textId="77777777" w:rsidR="00BB2960" w:rsidRDefault="00BB2960" w:rsidP="000B4C7D">
      <w:pPr>
        <w:rPr>
          <w:b/>
          <w:bCs/>
        </w:rPr>
      </w:pPr>
    </w:p>
    <w:p w14:paraId="0DA3E09F" w14:textId="7543CDA1" w:rsidR="007268B4" w:rsidRDefault="00D24E19" w:rsidP="006F3470">
      <w:pPr>
        <w:tabs>
          <w:tab w:val="left" w:pos="1065"/>
        </w:tabs>
      </w:pPr>
      <w:r>
        <w:t xml:space="preserve">Trassiraie käigus tuleb masinate liikumiskoridorist eemaldada vaid ettejääv puittaimestik, et oleks võimalik masinatega tööalal liikuda ja hiljem kraavimullet likvideerida. </w:t>
      </w:r>
      <w:r w:rsidR="00214758">
        <w:t>Kraavi</w:t>
      </w:r>
      <w:r w:rsidR="00214758">
        <w:rPr>
          <w:u w:val="single"/>
        </w:rPr>
        <w:t>t</w:t>
      </w:r>
      <w:r>
        <w:rPr>
          <w:u w:val="single"/>
        </w:rPr>
        <w:t>rassidel tuleb kraavisängides ja pervedel säilitada üksikud suuremad puud ja puudegrupid</w:t>
      </w:r>
      <w:r w:rsidR="00214758">
        <w:rPr>
          <w:u w:val="single"/>
        </w:rPr>
        <w:t xml:space="preserve"> (</w:t>
      </w:r>
      <w:r>
        <w:rPr>
          <w:u w:val="single"/>
        </w:rPr>
        <w:t>näiteks esinduslikud ja tugevate külgokstega männid, vanemad jändrikumad kased, sangleppade või remmelgate ja pajude grupid jms</w:t>
      </w:r>
      <w:r w:rsidR="00214758">
        <w:rPr>
          <w:u w:val="single"/>
        </w:rPr>
        <w:t>)</w:t>
      </w:r>
      <w:r>
        <w:rPr>
          <w:u w:val="single"/>
        </w:rPr>
        <w:t>, mis ei takista masinate liikumist kuid aitavad väga hästi lõhkuda trassiraiel tekkivat kunstlikku koridoriefekti.</w:t>
      </w:r>
      <w:r>
        <w:t xml:space="preserve"> </w:t>
      </w:r>
      <w:r w:rsidR="007268B4">
        <w:t xml:space="preserve">Üksikuid puid ja puudegruppe tuleb võimalusel jätta igasse paisude vahelisse alasse ning eelistada tuleb vanemaid ja jämedamaid puid. </w:t>
      </w:r>
    </w:p>
    <w:p w14:paraId="3C609E0E" w14:textId="77777777" w:rsidR="007268B4" w:rsidRDefault="007268B4" w:rsidP="006F3470">
      <w:pPr>
        <w:tabs>
          <w:tab w:val="left" w:pos="1065"/>
        </w:tabs>
      </w:pPr>
    </w:p>
    <w:p w14:paraId="7284AAD9" w14:textId="27979BC3" w:rsidR="00794762" w:rsidRDefault="00D24E19" w:rsidP="00794762">
      <w:pPr>
        <w:tabs>
          <w:tab w:val="left" w:pos="1065"/>
        </w:tabs>
      </w:pPr>
      <w:r>
        <w:t>Trassiraie käigus tekkiv puitmaterjal tuuakse võimalusel projektalalt ära, kuid kui see pole teostatav, jäetakse materjal taastamisalale, kasutades seda masinate all kandevõime tugevdamiseks ning kraavisängide täitmiseks paisude vahelistel kraavilõikudel</w:t>
      </w:r>
      <w:r w:rsidR="007268B4">
        <w:t>.</w:t>
      </w:r>
      <w:r w:rsidR="00794762" w:rsidRPr="00794762">
        <w:t xml:space="preserve"> Trassidelt raadatud metsamaterjali väljaveo vajaduse määrab tellija koostöös töövõtjaga. </w:t>
      </w:r>
      <w:r w:rsidR="00794762" w:rsidRPr="00063FE6">
        <w:t xml:space="preserve">Juhul kui metsamaterjali välja ei veeta, tuleb see </w:t>
      </w:r>
      <w:proofErr w:type="spellStart"/>
      <w:r w:rsidR="00794762" w:rsidRPr="00063FE6">
        <w:t>järgata</w:t>
      </w:r>
      <w:proofErr w:type="spellEnd"/>
      <w:r w:rsidR="00794762" w:rsidRPr="00063FE6">
        <w:t xml:space="preserve"> 4 </w:t>
      </w:r>
      <w:r w:rsidR="00B957FE">
        <w:t>–</w:t>
      </w:r>
      <w:r w:rsidR="00794762" w:rsidRPr="00063FE6">
        <w:t xml:space="preserve"> 5 m pikkusteks juppideks, laasida ja laotada ühtlase kihina risti raadatud trassile, et kopal oleks võimalik pärast raietöid trassil liikuda ning paise ehitades puitu kasutada kandevõime tugevdamiseks ja paisude vahele jääva kraavisängi täiteks. </w:t>
      </w:r>
      <w:r w:rsidR="00794762">
        <w:t xml:space="preserve">Võimalusel võib trassi servas olevad puud langetada ka </w:t>
      </w:r>
      <w:proofErr w:type="spellStart"/>
      <w:r w:rsidR="00794762">
        <w:t>kõrvaloleva</w:t>
      </w:r>
      <w:proofErr w:type="spellEnd"/>
      <w:r w:rsidR="00794762">
        <w:t xml:space="preserve"> metsa alla ja jätta sinna </w:t>
      </w:r>
      <w:proofErr w:type="spellStart"/>
      <w:r w:rsidR="00794762">
        <w:t>lamapuiduks</w:t>
      </w:r>
      <w:proofErr w:type="spellEnd"/>
      <w:r w:rsidR="00794762">
        <w:t>.</w:t>
      </w:r>
    </w:p>
    <w:p w14:paraId="669B34C0" w14:textId="77777777" w:rsidR="00794762" w:rsidRDefault="00794762" w:rsidP="00794762">
      <w:pPr>
        <w:tabs>
          <w:tab w:val="left" w:pos="1065"/>
        </w:tabs>
      </w:pPr>
    </w:p>
    <w:p w14:paraId="27997CB0" w14:textId="0C10032F" w:rsidR="00EE4B39" w:rsidRDefault="00EE4B39" w:rsidP="00EE4B39">
      <w:r>
        <w:t>Raietööde teostamise põhiliseks eelduseks on soodsad ilmastikutingimused. Vajadusel tuleb kasutada kerget tehnikat või teostada osa raietöid käsitsi. Masinatega alal liikudes tuleb vajadusel kasutada masina erisurvet vähendavaid matte, plaate ja kohapealset raiutud puitu. Maapinna kahjustamisel tuleb roopad siluda</w:t>
      </w:r>
      <w:r w:rsidR="004C1F54">
        <w:t>, tööala korrastada</w:t>
      </w:r>
      <w:r>
        <w:t>.</w:t>
      </w:r>
    </w:p>
    <w:p w14:paraId="1B7D9A42" w14:textId="77777777" w:rsidR="00FA4E31" w:rsidRPr="006D4ED0" w:rsidRDefault="00FA4E31" w:rsidP="006D4ED0">
      <w:pPr>
        <w:rPr>
          <w:b/>
          <w:bCs/>
        </w:rPr>
      </w:pPr>
    </w:p>
    <w:p w14:paraId="74DD5A2C" w14:textId="34D4A41F" w:rsidR="00CC0DAF" w:rsidRPr="00063FE6" w:rsidRDefault="006D4ED0" w:rsidP="006F3470">
      <w:pPr>
        <w:rPr>
          <w:b/>
          <w:bCs/>
        </w:rPr>
      </w:pPr>
      <w:r>
        <w:rPr>
          <w:b/>
          <w:bCs/>
        </w:rPr>
        <w:t>Kui siiski osutub vajalikuks trassiraiete teostamine, siis tuleb t</w:t>
      </w:r>
      <w:r w:rsidR="00CC0DAF" w:rsidRPr="00063FE6">
        <w:rPr>
          <w:b/>
          <w:bCs/>
        </w:rPr>
        <w:t>rassiraie tegemisel jälgida järgmisi üldpõhimõtteid:</w:t>
      </w:r>
    </w:p>
    <w:p w14:paraId="1F84E227" w14:textId="77777777" w:rsidR="008A304F" w:rsidRPr="00063FE6" w:rsidRDefault="00CC0DAF" w:rsidP="00A134CA">
      <w:pPr>
        <w:numPr>
          <w:ilvl w:val="0"/>
          <w:numId w:val="8"/>
        </w:numPr>
      </w:pPr>
      <w:r w:rsidRPr="00063FE6">
        <w:t>Masinate ligipääsuks ja kraavivallide likvideerimiseks tuleb trassiraie teha kraavi sellel kaldal, kus asub vall</w:t>
      </w:r>
      <w:r w:rsidR="008A304F" w:rsidRPr="00063FE6">
        <w:t xml:space="preserve">. </w:t>
      </w:r>
    </w:p>
    <w:p w14:paraId="6AD952CD" w14:textId="1487C3CB" w:rsidR="00CC0DAF" w:rsidRPr="00063FE6" w:rsidRDefault="00CC0DAF" w:rsidP="00A134CA">
      <w:pPr>
        <w:numPr>
          <w:ilvl w:val="0"/>
          <w:numId w:val="8"/>
        </w:numPr>
      </w:pPr>
      <w:r w:rsidRPr="00063FE6">
        <w:t>Trassiraie laius</w:t>
      </w:r>
      <w:r w:rsidR="008A304F" w:rsidRPr="00063FE6">
        <w:t xml:space="preserve"> peab olema minimaalne, võimaldades sii</w:t>
      </w:r>
      <w:r w:rsidR="00096C0A" w:rsidRPr="00063FE6">
        <w:t>s</w:t>
      </w:r>
      <w:r w:rsidR="008A304F" w:rsidRPr="00063FE6">
        <w:t>ki teostada kõik vajalikud töö. Trassiraie maksimaalne laius võib olla kuni 6</w:t>
      </w:r>
      <w:r w:rsidR="00045CF3" w:rsidRPr="00063FE6">
        <w:t xml:space="preserve"> </w:t>
      </w:r>
      <w:r w:rsidR="008A304F" w:rsidRPr="00063FE6">
        <w:t>m mõõdetuna</w:t>
      </w:r>
      <w:r w:rsidRPr="00063FE6">
        <w:t xml:space="preserve"> kraavi servast.</w:t>
      </w:r>
    </w:p>
    <w:p w14:paraId="2E4A7663" w14:textId="237485EB" w:rsidR="00CC0DAF" w:rsidRPr="00063FE6" w:rsidRDefault="00CC0DAF" w:rsidP="00A134CA">
      <w:pPr>
        <w:numPr>
          <w:ilvl w:val="0"/>
          <w:numId w:val="8"/>
        </w:numPr>
      </w:pPr>
      <w:r w:rsidRPr="00063FE6">
        <w:t xml:space="preserve">Paisude asukohas tuleb raie teha vastavalt nende konstruktsioonile ja kraavisängi laiusele. Arvestama peab, et raie tuleb teha paisu konstruktsiooni suhtes kõikides suundades vähemalt 2 m varuga, et tagada masinatele </w:t>
      </w:r>
      <w:r w:rsidR="007C3226" w:rsidRPr="00063FE6">
        <w:t xml:space="preserve">piisav </w:t>
      </w:r>
      <w:r w:rsidRPr="00063FE6">
        <w:t xml:space="preserve">manööverdamisala ulatus. </w:t>
      </w:r>
    </w:p>
    <w:p w14:paraId="3690D24A" w14:textId="77777777" w:rsidR="00331E46" w:rsidRPr="00063FE6" w:rsidRDefault="00CC0DAF" w:rsidP="00A134CA">
      <w:pPr>
        <w:numPr>
          <w:ilvl w:val="0"/>
          <w:numId w:val="8"/>
        </w:numPr>
      </w:pPr>
      <w:r w:rsidRPr="00063FE6">
        <w:rPr>
          <w:b/>
        </w:rPr>
        <w:t>Trassidel tuleb säilitada puudegruppe</w:t>
      </w:r>
      <w:r w:rsidR="008A304F" w:rsidRPr="00063FE6">
        <w:rPr>
          <w:b/>
        </w:rPr>
        <w:t xml:space="preserve"> ja üksikuid puid</w:t>
      </w:r>
      <w:r w:rsidRPr="00063FE6">
        <w:t>, et katkestada tekkivat koridoriefekti. Puudegrupid</w:t>
      </w:r>
      <w:r w:rsidR="008A304F" w:rsidRPr="00063FE6">
        <w:t xml:space="preserve"> ja üksikud puud</w:t>
      </w:r>
      <w:r w:rsidRPr="00063FE6">
        <w:t xml:space="preserve"> tuleb jätta paisude vahelisele alale nii, et oleks tagatud masinatele möödapääs. Eelistada tuleb puuliike, mis suudavad liigniisketes oludes paremini vastu pidada ja nende</w:t>
      </w:r>
      <w:r w:rsidR="007C3226" w:rsidRPr="00063FE6">
        <w:t>ga</w:t>
      </w:r>
      <w:r w:rsidRPr="00063FE6">
        <w:t xml:space="preserve"> kohaneda (männid, kased, lepad, pajud, remmelgad) või kõrgematel kohtadel (liivaseljandikud, põndakud jms) kasvavaid puid ja puudegruppe</w:t>
      </w:r>
      <w:r w:rsidR="00331E46" w:rsidRPr="00063FE6">
        <w:t>.</w:t>
      </w:r>
    </w:p>
    <w:p w14:paraId="79AC8DCD" w14:textId="0ABEFA03" w:rsidR="00CC0DAF" w:rsidRPr="00063FE6" w:rsidRDefault="00331E46" w:rsidP="00A134CA">
      <w:pPr>
        <w:numPr>
          <w:ilvl w:val="0"/>
          <w:numId w:val="8"/>
        </w:numPr>
      </w:pPr>
      <w:r w:rsidRPr="00063FE6">
        <w:rPr>
          <w:b/>
        </w:rPr>
        <w:t>Trassiraiel säilitada kraavisängis kasvavad puud, mis ei takista mulde likvideerimist ja paisude ehitamist.</w:t>
      </w:r>
    </w:p>
    <w:p w14:paraId="6BC8E981" w14:textId="77777777" w:rsidR="00CC0DAF" w:rsidRPr="00063FE6" w:rsidRDefault="00CC0DAF" w:rsidP="006F3470"/>
    <w:p w14:paraId="15B2F9C5" w14:textId="2E1E7933" w:rsidR="00CC0DAF" w:rsidRPr="00063FE6" w:rsidRDefault="00CC0DAF" w:rsidP="006F3470">
      <w:r w:rsidRPr="00063FE6">
        <w:t xml:space="preserve">Graafilistel lisadel </w:t>
      </w:r>
      <w:r w:rsidR="006A5FFF">
        <w:t>27</w:t>
      </w:r>
      <w:r w:rsidR="006D3F50">
        <w:t>/34</w:t>
      </w:r>
      <w:r w:rsidRPr="00063FE6">
        <w:t xml:space="preserve"> – </w:t>
      </w:r>
      <w:r w:rsidR="006A5FFF">
        <w:t>30</w:t>
      </w:r>
      <w:r w:rsidR="006D3F50">
        <w:t>/34</w:t>
      </w:r>
      <w:r w:rsidRPr="00063FE6">
        <w:t xml:space="preserve"> on toodud trassiraiete asukohad. </w:t>
      </w:r>
    </w:p>
    <w:p w14:paraId="79AF33E7" w14:textId="77777777" w:rsidR="003E42E7" w:rsidRPr="00063FE6" w:rsidRDefault="003E42E7" w:rsidP="006F3470"/>
    <w:p w14:paraId="64DC77A1" w14:textId="1FB1F2D9" w:rsidR="003A53C7" w:rsidRPr="00063FE6" w:rsidRDefault="003A53C7" w:rsidP="006F3470">
      <w:r w:rsidRPr="00063FE6">
        <w:t xml:space="preserve">Kändude juurimist ei ole vaja tingimata teha. Senise praktika kohaselt on võimalik ilma kände juurimata täita pinnast koorides nii kraavisäng kui ka likvideerida kraavivallid. Juhul kui tööde tegija leiab, et kändude juurimine tõstab tööde efektiivsust, tuleb juuritud kännud tõsta </w:t>
      </w:r>
      <w:r w:rsidRPr="00063FE6">
        <w:lastRenderedPageBreak/>
        <w:t>täidetavasse kraavisängi, kuid arvestada asjaoluga, et kändude kasutamine turbapaisude konstruktsioonis on keelatud.</w:t>
      </w:r>
    </w:p>
    <w:p w14:paraId="709ED312" w14:textId="77777777" w:rsidR="006A12CD" w:rsidRPr="00063FE6" w:rsidRDefault="006A12CD" w:rsidP="006F3470"/>
    <w:p w14:paraId="2CC5CE01" w14:textId="4C089732" w:rsidR="00F80099" w:rsidRPr="00063FE6" w:rsidRDefault="00CE5AD4" w:rsidP="00AE4F64">
      <w:pPr>
        <w:pStyle w:val="Pealkiri2"/>
        <w:spacing w:before="0"/>
        <w:ind w:left="576" w:hanging="576"/>
      </w:pPr>
      <w:bookmarkStart w:id="28" w:name="_Toc154145966"/>
      <w:r w:rsidRPr="00063FE6">
        <w:t>K</w:t>
      </w:r>
      <w:r w:rsidR="00EB7029" w:rsidRPr="00063FE6">
        <w:t xml:space="preserve">raavivallide likvideerimine </w:t>
      </w:r>
      <w:r w:rsidR="008E7CD8">
        <w:t>ja kraavisängi osaline täitmine</w:t>
      </w:r>
      <w:bookmarkEnd w:id="28"/>
    </w:p>
    <w:p w14:paraId="3B7CC592" w14:textId="77777777" w:rsidR="00F80099" w:rsidRPr="00063FE6" w:rsidRDefault="00F80099" w:rsidP="006F3470"/>
    <w:p w14:paraId="1D8BFF24" w14:textId="1B04AA72" w:rsidR="00486200" w:rsidRPr="00103242" w:rsidRDefault="00063FE6" w:rsidP="006F3470">
      <w:r w:rsidRPr="00063FE6">
        <w:t xml:space="preserve">Jalase </w:t>
      </w:r>
      <w:r w:rsidRPr="00246651">
        <w:t>maastikukaitseala</w:t>
      </w:r>
      <w:r w:rsidR="00EC5BBB" w:rsidRPr="00246651">
        <w:t xml:space="preserve"> taastamisalale jäävate </w:t>
      </w:r>
      <w:r w:rsidR="00643401" w:rsidRPr="00246651">
        <w:t xml:space="preserve">sulgemisele määratud </w:t>
      </w:r>
      <w:r w:rsidR="00EC5BBB" w:rsidRPr="00246651">
        <w:t>kraavide vallid</w:t>
      </w:r>
      <w:r w:rsidR="00A62686" w:rsidRPr="00246651">
        <w:t xml:space="preserve"> (kogupikkusega </w:t>
      </w:r>
      <w:r w:rsidR="00246651" w:rsidRPr="00246651">
        <w:t>0,55</w:t>
      </w:r>
      <w:r w:rsidR="009578A4" w:rsidRPr="00246651">
        <w:t> </w:t>
      </w:r>
      <w:r w:rsidR="00A62686" w:rsidRPr="00246651">
        <w:t>km)</w:t>
      </w:r>
      <w:r w:rsidR="00EC5BBB" w:rsidRPr="00246651">
        <w:t xml:space="preserve"> tuleb </w:t>
      </w:r>
      <w:r w:rsidR="00191CB6" w:rsidRPr="00246651">
        <w:t>kogu taastamisala ulatuses</w:t>
      </w:r>
      <w:r w:rsidRPr="00246651">
        <w:t xml:space="preserve"> maksimaalses võimalikus </w:t>
      </w:r>
      <w:r w:rsidR="00103242" w:rsidRPr="00246651">
        <w:t>mahus</w:t>
      </w:r>
      <w:r w:rsidR="00191CB6" w:rsidRPr="00246651">
        <w:t xml:space="preserve"> likvideerida</w:t>
      </w:r>
      <w:r w:rsidR="0047102B" w:rsidRPr="00246651">
        <w:t>, kasutades</w:t>
      </w:r>
      <w:r w:rsidR="0047102B" w:rsidRPr="00103242">
        <w:t xml:space="preserve"> tekkivat materjali paisude rajamiseks või lükates valli materjali tagasi kraavisängi pinnasepaisude vahelistesse lõikudess</w:t>
      </w:r>
      <w:r w:rsidR="00B97199" w:rsidRPr="00103242">
        <w:t xml:space="preserve">e. Kuna kraavivallide likvideerimisel tekkiv materjal ei ole piisav, et täita kraavi kogu ulatuses, siis pole käesoleva projektiga ette nähtud taastamisala kraavide lausalist täitmist. </w:t>
      </w:r>
    </w:p>
    <w:p w14:paraId="5962472E" w14:textId="2A518FC5" w:rsidR="00B97199" w:rsidRPr="00103242" w:rsidRDefault="00B97199" w:rsidP="006F3470"/>
    <w:p w14:paraId="5DA7FE3A" w14:textId="77777777" w:rsidR="00CE5C06" w:rsidRPr="009E32D5" w:rsidRDefault="00CE5C06" w:rsidP="006F3470">
      <w:pPr>
        <w:ind w:left="-426"/>
      </w:pPr>
      <w:r w:rsidRPr="009E32D5">
        <w:rPr>
          <w:noProof/>
          <w:lang w:eastAsia="et-EE"/>
        </w:rPr>
        <w:drawing>
          <wp:inline distT="0" distB="0" distL="0" distR="0" wp14:anchorId="3DA73129" wp14:editId="5215B567">
            <wp:extent cx="6307531" cy="2854519"/>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cstate="print">
                      <a:lum bright="-20000" contrast="40000"/>
                      <a:extLst>
                        <a:ext uri="{28A0092B-C50C-407E-A947-70E740481C1C}">
                          <a14:useLocalDpi xmlns:a14="http://schemas.microsoft.com/office/drawing/2010/main" val="0"/>
                        </a:ext>
                      </a:extLst>
                    </a:blip>
                    <a:srcRect t="10552" r="883" b="1731"/>
                    <a:stretch/>
                  </pic:blipFill>
                  <pic:spPr bwMode="auto">
                    <a:xfrm>
                      <a:off x="0" y="0"/>
                      <a:ext cx="6324929" cy="2862393"/>
                    </a:xfrm>
                    <a:prstGeom prst="rect">
                      <a:avLst/>
                    </a:prstGeom>
                    <a:noFill/>
                    <a:ln>
                      <a:noFill/>
                    </a:ln>
                    <a:extLst>
                      <a:ext uri="{53640926-AAD7-44D8-BBD7-CCE9431645EC}">
                        <a14:shadowObscured xmlns:a14="http://schemas.microsoft.com/office/drawing/2010/main"/>
                      </a:ext>
                    </a:extLst>
                  </pic:spPr>
                </pic:pic>
              </a:graphicData>
            </a:graphic>
          </wp:inline>
        </w:drawing>
      </w:r>
    </w:p>
    <w:p w14:paraId="10D0ED76" w14:textId="77777777" w:rsidR="00CE5C06" w:rsidRPr="00103242" w:rsidRDefault="00CE5C06" w:rsidP="006F3470"/>
    <w:p w14:paraId="1534DA26" w14:textId="175819EB" w:rsidR="00246651" w:rsidRDefault="00CE5C06" w:rsidP="006F3470">
      <w:r w:rsidRPr="00103242">
        <w:t xml:space="preserve">Joonis </w:t>
      </w:r>
      <w:r w:rsidR="007F0465" w:rsidRPr="00103242">
        <w:t>2</w:t>
      </w:r>
      <w:r w:rsidRPr="00103242">
        <w:t>.1 Kraavivallist tekkiva materjaliga kraavi täitmise tehnoloogiline skeem</w:t>
      </w:r>
    </w:p>
    <w:p w14:paraId="1FACA597" w14:textId="77777777" w:rsidR="001E00CC" w:rsidRDefault="001E00CC" w:rsidP="006F3470"/>
    <w:p w14:paraId="27550211" w14:textId="0D1ACF17" w:rsidR="001E00CC" w:rsidRPr="00103242" w:rsidRDefault="001E00CC" w:rsidP="006F3470">
      <w:r>
        <w:t xml:space="preserve">Lisaks kraavivallide likvideerimisele tuleb taastamistööde käigus likvideerida ka taastamisalal asuvad vanad pätsiturba </w:t>
      </w:r>
      <w:r w:rsidR="00B86088">
        <w:t xml:space="preserve">aunad/riidad. Täpsemalt on vastavat tegevust käsitletud </w:t>
      </w:r>
      <w:proofErr w:type="spellStart"/>
      <w:r w:rsidR="00B86088">
        <w:t>Sõbessoo</w:t>
      </w:r>
      <w:proofErr w:type="spellEnd"/>
      <w:r w:rsidR="00B86088">
        <w:t xml:space="preserve"> kagunurga projektalal planeeritud tööde </w:t>
      </w:r>
      <w:r w:rsidR="00224328">
        <w:t xml:space="preserve">osas. </w:t>
      </w:r>
    </w:p>
    <w:p w14:paraId="394F685F" w14:textId="77777777" w:rsidR="006F3470" w:rsidRDefault="006F3470" w:rsidP="006F3470"/>
    <w:p w14:paraId="280592B2" w14:textId="74ADC7A6" w:rsidR="008E7CD8" w:rsidRDefault="008E7CD8" w:rsidP="006F3470">
      <w:r>
        <w:t xml:space="preserve">Taastamisala osades, kus sulgetavad kraavid asuvad </w:t>
      </w:r>
      <w:r w:rsidR="007C02AA">
        <w:t>lagedal sooalal, tuleb kraavisängid osaliselt täita kraavi servadest võetava materjaliga</w:t>
      </w:r>
      <w:r w:rsidR="0091703D">
        <w:t xml:space="preserve">. Materjali tuleb kraavisängi osaliseks täitmiseks võtta maleruudustiku meetodil ning </w:t>
      </w:r>
      <w:r w:rsidR="0091703D" w:rsidRPr="005B5E00">
        <w:rPr>
          <w:u w:val="single"/>
        </w:rPr>
        <w:t>ühest maleruudustiku august on mate</w:t>
      </w:r>
      <w:r w:rsidR="005B5E00" w:rsidRPr="005B5E00">
        <w:rPr>
          <w:u w:val="single"/>
        </w:rPr>
        <w:t>rjali lubatud võtta 1</w:t>
      </w:r>
      <w:r w:rsidR="007042C4">
        <w:rPr>
          <w:u w:val="single"/>
        </w:rPr>
        <w:t>-2</w:t>
      </w:r>
      <w:r w:rsidR="005B5E00" w:rsidRPr="005B5E00">
        <w:rPr>
          <w:u w:val="single"/>
        </w:rPr>
        <w:t xml:space="preserve"> kord</w:t>
      </w:r>
      <w:r w:rsidR="007042C4">
        <w:rPr>
          <w:u w:val="single"/>
        </w:rPr>
        <w:t>a</w:t>
      </w:r>
      <w:r w:rsidR="005B5E00" w:rsidRPr="005B5E00">
        <w:rPr>
          <w:u w:val="single"/>
        </w:rPr>
        <w:t>.</w:t>
      </w:r>
      <w:r w:rsidR="005B5E00">
        <w:t xml:space="preserve"> </w:t>
      </w:r>
    </w:p>
    <w:p w14:paraId="499B6F4D" w14:textId="77777777" w:rsidR="008E7CD8" w:rsidRPr="00103242" w:rsidRDefault="008E7CD8" w:rsidP="006F3470"/>
    <w:p w14:paraId="7D51298C" w14:textId="3F23E48D" w:rsidR="00F80099" w:rsidRDefault="00F80099" w:rsidP="00AE4F64">
      <w:pPr>
        <w:pStyle w:val="Pealkiri2"/>
        <w:spacing w:before="0"/>
        <w:ind w:left="576" w:hanging="576"/>
      </w:pPr>
      <w:bookmarkStart w:id="29" w:name="_Toc504985139"/>
      <w:bookmarkStart w:id="30" w:name="_Toc509822175"/>
      <w:bookmarkStart w:id="31" w:name="_Toc154145967"/>
      <w:r w:rsidRPr="00103242">
        <w:t xml:space="preserve">Paisude </w:t>
      </w:r>
      <w:r w:rsidR="00F26162">
        <w:t xml:space="preserve">ja vallide </w:t>
      </w:r>
      <w:r w:rsidRPr="00103242">
        <w:t>rajamine</w:t>
      </w:r>
      <w:bookmarkEnd w:id="29"/>
      <w:bookmarkEnd w:id="30"/>
      <w:bookmarkEnd w:id="31"/>
    </w:p>
    <w:p w14:paraId="2FCC8EC1" w14:textId="77777777" w:rsidR="00F26162" w:rsidRDefault="00F26162" w:rsidP="00F26162"/>
    <w:p w14:paraId="285E7039" w14:textId="5D8B99B9" w:rsidR="00F26162" w:rsidRPr="00F26162" w:rsidRDefault="00F26162" w:rsidP="00F26162">
      <w:pPr>
        <w:pStyle w:val="Pealkiri3"/>
      </w:pPr>
      <w:bookmarkStart w:id="32" w:name="_Toc154145968"/>
      <w:r>
        <w:t>Paisude rajamine</w:t>
      </w:r>
      <w:bookmarkEnd w:id="32"/>
    </w:p>
    <w:p w14:paraId="2DB3E083" w14:textId="77777777" w:rsidR="00F80099" w:rsidRPr="00103242" w:rsidRDefault="00F80099" w:rsidP="006F3470"/>
    <w:p w14:paraId="2D099483" w14:textId="6626F5E2" w:rsidR="00EA325D" w:rsidRPr="00103242" w:rsidRDefault="00E563FB" w:rsidP="006F3470">
      <w:r w:rsidRPr="00103242">
        <w:t xml:space="preserve">Lisaks kraavivallide likvideerimisele tuleb kuivenduskraavidele rajada </w:t>
      </w:r>
      <w:r w:rsidR="00643401" w:rsidRPr="00103242">
        <w:t xml:space="preserve">pinnasest </w:t>
      </w:r>
      <w:r w:rsidRPr="00103242">
        <w:t xml:space="preserve">paisud, mille ehitamise eesmärk on takistada tulevikus vee äravoolu taastamisalalt ning vähendada pinnase erosiooni. Paisud on projekteeritud vastavalt kraavi sulgemise meetodile, parameetritele, valgala suurusele ja arvestades ligipääsetavust. Paisud on projekteeritud lähtuvalt kraavikalda maapinna langust </w:t>
      </w:r>
      <w:r w:rsidR="00772E83">
        <w:t xml:space="preserve">iga </w:t>
      </w:r>
      <w:r w:rsidRPr="00103242">
        <w:t>0,2 m langu järel.</w:t>
      </w:r>
    </w:p>
    <w:p w14:paraId="4FD11E7B" w14:textId="1A39E416" w:rsidR="00E563FB" w:rsidRPr="00103242" w:rsidRDefault="00E563FB" w:rsidP="006F3470"/>
    <w:p w14:paraId="4C563FEE" w14:textId="6030E634" w:rsidR="00904C0B" w:rsidRPr="005E1A16" w:rsidRDefault="00904C0B" w:rsidP="006F3470">
      <w:r w:rsidRPr="00103242">
        <w:lastRenderedPageBreak/>
        <w:t xml:space="preserve">Vastavalt kraavi mõõtmetele ja kraavide sulgemise põhimõtetele on </w:t>
      </w:r>
      <w:r w:rsidR="00103242" w:rsidRPr="00103242">
        <w:t>Jalase maastikukaitseala</w:t>
      </w:r>
      <w:r w:rsidRPr="00103242">
        <w:t xml:space="preserve"> </w:t>
      </w:r>
      <w:r w:rsidRPr="005E1A16">
        <w:t>taasta</w:t>
      </w:r>
      <w:r w:rsidR="00EA325D" w:rsidRPr="005E1A16">
        <w:t>m</w:t>
      </w:r>
      <w:r w:rsidRPr="005E1A16">
        <w:t xml:space="preserve">isalale projekteeritud </w:t>
      </w:r>
      <w:r w:rsidR="00BF4B69">
        <w:t>4</w:t>
      </w:r>
      <w:r w:rsidRPr="005E1A16">
        <w:t xml:space="preserve"> erinev</w:t>
      </w:r>
      <w:r w:rsidR="00EA325D" w:rsidRPr="005E1A16">
        <w:t>a</w:t>
      </w:r>
      <w:r w:rsidRPr="005E1A16">
        <w:t>t paisutüüpi:</w:t>
      </w:r>
    </w:p>
    <w:p w14:paraId="248B3904" w14:textId="77777777" w:rsidR="00E563FB" w:rsidRPr="005E1A16" w:rsidRDefault="00E563FB" w:rsidP="006F3470"/>
    <w:p w14:paraId="6AF0EAC6" w14:textId="1F730ED8" w:rsidR="00E563FB" w:rsidRPr="005E1A16" w:rsidRDefault="00E563FB" w:rsidP="00A134CA">
      <w:pPr>
        <w:pStyle w:val="Loendilik"/>
        <w:numPr>
          <w:ilvl w:val="0"/>
          <w:numId w:val="9"/>
        </w:numPr>
      </w:pPr>
      <w:r w:rsidRPr="005E1A16">
        <w:rPr>
          <w:b/>
          <w:bCs/>
        </w:rPr>
        <w:t xml:space="preserve">Tüüp </w:t>
      </w:r>
      <w:r w:rsidR="0093268A" w:rsidRPr="005E1A16">
        <w:rPr>
          <w:b/>
          <w:bCs/>
        </w:rPr>
        <w:t>1</w:t>
      </w:r>
      <w:r w:rsidRPr="005E1A16">
        <w:t xml:space="preserve"> – kraavi ristlõikele kahe laiendig</w:t>
      </w:r>
      <w:r w:rsidR="00BF4B69">
        <w:t>a</w:t>
      </w:r>
      <w:r w:rsidRPr="005E1A16">
        <w:t xml:space="preserve"> rajatav </w:t>
      </w:r>
      <w:r w:rsidR="00643401" w:rsidRPr="005E1A16">
        <w:t>pinnaspais</w:t>
      </w:r>
      <w:r w:rsidR="00E2154C">
        <w:t xml:space="preserve"> pealt laiusega </w:t>
      </w:r>
      <w:r w:rsidR="00257B1A">
        <w:t xml:space="preserve">piki kraavi </w:t>
      </w:r>
      <w:r w:rsidR="00E2154C">
        <w:t>2 m</w:t>
      </w:r>
      <w:r w:rsidR="00772E83">
        <w:t xml:space="preserve"> </w:t>
      </w:r>
      <w:r w:rsidR="00257B1A">
        <w:t>(</w:t>
      </w:r>
      <w:r w:rsidRPr="005E1A16">
        <w:t>vt</w:t>
      </w:r>
      <w:r w:rsidR="00E2154C">
        <w:t> </w:t>
      </w:r>
      <w:r w:rsidRPr="005E1A16">
        <w:t xml:space="preserve">graafiline lisa </w:t>
      </w:r>
      <w:r w:rsidR="0093268A" w:rsidRPr="005E1A16">
        <w:t>31</w:t>
      </w:r>
      <w:r w:rsidR="006D3F50">
        <w:t>/34</w:t>
      </w:r>
      <w:r w:rsidRPr="005E1A16">
        <w:t>)</w:t>
      </w:r>
      <w:r w:rsidR="00F269E9" w:rsidRPr="005E1A16">
        <w:t>;</w:t>
      </w:r>
    </w:p>
    <w:p w14:paraId="411928B8" w14:textId="78B69DC3" w:rsidR="00643401" w:rsidRPr="005E1A16" w:rsidRDefault="00643401" w:rsidP="00A134CA">
      <w:pPr>
        <w:pStyle w:val="Loendilik"/>
        <w:numPr>
          <w:ilvl w:val="0"/>
          <w:numId w:val="9"/>
        </w:numPr>
      </w:pPr>
      <w:r w:rsidRPr="005E1A16">
        <w:rPr>
          <w:b/>
          <w:bCs/>
        </w:rPr>
        <w:t xml:space="preserve">Tüüp </w:t>
      </w:r>
      <w:r w:rsidR="00420B6D" w:rsidRPr="005E1A16">
        <w:rPr>
          <w:b/>
          <w:bCs/>
        </w:rPr>
        <w:t>2</w:t>
      </w:r>
      <w:r w:rsidRPr="005E1A16">
        <w:t xml:space="preserve"> –</w:t>
      </w:r>
      <w:r w:rsidR="00BF4B69" w:rsidRPr="005E1A16">
        <w:t xml:space="preserve"> kraavi ristlõikele kahe laiendiga rajatav pinnaspais</w:t>
      </w:r>
      <w:r w:rsidR="00E2154C">
        <w:t xml:space="preserve"> pealt laiusega </w:t>
      </w:r>
      <w:r w:rsidR="00257B1A">
        <w:t xml:space="preserve">piki kraavi </w:t>
      </w:r>
      <w:r w:rsidR="00E2154C">
        <w:t>3 m</w:t>
      </w:r>
      <w:r w:rsidR="00BF4B69" w:rsidRPr="005E1A16">
        <w:t xml:space="preserve"> (vt</w:t>
      </w:r>
      <w:r w:rsidR="00E2154C">
        <w:t> </w:t>
      </w:r>
      <w:r w:rsidR="00BF4B69" w:rsidRPr="005E1A16">
        <w:t>graafiline lisa 3</w:t>
      </w:r>
      <w:r w:rsidR="00257B1A">
        <w:t>2</w:t>
      </w:r>
      <w:r w:rsidR="00BF4B69">
        <w:t>/34</w:t>
      </w:r>
      <w:r w:rsidR="00BF4B69" w:rsidRPr="005E1A16">
        <w:t>);</w:t>
      </w:r>
    </w:p>
    <w:p w14:paraId="293594EA" w14:textId="3F024A0B" w:rsidR="00F269E9" w:rsidRDefault="00F269E9" w:rsidP="005E1A16">
      <w:pPr>
        <w:pStyle w:val="Loendilik"/>
        <w:numPr>
          <w:ilvl w:val="0"/>
          <w:numId w:val="9"/>
        </w:numPr>
      </w:pPr>
      <w:r w:rsidRPr="005E1A16">
        <w:rPr>
          <w:b/>
          <w:bCs/>
        </w:rPr>
        <w:t xml:space="preserve">Tüüp </w:t>
      </w:r>
      <w:r w:rsidR="00420B6D" w:rsidRPr="005E1A16">
        <w:rPr>
          <w:b/>
          <w:bCs/>
        </w:rPr>
        <w:t>3</w:t>
      </w:r>
      <w:r w:rsidRPr="005E1A16">
        <w:t xml:space="preserve"> – </w:t>
      </w:r>
      <w:r w:rsidR="00BF4B69" w:rsidRPr="005E1A16">
        <w:t>kahe paralleelse kraavi ristlõikele kahe laiendiga rajatav pinnaspais</w:t>
      </w:r>
      <w:r w:rsidR="00257B1A">
        <w:t xml:space="preserve"> paisu pealt laius piki kraavi 2 m</w:t>
      </w:r>
      <w:r w:rsidR="00BF4B69" w:rsidRPr="005E1A16">
        <w:t xml:space="preserve"> (vt graafiline lisa 3</w:t>
      </w:r>
      <w:r w:rsidR="00BF4B69">
        <w:t>3/34</w:t>
      </w:r>
      <w:r w:rsidR="00BF4B69" w:rsidRPr="005E1A16">
        <w:t>);</w:t>
      </w:r>
    </w:p>
    <w:p w14:paraId="740D97CB" w14:textId="6FB306CB" w:rsidR="00BF4B69" w:rsidRPr="005E1A16" w:rsidRDefault="00BF4B69" w:rsidP="00BF4B69">
      <w:pPr>
        <w:pStyle w:val="Loendilik"/>
        <w:numPr>
          <w:ilvl w:val="0"/>
          <w:numId w:val="9"/>
        </w:numPr>
      </w:pPr>
      <w:r>
        <w:rPr>
          <w:b/>
          <w:bCs/>
        </w:rPr>
        <w:t xml:space="preserve">Tüüp 4 </w:t>
      </w:r>
      <w:r>
        <w:t xml:space="preserve">– </w:t>
      </w:r>
      <w:r w:rsidRPr="005E1A16">
        <w:t>kraavi</w:t>
      </w:r>
      <w:r>
        <w:t>/turbavõtu tiigi</w:t>
      </w:r>
      <w:r w:rsidRPr="005E1A16">
        <w:t xml:space="preserve"> ristlõike täitmisel paisu rajamise põhimõtete rakendamine (vt graafiline lisa 3</w:t>
      </w:r>
      <w:r>
        <w:t>4/34</w:t>
      </w:r>
      <w:r w:rsidRPr="005E1A16">
        <w:t>)</w:t>
      </w:r>
      <w:r>
        <w:t>.</w:t>
      </w:r>
    </w:p>
    <w:p w14:paraId="5272ACCB" w14:textId="6078D753" w:rsidR="00B322CA" w:rsidRPr="00103242" w:rsidRDefault="00B322CA" w:rsidP="006F3470"/>
    <w:p w14:paraId="177480AA" w14:textId="1B99E01B" w:rsidR="00713EC5" w:rsidRPr="00103242" w:rsidRDefault="00713EC5" w:rsidP="006F3470">
      <w:r w:rsidRPr="00103242">
        <w:t xml:space="preserve">Taastamisalale rajatavate paisude asukohad on toodud graafilistel lisadel </w:t>
      </w:r>
      <w:r w:rsidR="000F07AE" w:rsidRPr="00103242">
        <w:t>1</w:t>
      </w:r>
      <w:r w:rsidR="00103242" w:rsidRPr="00103242">
        <w:t>5</w:t>
      </w:r>
      <w:r w:rsidR="006D3F50">
        <w:t>/34</w:t>
      </w:r>
      <w:r w:rsidRPr="00103242">
        <w:t xml:space="preserve"> – </w:t>
      </w:r>
      <w:r w:rsidR="00103242" w:rsidRPr="00103242">
        <w:t>18</w:t>
      </w:r>
      <w:r w:rsidR="006D3F50">
        <w:t>/34</w:t>
      </w:r>
      <w:r w:rsidRPr="00103242">
        <w:t xml:space="preserve"> ning </w:t>
      </w:r>
      <w:r w:rsidR="00103242" w:rsidRPr="00103242">
        <w:t>19</w:t>
      </w:r>
      <w:r w:rsidR="006D3F50">
        <w:t>/34</w:t>
      </w:r>
      <w:r w:rsidRPr="00103242">
        <w:t xml:space="preserve"> </w:t>
      </w:r>
      <w:r w:rsidR="000F07AE" w:rsidRPr="00103242">
        <w:t>–</w:t>
      </w:r>
      <w:r w:rsidRPr="00103242">
        <w:t xml:space="preserve"> </w:t>
      </w:r>
      <w:r w:rsidR="00103242" w:rsidRPr="00103242">
        <w:t>22</w:t>
      </w:r>
      <w:r w:rsidR="006D3F50">
        <w:t>/34</w:t>
      </w:r>
      <w:r w:rsidRPr="00103242">
        <w:t>. Rajatavate paisude parameetrid on toodud tekstilisas 1.</w:t>
      </w:r>
    </w:p>
    <w:p w14:paraId="6B78C941" w14:textId="77777777" w:rsidR="00713EC5" w:rsidRPr="00103242" w:rsidRDefault="00713EC5" w:rsidP="006F3470"/>
    <w:p w14:paraId="13CDB81B" w14:textId="5D65A67B" w:rsidR="00713EC5" w:rsidRPr="00103242" w:rsidRDefault="00713EC5" w:rsidP="006F3470">
      <w:pPr>
        <w:rPr>
          <w:color w:val="000000"/>
        </w:rPr>
      </w:pPr>
      <w:r w:rsidRPr="00103242">
        <w:rPr>
          <w:color w:val="000000"/>
        </w:rPr>
        <w:t>Taastamisalal asuvate kraavide täitmise ja paisude rajamise tulemusena suunatakse vesi kraavidest maapinnale, mille läbi kujunevad uued looduslikud vee valgumise suunad. Taastamistööde järgselt oodatakse ühtlasemat ja aeglasemat vee liikumist maapinnal (vt graafilised lisad </w:t>
      </w:r>
      <w:r w:rsidR="006A5FFF">
        <w:rPr>
          <w:color w:val="000000"/>
        </w:rPr>
        <w:t>23</w:t>
      </w:r>
      <w:r w:rsidR="006D3F50">
        <w:rPr>
          <w:color w:val="000000"/>
        </w:rPr>
        <w:t>/34</w:t>
      </w:r>
      <w:r w:rsidRPr="00103242">
        <w:rPr>
          <w:color w:val="000000"/>
        </w:rPr>
        <w:t xml:space="preserve"> </w:t>
      </w:r>
      <w:r w:rsidR="00B957FE">
        <w:rPr>
          <w:color w:val="000000"/>
        </w:rPr>
        <w:t>–</w:t>
      </w:r>
      <w:r w:rsidRPr="00103242">
        <w:rPr>
          <w:color w:val="000000"/>
        </w:rPr>
        <w:t xml:space="preserve"> </w:t>
      </w:r>
      <w:r w:rsidR="006A5FFF">
        <w:rPr>
          <w:color w:val="000000"/>
        </w:rPr>
        <w:t>26</w:t>
      </w:r>
      <w:r w:rsidR="006D3F50">
        <w:rPr>
          <w:color w:val="000000"/>
        </w:rPr>
        <w:t>/34</w:t>
      </w:r>
      <w:r w:rsidRPr="00103242">
        <w:rPr>
          <w:color w:val="000000"/>
        </w:rPr>
        <w:t>).</w:t>
      </w:r>
    </w:p>
    <w:p w14:paraId="1D359033" w14:textId="6D55950A" w:rsidR="00082F0B" w:rsidRPr="00103242" w:rsidRDefault="00082F0B" w:rsidP="006F3470">
      <w:pPr>
        <w:rPr>
          <w:b/>
        </w:rPr>
      </w:pPr>
    </w:p>
    <w:p w14:paraId="4705745B" w14:textId="01D63670" w:rsidR="0069242E" w:rsidRPr="00103242" w:rsidRDefault="0069242E">
      <w:pPr>
        <w:rPr>
          <w:bCs/>
          <w:color w:val="000000"/>
          <w:u w:val="single"/>
        </w:rPr>
      </w:pPr>
      <w:r w:rsidRPr="00103242">
        <w:rPr>
          <w:color w:val="000000"/>
        </w:rPr>
        <w:t xml:space="preserve">Enne paisude rajamist tuleb vajadusel nende asukohad välja märkida. Väljamärkimisel tuleb tähistada paisu asukoht kraavil. </w:t>
      </w:r>
      <w:r w:rsidRPr="00103242">
        <w:rPr>
          <w:bCs/>
          <w:color w:val="000000"/>
          <w:u w:val="single"/>
        </w:rPr>
        <w:t xml:space="preserve">Enne paisu rajamist tuleb kraavisängist eemaldada </w:t>
      </w:r>
      <w:proofErr w:type="spellStart"/>
      <w:r w:rsidRPr="00103242">
        <w:rPr>
          <w:bCs/>
          <w:color w:val="000000"/>
          <w:u w:val="single"/>
        </w:rPr>
        <w:t>lamapuit</w:t>
      </w:r>
      <w:proofErr w:type="spellEnd"/>
      <w:r w:rsidRPr="00103242">
        <w:rPr>
          <w:bCs/>
          <w:color w:val="000000"/>
          <w:u w:val="single"/>
        </w:rPr>
        <w:t xml:space="preserve">, kännud, koorida taimestikukamar, eemaldada püdel ning pehme setete ja pinnase kiht. </w:t>
      </w:r>
    </w:p>
    <w:p w14:paraId="11F30C74" w14:textId="77777777" w:rsidR="00170BBB" w:rsidRPr="00103242" w:rsidRDefault="00170BBB">
      <w:pPr>
        <w:rPr>
          <w:b/>
          <w:color w:val="000000"/>
        </w:rPr>
      </w:pPr>
    </w:p>
    <w:p w14:paraId="2AEF2046" w14:textId="621A012F" w:rsidR="00A15E5A" w:rsidRPr="00103242" w:rsidRDefault="0069242E" w:rsidP="006F3470">
      <w:pPr>
        <w:rPr>
          <w:color w:val="000000"/>
        </w:rPr>
      </w:pPr>
      <w:r w:rsidRPr="00103242">
        <w:rPr>
          <w:color w:val="000000"/>
        </w:rPr>
        <w:t xml:space="preserve">Paisude rajamiseks vajalik pinnas tuleb võtta likvideeritavatest kraavivallidest ühe-kahe suurema kaevena või kraavipervedelt hajutatult kasutades maleruudustiku meetodit. </w:t>
      </w:r>
      <w:r w:rsidRPr="00103242">
        <w:rPr>
          <w:color w:val="000000"/>
          <w:u w:val="single"/>
        </w:rPr>
        <w:t xml:space="preserve">Materjalivõtu augud peavad jääma ehitatava paisu asukohast vähemalt 3 m kaugusele </w:t>
      </w:r>
      <w:r w:rsidR="00214F74">
        <w:rPr>
          <w:color w:val="000000"/>
          <w:u w:val="single"/>
        </w:rPr>
        <w:t xml:space="preserve">paisust üles- või allavoolu </w:t>
      </w:r>
      <w:r w:rsidRPr="00103242">
        <w:rPr>
          <w:color w:val="000000"/>
          <w:u w:val="single"/>
        </w:rPr>
        <w:t>ning paisu pikenduste otstest</w:t>
      </w:r>
      <w:r w:rsidR="0040137C" w:rsidRPr="00103242">
        <w:rPr>
          <w:color w:val="000000"/>
          <w:u w:val="single"/>
        </w:rPr>
        <w:t xml:space="preserve"> või </w:t>
      </w:r>
      <w:r w:rsidR="00214F74">
        <w:rPr>
          <w:color w:val="000000"/>
          <w:u w:val="single"/>
        </w:rPr>
        <w:t xml:space="preserve">pikenduste </w:t>
      </w:r>
      <w:r w:rsidRPr="00103242">
        <w:rPr>
          <w:color w:val="000000"/>
          <w:u w:val="single"/>
        </w:rPr>
        <w:t>kõrvalt on keelatud materjali võtta.</w:t>
      </w:r>
      <w:r w:rsidRPr="00103242">
        <w:rPr>
          <w:color w:val="000000"/>
        </w:rPr>
        <w:t xml:space="preserve"> Paisu ehitamisel ei või kasutada puukände, -juuri ega </w:t>
      </w:r>
      <w:proofErr w:type="spellStart"/>
      <w:r w:rsidRPr="00103242">
        <w:rPr>
          <w:color w:val="000000"/>
        </w:rPr>
        <w:t>lamapuitu</w:t>
      </w:r>
      <w:proofErr w:type="spellEnd"/>
      <w:r w:rsidRPr="00103242">
        <w:rPr>
          <w:color w:val="000000"/>
        </w:rPr>
        <w:t xml:space="preserve">. </w:t>
      </w:r>
      <w:r w:rsidRPr="00103242">
        <w:rPr>
          <w:color w:val="000000"/>
          <w:u w:val="single"/>
        </w:rPr>
        <w:t xml:space="preserve">Oluline on jälgida, et materjali võtmisel </w:t>
      </w:r>
      <w:r w:rsidR="0040137C" w:rsidRPr="00103242">
        <w:rPr>
          <w:color w:val="000000"/>
          <w:u w:val="single"/>
        </w:rPr>
        <w:t xml:space="preserve">ja alal masinaga liikudes ei tekiks </w:t>
      </w:r>
      <w:r w:rsidRPr="00103242">
        <w:rPr>
          <w:color w:val="000000"/>
          <w:u w:val="single"/>
        </w:rPr>
        <w:t>ümbritseva</w:t>
      </w:r>
      <w:r w:rsidR="00214F74">
        <w:rPr>
          <w:color w:val="000000"/>
          <w:u w:val="single"/>
        </w:rPr>
        <w:t>l</w:t>
      </w:r>
      <w:r w:rsidRPr="00103242">
        <w:rPr>
          <w:color w:val="000000"/>
          <w:u w:val="single"/>
        </w:rPr>
        <w:t xml:space="preserve"> pinnase</w:t>
      </w:r>
      <w:r w:rsidR="00214F74">
        <w:rPr>
          <w:color w:val="000000"/>
          <w:u w:val="single"/>
        </w:rPr>
        <w:t>l</w:t>
      </w:r>
      <w:r w:rsidRPr="00103242">
        <w:rPr>
          <w:color w:val="000000"/>
          <w:u w:val="single"/>
        </w:rPr>
        <w:t xml:space="preserve"> voolunõvasid, mis hiljem vett paisust mööda juhiks.</w:t>
      </w:r>
      <w:r w:rsidRPr="00103242">
        <w:rPr>
          <w:color w:val="000000"/>
        </w:rPr>
        <w:t xml:space="preserve"> </w:t>
      </w:r>
      <w:r w:rsidR="00214F74">
        <w:rPr>
          <w:color w:val="000000"/>
        </w:rPr>
        <w:t>Vajadusel tuleb masinate sõidujäljed täita pinnasega.</w:t>
      </w:r>
    </w:p>
    <w:p w14:paraId="0996E6D9" w14:textId="77777777" w:rsidR="00A15E5A" w:rsidRPr="00103242" w:rsidRDefault="00A15E5A" w:rsidP="006F3470">
      <w:pPr>
        <w:rPr>
          <w:color w:val="000000"/>
        </w:rPr>
      </w:pPr>
    </w:p>
    <w:p w14:paraId="374DA339" w14:textId="32B5F579" w:rsidR="0069242E" w:rsidRPr="00103242" w:rsidRDefault="0069242E" w:rsidP="006F3470">
      <w:pPr>
        <w:rPr>
          <w:color w:val="000000"/>
          <w:u w:val="single"/>
        </w:rPr>
      </w:pPr>
      <w:r w:rsidRPr="00103242">
        <w:rPr>
          <w:color w:val="000000"/>
        </w:rPr>
        <w:t xml:space="preserve">Paisu ehitamisel tuleb pinnas tihendada ekskavaatori kopaga vähemalt iga 0,5 m paksuse kihi järel. Lisaks voolusängi rajatavale paisule tuleb rajada ka paisule laiendid. </w:t>
      </w:r>
      <w:r w:rsidRPr="00103242">
        <w:rPr>
          <w:color w:val="000000"/>
          <w:u w:val="single"/>
        </w:rPr>
        <w:t>On oluline, et laiendid oleksid vajaliku pikkusega</w:t>
      </w:r>
      <w:r w:rsidR="0040137C" w:rsidRPr="00103242">
        <w:rPr>
          <w:color w:val="000000"/>
          <w:u w:val="single"/>
        </w:rPr>
        <w:t xml:space="preserve">, </w:t>
      </w:r>
      <w:r w:rsidRPr="00103242">
        <w:rPr>
          <w:color w:val="000000"/>
          <w:u w:val="single"/>
        </w:rPr>
        <w:t>arvestaksid paisu ümbruse maapinna reljeefi</w:t>
      </w:r>
      <w:r w:rsidR="0040137C" w:rsidRPr="00103242">
        <w:rPr>
          <w:color w:val="000000"/>
          <w:u w:val="single"/>
        </w:rPr>
        <w:t xml:space="preserve"> ja kataksid ära masinasõidujäljed, et </w:t>
      </w:r>
      <w:r w:rsidRPr="00103242">
        <w:rPr>
          <w:color w:val="000000"/>
          <w:u w:val="single"/>
        </w:rPr>
        <w:t>vesi ei voolaks paisu kõrvalt tagasi kraavisängi. Kõige viimase tööna asetatakse paisukehandile eelnevalt kooritud taimestiku kamar.</w:t>
      </w:r>
    </w:p>
    <w:p w14:paraId="387B8538" w14:textId="77777777" w:rsidR="0069242E" w:rsidRPr="00103242" w:rsidRDefault="0069242E" w:rsidP="006F3470">
      <w:pPr>
        <w:rPr>
          <w:color w:val="000000"/>
        </w:rPr>
      </w:pPr>
    </w:p>
    <w:p w14:paraId="75B28211" w14:textId="2CE82A7C" w:rsidR="0069242E" w:rsidRPr="00103242" w:rsidRDefault="0069242E" w:rsidP="006F3470">
      <w:pPr>
        <w:rPr>
          <w:color w:val="000000"/>
        </w:rPr>
      </w:pPr>
      <w:r w:rsidRPr="00103242">
        <w:rPr>
          <w:color w:val="000000"/>
        </w:rPr>
        <w:t>Kõik tööd tuleb teha suunaga kraavi algusest suudmesse.</w:t>
      </w:r>
    </w:p>
    <w:p w14:paraId="61B2B275" w14:textId="1F75236C" w:rsidR="00DA26D3" w:rsidRPr="006A5FFF" w:rsidRDefault="00DA26D3" w:rsidP="006F3470">
      <w:pPr>
        <w:rPr>
          <w:color w:val="000000"/>
        </w:rPr>
      </w:pPr>
    </w:p>
    <w:p w14:paraId="6BDCB5CE" w14:textId="79B10517" w:rsidR="00DA26D3" w:rsidRPr="006A5FFF" w:rsidRDefault="00DA26D3" w:rsidP="006F3470">
      <w:pPr>
        <w:rPr>
          <w:color w:val="000000"/>
        </w:rPr>
      </w:pPr>
      <w:r w:rsidRPr="006A5FFF">
        <w:rPr>
          <w:color w:val="000000"/>
        </w:rPr>
        <w:t xml:space="preserve">Tabel </w:t>
      </w:r>
      <w:r w:rsidR="007F0465" w:rsidRPr="006A5FFF">
        <w:rPr>
          <w:color w:val="000000"/>
        </w:rPr>
        <w:t>2</w:t>
      </w:r>
      <w:r w:rsidRPr="006A5FFF">
        <w:rPr>
          <w:color w:val="000000"/>
        </w:rPr>
        <w:t>.</w:t>
      </w:r>
      <w:r w:rsidR="00F46C7E">
        <w:rPr>
          <w:color w:val="000000"/>
        </w:rPr>
        <w:t>2</w:t>
      </w:r>
      <w:r w:rsidRPr="006A5FFF">
        <w:rPr>
          <w:color w:val="000000"/>
        </w:rPr>
        <w:t xml:space="preserve"> Paisude rajamise koondmahud</w:t>
      </w:r>
      <w:r w:rsidR="009A547F" w:rsidRPr="006A5FFF">
        <w:rPr>
          <w:color w:val="000000"/>
        </w:rPr>
        <w:t xml:space="preserve"> Jalase maastikukaitseala veerežiimi taastamisalal</w:t>
      </w:r>
    </w:p>
    <w:p w14:paraId="1EA8DEF5" w14:textId="77777777" w:rsidR="006A5FFF" w:rsidRPr="006A5FFF" w:rsidRDefault="006A5FFF" w:rsidP="006F3470">
      <w:pPr>
        <w:rPr>
          <w:color w:val="000000"/>
        </w:rPr>
      </w:pPr>
    </w:p>
    <w:tbl>
      <w:tblPr>
        <w:tblW w:w="8876" w:type="dxa"/>
        <w:tblCellMar>
          <w:left w:w="70" w:type="dxa"/>
          <w:right w:w="70" w:type="dxa"/>
        </w:tblCellMar>
        <w:tblLook w:val="04A0" w:firstRow="1" w:lastRow="0" w:firstColumn="1" w:lastColumn="0" w:noHBand="0" w:noVBand="1"/>
      </w:tblPr>
      <w:tblGrid>
        <w:gridCol w:w="2058"/>
        <w:gridCol w:w="2058"/>
        <w:gridCol w:w="2058"/>
        <w:gridCol w:w="2702"/>
      </w:tblGrid>
      <w:tr w:rsidR="002E46B6" w:rsidRPr="002E46B6" w14:paraId="1C6676DD" w14:textId="77777777" w:rsidTr="00A34316">
        <w:trPr>
          <w:trHeight w:val="549"/>
          <w:tblHeader/>
        </w:trPr>
        <w:tc>
          <w:tcPr>
            <w:tcW w:w="2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50602D" w14:textId="77777777" w:rsidR="002E46B6" w:rsidRPr="002E46B6" w:rsidRDefault="002E46B6" w:rsidP="002E46B6">
            <w:pPr>
              <w:jc w:val="center"/>
              <w:rPr>
                <w:color w:val="000000"/>
                <w:lang w:eastAsia="et-EE"/>
              </w:rPr>
            </w:pPr>
            <w:r w:rsidRPr="002E46B6">
              <w:rPr>
                <w:color w:val="000000"/>
                <w:lang w:eastAsia="et-EE"/>
              </w:rPr>
              <w:t>Paisu tüüp</w:t>
            </w:r>
          </w:p>
        </w:tc>
        <w:tc>
          <w:tcPr>
            <w:tcW w:w="2058" w:type="dxa"/>
            <w:tcBorders>
              <w:top w:val="single" w:sz="4" w:space="0" w:color="auto"/>
              <w:left w:val="nil"/>
              <w:bottom w:val="single" w:sz="4" w:space="0" w:color="auto"/>
              <w:right w:val="single" w:sz="4" w:space="0" w:color="auto"/>
            </w:tcBorders>
            <w:shd w:val="clear" w:color="auto" w:fill="auto"/>
            <w:noWrap/>
            <w:vAlign w:val="center"/>
            <w:hideMark/>
          </w:tcPr>
          <w:p w14:paraId="72867F01" w14:textId="77777777" w:rsidR="002E46B6" w:rsidRPr="002E46B6" w:rsidRDefault="002E46B6" w:rsidP="002E46B6">
            <w:pPr>
              <w:jc w:val="center"/>
              <w:rPr>
                <w:color w:val="000000"/>
                <w:lang w:eastAsia="et-EE"/>
              </w:rPr>
            </w:pPr>
            <w:r w:rsidRPr="002E46B6">
              <w:rPr>
                <w:color w:val="000000"/>
                <w:lang w:eastAsia="et-EE"/>
              </w:rPr>
              <w:t>Materjal</w:t>
            </w:r>
          </w:p>
        </w:tc>
        <w:tc>
          <w:tcPr>
            <w:tcW w:w="2058" w:type="dxa"/>
            <w:tcBorders>
              <w:top w:val="single" w:sz="4" w:space="0" w:color="auto"/>
              <w:left w:val="nil"/>
              <w:bottom w:val="single" w:sz="4" w:space="0" w:color="auto"/>
              <w:right w:val="single" w:sz="4" w:space="0" w:color="auto"/>
            </w:tcBorders>
            <w:shd w:val="clear" w:color="auto" w:fill="auto"/>
            <w:noWrap/>
            <w:vAlign w:val="center"/>
            <w:hideMark/>
          </w:tcPr>
          <w:p w14:paraId="2CC32F58" w14:textId="77777777" w:rsidR="002E46B6" w:rsidRPr="002E46B6" w:rsidRDefault="002E46B6" w:rsidP="002E46B6">
            <w:pPr>
              <w:jc w:val="center"/>
              <w:rPr>
                <w:color w:val="000000"/>
                <w:lang w:eastAsia="et-EE"/>
              </w:rPr>
            </w:pPr>
            <w:r w:rsidRPr="002E46B6">
              <w:rPr>
                <w:color w:val="000000"/>
                <w:lang w:eastAsia="et-EE"/>
              </w:rPr>
              <w:t>Ühik</w:t>
            </w:r>
          </w:p>
        </w:tc>
        <w:tc>
          <w:tcPr>
            <w:tcW w:w="2702" w:type="dxa"/>
            <w:tcBorders>
              <w:top w:val="single" w:sz="4" w:space="0" w:color="auto"/>
              <w:left w:val="nil"/>
              <w:bottom w:val="single" w:sz="4" w:space="0" w:color="auto"/>
              <w:right w:val="single" w:sz="4" w:space="0" w:color="auto"/>
            </w:tcBorders>
            <w:shd w:val="clear" w:color="auto" w:fill="auto"/>
            <w:noWrap/>
            <w:vAlign w:val="center"/>
            <w:hideMark/>
          </w:tcPr>
          <w:p w14:paraId="56FBFEAF" w14:textId="77777777" w:rsidR="002E46B6" w:rsidRPr="002E46B6" w:rsidRDefault="002E46B6" w:rsidP="002E46B6">
            <w:pPr>
              <w:jc w:val="center"/>
              <w:rPr>
                <w:color w:val="000000"/>
                <w:lang w:eastAsia="et-EE"/>
              </w:rPr>
            </w:pPr>
            <w:r w:rsidRPr="002E46B6">
              <w:rPr>
                <w:color w:val="000000"/>
                <w:lang w:eastAsia="et-EE"/>
              </w:rPr>
              <w:t>Tööde maht</w:t>
            </w:r>
          </w:p>
        </w:tc>
      </w:tr>
      <w:tr w:rsidR="00F46C7E" w:rsidRPr="002E46B6" w14:paraId="26CF4A5F" w14:textId="77777777" w:rsidTr="00B226B2">
        <w:trPr>
          <w:trHeight w:val="274"/>
        </w:trPr>
        <w:tc>
          <w:tcPr>
            <w:tcW w:w="2058" w:type="dxa"/>
            <w:vMerge w:val="restart"/>
            <w:tcBorders>
              <w:top w:val="nil"/>
              <w:left w:val="single" w:sz="4" w:space="0" w:color="auto"/>
              <w:bottom w:val="single" w:sz="4" w:space="0" w:color="auto"/>
              <w:right w:val="single" w:sz="4" w:space="0" w:color="auto"/>
            </w:tcBorders>
            <w:shd w:val="clear" w:color="auto" w:fill="auto"/>
            <w:vAlign w:val="center"/>
            <w:hideMark/>
          </w:tcPr>
          <w:p w14:paraId="21EAB65B" w14:textId="77777777" w:rsidR="00F46C7E" w:rsidRPr="002E46B6" w:rsidRDefault="00F46C7E" w:rsidP="00F46C7E">
            <w:pPr>
              <w:jc w:val="center"/>
              <w:rPr>
                <w:color w:val="000000"/>
                <w:lang w:eastAsia="et-EE"/>
              </w:rPr>
            </w:pPr>
            <w:r w:rsidRPr="002E46B6">
              <w:rPr>
                <w:color w:val="000000"/>
                <w:lang w:eastAsia="et-EE"/>
              </w:rPr>
              <w:t>Tüüp 1</w:t>
            </w:r>
          </w:p>
        </w:tc>
        <w:tc>
          <w:tcPr>
            <w:tcW w:w="2058" w:type="dxa"/>
            <w:tcBorders>
              <w:top w:val="nil"/>
              <w:left w:val="nil"/>
              <w:bottom w:val="single" w:sz="4" w:space="0" w:color="auto"/>
              <w:right w:val="single" w:sz="4" w:space="0" w:color="auto"/>
            </w:tcBorders>
            <w:shd w:val="clear" w:color="auto" w:fill="auto"/>
            <w:noWrap/>
            <w:vAlign w:val="center"/>
            <w:hideMark/>
          </w:tcPr>
          <w:p w14:paraId="44629222" w14:textId="77777777" w:rsidR="00F46C7E" w:rsidRPr="002E46B6" w:rsidRDefault="00F46C7E" w:rsidP="00F46C7E">
            <w:pPr>
              <w:jc w:val="center"/>
              <w:rPr>
                <w:color w:val="000000"/>
                <w:lang w:eastAsia="et-EE"/>
              </w:rPr>
            </w:pPr>
            <w:r w:rsidRPr="002E46B6">
              <w:rPr>
                <w:color w:val="000000"/>
                <w:lang w:eastAsia="et-EE"/>
              </w:rPr>
              <w:t> </w:t>
            </w:r>
          </w:p>
        </w:tc>
        <w:tc>
          <w:tcPr>
            <w:tcW w:w="2058" w:type="dxa"/>
            <w:tcBorders>
              <w:top w:val="nil"/>
              <w:left w:val="nil"/>
              <w:bottom w:val="single" w:sz="4" w:space="0" w:color="auto"/>
              <w:right w:val="single" w:sz="4" w:space="0" w:color="auto"/>
            </w:tcBorders>
            <w:shd w:val="clear" w:color="auto" w:fill="auto"/>
            <w:noWrap/>
            <w:vAlign w:val="center"/>
            <w:hideMark/>
          </w:tcPr>
          <w:p w14:paraId="148CEA5C" w14:textId="77777777" w:rsidR="00F46C7E" w:rsidRPr="002E46B6" w:rsidRDefault="00F46C7E" w:rsidP="00F46C7E">
            <w:pPr>
              <w:jc w:val="center"/>
              <w:rPr>
                <w:color w:val="000000"/>
                <w:lang w:eastAsia="et-EE"/>
              </w:rPr>
            </w:pPr>
            <w:r w:rsidRPr="002E46B6">
              <w:rPr>
                <w:color w:val="000000"/>
                <w:lang w:eastAsia="et-EE"/>
              </w:rPr>
              <w:t>tk</w:t>
            </w:r>
          </w:p>
        </w:tc>
        <w:tc>
          <w:tcPr>
            <w:tcW w:w="27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079440" w14:textId="48BA6960" w:rsidR="00F46C7E" w:rsidRPr="002E46B6" w:rsidRDefault="00F46C7E" w:rsidP="00F46C7E">
            <w:pPr>
              <w:jc w:val="center"/>
              <w:rPr>
                <w:color w:val="000000"/>
                <w:lang w:eastAsia="et-EE"/>
              </w:rPr>
            </w:pPr>
            <w:r>
              <w:rPr>
                <w:color w:val="000000"/>
              </w:rPr>
              <w:t>377</w:t>
            </w:r>
          </w:p>
        </w:tc>
      </w:tr>
      <w:tr w:rsidR="00F46C7E" w:rsidRPr="002E46B6" w14:paraId="176EE3E1" w14:textId="77777777" w:rsidTr="00B226B2">
        <w:trPr>
          <w:trHeight w:val="274"/>
        </w:trPr>
        <w:tc>
          <w:tcPr>
            <w:tcW w:w="2058" w:type="dxa"/>
            <w:vMerge/>
            <w:tcBorders>
              <w:top w:val="nil"/>
              <w:left w:val="single" w:sz="4" w:space="0" w:color="auto"/>
              <w:bottom w:val="single" w:sz="4" w:space="0" w:color="auto"/>
              <w:right w:val="single" w:sz="4" w:space="0" w:color="auto"/>
            </w:tcBorders>
            <w:vAlign w:val="center"/>
            <w:hideMark/>
          </w:tcPr>
          <w:p w14:paraId="7964E05F" w14:textId="77777777" w:rsidR="00F46C7E" w:rsidRPr="002E46B6" w:rsidRDefault="00F46C7E" w:rsidP="00F46C7E">
            <w:pPr>
              <w:jc w:val="left"/>
              <w:rPr>
                <w:color w:val="000000"/>
                <w:lang w:eastAsia="et-EE"/>
              </w:rPr>
            </w:pPr>
          </w:p>
        </w:tc>
        <w:tc>
          <w:tcPr>
            <w:tcW w:w="2058" w:type="dxa"/>
            <w:tcBorders>
              <w:top w:val="nil"/>
              <w:left w:val="nil"/>
              <w:bottom w:val="single" w:sz="4" w:space="0" w:color="auto"/>
              <w:right w:val="single" w:sz="4" w:space="0" w:color="auto"/>
            </w:tcBorders>
            <w:shd w:val="clear" w:color="auto" w:fill="auto"/>
            <w:noWrap/>
            <w:vAlign w:val="center"/>
            <w:hideMark/>
          </w:tcPr>
          <w:p w14:paraId="2E008FC1" w14:textId="77777777" w:rsidR="00F46C7E" w:rsidRPr="002E46B6" w:rsidRDefault="00F46C7E" w:rsidP="00F46C7E">
            <w:pPr>
              <w:jc w:val="center"/>
              <w:rPr>
                <w:color w:val="000000"/>
                <w:lang w:eastAsia="et-EE"/>
              </w:rPr>
            </w:pPr>
            <w:r w:rsidRPr="002E46B6">
              <w:rPr>
                <w:color w:val="000000"/>
                <w:lang w:eastAsia="et-EE"/>
              </w:rPr>
              <w:t>Pinnas</w:t>
            </w:r>
          </w:p>
        </w:tc>
        <w:tc>
          <w:tcPr>
            <w:tcW w:w="2058" w:type="dxa"/>
            <w:tcBorders>
              <w:top w:val="nil"/>
              <w:left w:val="nil"/>
              <w:bottom w:val="single" w:sz="4" w:space="0" w:color="auto"/>
              <w:right w:val="single" w:sz="4" w:space="0" w:color="auto"/>
            </w:tcBorders>
            <w:shd w:val="clear" w:color="auto" w:fill="auto"/>
            <w:noWrap/>
            <w:vAlign w:val="center"/>
            <w:hideMark/>
          </w:tcPr>
          <w:p w14:paraId="6697A0AC" w14:textId="77777777" w:rsidR="00F46C7E" w:rsidRPr="002E46B6" w:rsidRDefault="00F46C7E" w:rsidP="00F46C7E">
            <w:pPr>
              <w:jc w:val="center"/>
              <w:rPr>
                <w:color w:val="000000"/>
                <w:lang w:eastAsia="et-EE"/>
              </w:rPr>
            </w:pPr>
            <w:r w:rsidRPr="002E46B6">
              <w:rPr>
                <w:color w:val="000000"/>
                <w:lang w:eastAsia="et-EE"/>
              </w:rPr>
              <w:t>m³</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61FBE436" w14:textId="0D8375ED" w:rsidR="00F46C7E" w:rsidRPr="002E46B6" w:rsidRDefault="00F46C7E" w:rsidP="00F46C7E">
            <w:pPr>
              <w:jc w:val="center"/>
              <w:rPr>
                <w:color w:val="000000"/>
                <w:lang w:eastAsia="et-EE"/>
              </w:rPr>
            </w:pPr>
            <w:r>
              <w:rPr>
                <w:color w:val="000000"/>
              </w:rPr>
              <w:t>3145</w:t>
            </w:r>
          </w:p>
        </w:tc>
      </w:tr>
      <w:tr w:rsidR="00F46C7E" w:rsidRPr="002E46B6" w14:paraId="249EE157" w14:textId="77777777" w:rsidTr="00B226B2">
        <w:trPr>
          <w:trHeight w:val="274"/>
        </w:trPr>
        <w:tc>
          <w:tcPr>
            <w:tcW w:w="2058" w:type="dxa"/>
            <w:vMerge w:val="restart"/>
            <w:tcBorders>
              <w:top w:val="nil"/>
              <w:left w:val="single" w:sz="4" w:space="0" w:color="auto"/>
              <w:bottom w:val="single" w:sz="4" w:space="0" w:color="auto"/>
              <w:right w:val="single" w:sz="4" w:space="0" w:color="auto"/>
            </w:tcBorders>
            <w:shd w:val="clear" w:color="auto" w:fill="auto"/>
            <w:vAlign w:val="center"/>
            <w:hideMark/>
          </w:tcPr>
          <w:p w14:paraId="1428F6AC" w14:textId="77777777" w:rsidR="00F46C7E" w:rsidRPr="002E46B6" w:rsidRDefault="00F46C7E" w:rsidP="00F46C7E">
            <w:pPr>
              <w:jc w:val="center"/>
              <w:rPr>
                <w:color w:val="000000"/>
                <w:lang w:eastAsia="et-EE"/>
              </w:rPr>
            </w:pPr>
            <w:r w:rsidRPr="002E46B6">
              <w:rPr>
                <w:color w:val="000000"/>
                <w:lang w:eastAsia="et-EE"/>
              </w:rPr>
              <w:t>Tüüp 2</w:t>
            </w:r>
          </w:p>
        </w:tc>
        <w:tc>
          <w:tcPr>
            <w:tcW w:w="2058" w:type="dxa"/>
            <w:tcBorders>
              <w:top w:val="nil"/>
              <w:left w:val="nil"/>
              <w:bottom w:val="single" w:sz="4" w:space="0" w:color="auto"/>
              <w:right w:val="single" w:sz="4" w:space="0" w:color="auto"/>
            </w:tcBorders>
            <w:shd w:val="clear" w:color="auto" w:fill="auto"/>
            <w:noWrap/>
            <w:vAlign w:val="center"/>
            <w:hideMark/>
          </w:tcPr>
          <w:p w14:paraId="028BE65A" w14:textId="77777777" w:rsidR="00F46C7E" w:rsidRPr="002E46B6" w:rsidRDefault="00F46C7E" w:rsidP="00F46C7E">
            <w:pPr>
              <w:jc w:val="center"/>
              <w:rPr>
                <w:color w:val="000000"/>
                <w:lang w:eastAsia="et-EE"/>
              </w:rPr>
            </w:pPr>
            <w:r w:rsidRPr="002E46B6">
              <w:rPr>
                <w:color w:val="000000"/>
                <w:lang w:eastAsia="et-EE"/>
              </w:rPr>
              <w:t> </w:t>
            </w:r>
          </w:p>
        </w:tc>
        <w:tc>
          <w:tcPr>
            <w:tcW w:w="2058" w:type="dxa"/>
            <w:tcBorders>
              <w:top w:val="nil"/>
              <w:left w:val="nil"/>
              <w:bottom w:val="single" w:sz="4" w:space="0" w:color="auto"/>
              <w:right w:val="single" w:sz="4" w:space="0" w:color="auto"/>
            </w:tcBorders>
            <w:shd w:val="clear" w:color="auto" w:fill="auto"/>
            <w:noWrap/>
            <w:vAlign w:val="center"/>
            <w:hideMark/>
          </w:tcPr>
          <w:p w14:paraId="4C10B135" w14:textId="77777777" w:rsidR="00F46C7E" w:rsidRPr="002E46B6" w:rsidRDefault="00F46C7E" w:rsidP="00F46C7E">
            <w:pPr>
              <w:jc w:val="center"/>
              <w:rPr>
                <w:color w:val="000000"/>
                <w:lang w:eastAsia="et-EE"/>
              </w:rPr>
            </w:pPr>
            <w:r w:rsidRPr="002E46B6">
              <w:rPr>
                <w:color w:val="000000"/>
                <w:lang w:eastAsia="et-EE"/>
              </w:rPr>
              <w:t>tk</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376B2608" w14:textId="19B34234" w:rsidR="00F46C7E" w:rsidRPr="002E46B6" w:rsidRDefault="00F46C7E" w:rsidP="00F46C7E">
            <w:pPr>
              <w:jc w:val="center"/>
              <w:rPr>
                <w:color w:val="000000"/>
                <w:lang w:eastAsia="et-EE"/>
              </w:rPr>
            </w:pPr>
            <w:r>
              <w:rPr>
                <w:color w:val="000000"/>
              </w:rPr>
              <w:t>62</w:t>
            </w:r>
          </w:p>
        </w:tc>
      </w:tr>
      <w:tr w:rsidR="00F46C7E" w:rsidRPr="002E46B6" w14:paraId="6B50257C" w14:textId="77777777" w:rsidTr="00B226B2">
        <w:trPr>
          <w:trHeight w:val="274"/>
        </w:trPr>
        <w:tc>
          <w:tcPr>
            <w:tcW w:w="2058" w:type="dxa"/>
            <w:vMerge/>
            <w:tcBorders>
              <w:top w:val="nil"/>
              <w:left w:val="single" w:sz="4" w:space="0" w:color="auto"/>
              <w:bottom w:val="single" w:sz="4" w:space="0" w:color="auto"/>
              <w:right w:val="single" w:sz="4" w:space="0" w:color="auto"/>
            </w:tcBorders>
            <w:vAlign w:val="center"/>
            <w:hideMark/>
          </w:tcPr>
          <w:p w14:paraId="7E3797AD" w14:textId="77777777" w:rsidR="00F46C7E" w:rsidRPr="002E46B6" w:rsidRDefault="00F46C7E" w:rsidP="00F46C7E">
            <w:pPr>
              <w:jc w:val="left"/>
              <w:rPr>
                <w:color w:val="000000"/>
                <w:lang w:eastAsia="et-EE"/>
              </w:rPr>
            </w:pPr>
          </w:p>
        </w:tc>
        <w:tc>
          <w:tcPr>
            <w:tcW w:w="2058" w:type="dxa"/>
            <w:tcBorders>
              <w:top w:val="nil"/>
              <w:left w:val="nil"/>
              <w:bottom w:val="single" w:sz="4" w:space="0" w:color="auto"/>
              <w:right w:val="single" w:sz="4" w:space="0" w:color="auto"/>
            </w:tcBorders>
            <w:shd w:val="clear" w:color="auto" w:fill="auto"/>
            <w:noWrap/>
            <w:vAlign w:val="center"/>
            <w:hideMark/>
          </w:tcPr>
          <w:p w14:paraId="35C2B638" w14:textId="77777777" w:rsidR="00F46C7E" w:rsidRPr="002E46B6" w:rsidRDefault="00F46C7E" w:rsidP="00F46C7E">
            <w:pPr>
              <w:jc w:val="center"/>
              <w:rPr>
                <w:color w:val="000000"/>
                <w:lang w:eastAsia="et-EE"/>
              </w:rPr>
            </w:pPr>
            <w:r w:rsidRPr="002E46B6">
              <w:rPr>
                <w:color w:val="000000"/>
                <w:lang w:eastAsia="et-EE"/>
              </w:rPr>
              <w:t>Pinnas</w:t>
            </w:r>
          </w:p>
        </w:tc>
        <w:tc>
          <w:tcPr>
            <w:tcW w:w="2058" w:type="dxa"/>
            <w:tcBorders>
              <w:top w:val="nil"/>
              <w:left w:val="nil"/>
              <w:bottom w:val="single" w:sz="4" w:space="0" w:color="auto"/>
              <w:right w:val="single" w:sz="4" w:space="0" w:color="auto"/>
            </w:tcBorders>
            <w:shd w:val="clear" w:color="auto" w:fill="auto"/>
            <w:noWrap/>
            <w:vAlign w:val="center"/>
            <w:hideMark/>
          </w:tcPr>
          <w:p w14:paraId="09D54B41" w14:textId="77777777" w:rsidR="00F46C7E" w:rsidRPr="002E46B6" w:rsidRDefault="00F46C7E" w:rsidP="00F46C7E">
            <w:pPr>
              <w:jc w:val="center"/>
              <w:rPr>
                <w:color w:val="000000"/>
                <w:lang w:eastAsia="et-EE"/>
              </w:rPr>
            </w:pPr>
            <w:r w:rsidRPr="002E46B6">
              <w:rPr>
                <w:color w:val="000000"/>
                <w:lang w:eastAsia="et-EE"/>
              </w:rPr>
              <w:t>m³</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56B4A5F9" w14:textId="435FB5CA" w:rsidR="00F46C7E" w:rsidRPr="002E46B6" w:rsidRDefault="00F46C7E" w:rsidP="00F46C7E">
            <w:pPr>
              <w:jc w:val="center"/>
              <w:rPr>
                <w:color w:val="000000"/>
                <w:lang w:eastAsia="et-EE"/>
              </w:rPr>
            </w:pPr>
            <w:r>
              <w:rPr>
                <w:color w:val="000000"/>
              </w:rPr>
              <w:t>1800</w:t>
            </w:r>
          </w:p>
        </w:tc>
      </w:tr>
      <w:tr w:rsidR="00F46C7E" w:rsidRPr="002E46B6" w14:paraId="4F6B9FEF" w14:textId="77777777" w:rsidTr="00B226B2">
        <w:trPr>
          <w:trHeight w:val="274"/>
        </w:trPr>
        <w:tc>
          <w:tcPr>
            <w:tcW w:w="2058" w:type="dxa"/>
            <w:vMerge w:val="restart"/>
            <w:tcBorders>
              <w:top w:val="nil"/>
              <w:left w:val="single" w:sz="4" w:space="0" w:color="auto"/>
              <w:bottom w:val="single" w:sz="4" w:space="0" w:color="auto"/>
              <w:right w:val="single" w:sz="4" w:space="0" w:color="auto"/>
            </w:tcBorders>
            <w:shd w:val="clear" w:color="auto" w:fill="auto"/>
            <w:vAlign w:val="center"/>
            <w:hideMark/>
          </w:tcPr>
          <w:p w14:paraId="7CBAF2B1" w14:textId="77777777" w:rsidR="00F46C7E" w:rsidRPr="002E46B6" w:rsidRDefault="00F46C7E" w:rsidP="00F46C7E">
            <w:pPr>
              <w:jc w:val="center"/>
              <w:rPr>
                <w:color w:val="000000"/>
                <w:lang w:eastAsia="et-EE"/>
              </w:rPr>
            </w:pPr>
            <w:r w:rsidRPr="002E46B6">
              <w:rPr>
                <w:color w:val="000000"/>
                <w:lang w:eastAsia="et-EE"/>
              </w:rPr>
              <w:t>Tüüp 3</w:t>
            </w:r>
          </w:p>
        </w:tc>
        <w:tc>
          <w:tcPr>
            <w:tcW w:w="2058" w:type="dxa"/>
            <w:tcBorders>
              <w:top w:val="nil"/>
              <w:left w:val="nil"/>
              <w:bottom w:val="single" w:sz="4" w:space="0" w:color="auto"/>
              <w:right w:val="single" w:sz="4" w:space="0" w:color="auto"/>
            </w:tcBorders>
            <w:shd w:val="clear" w:color="auto" w:fill="auto"/>
            <w:noWrap/>
            <w:vAlign w:val="center"/>
            <w:hideMark/>
          </w:tcPr>
          <w:p w14:paraId="2AFD58D4" w14:textId="77777777" w:rsidR="00F46C7E" w:rsidRPr="002E46B6" w:rsidRDefault="00F46C7E" w:rsidP="00F46C7E">
            <w:pPr>
              <w:jc w:val="center"/>
              <w:rPr>
                <w:color w:val="000000"/>
                <w:lang w:eastAsia="et-EE"/>
              </w:rPr>
            </w:pPr>
            <w:r w:rsidRPr="002E46B6">
              <w:rPr>
                <w:color w:val="000000"/>
                <w:lang w:eastAsia="et-EE"/>
              </w:rPr>
              <w:t> </w:t>
            </w:r>
          </w:p>
        </w:tc>
        <w:tc>
          <w:tcPr>
            <w:tcW w:w="2058" w:type="dxa"/>
            <w:tcBorders>
              <w:top w:val="nil"/>
              <w:left w:val="nil"/>
              <w:bottom w:val="single" w:sz="4" w:space="0" w:color="auto"/>
              <w:right w:val="single" w:sz="4" w:space="0" w:color="auto"/>
            </w:tcBorders>
            <w:shd w:val="clear" w:color="auto" w:fill="auto"/>
            <w:noWrap/>
            <w:vAlign w:val="center"/>
            <w:hideMark/>
          </w:tcPr>
          <w:p w14:paraId="54457F7A" w14:textId="77777777" w:rsidR="00F46C7E" w:rsidRPr="002E46B6" w:rsidRDefault="00F46C7E" w:rsidP="00F46C7E">
            <w:pPr>
              <w:jc w:val="center"/>
              <w:rPr>
                <w:color w:val="000000"/>
                <w:lang w:eastAsia="et-EE"/>
              </w:rPr>
            </w:pPr>
            <w:r w:rsidRPr="002E46B6">
              <w:rPr>
                <w:color w:val="000000"/>
                <w:lang w:eastAsia="et-EE"/>
              </w:rPr>
              <w:t>tk</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09384995" w14:textId="7A8FD755" w:rsidR="00F46C7E" w:rsidRPr="002E46B6" w:rsidRDefault="00F46C7E" w:rsidP="00F46C7E">
            <w:pPr>
              <w:jc w:val="center"/>
              <w:rPr>
                <w:color w:val="000000"/>
                <w:lang w:eastAsia="et-EE"/>
              </w:rPr>
            </w:pPr>
            <w:r>
              <w:rPr>
                <w:color w:val="000000"/>
              </w:rPr>
              <w:t>34</w:t>
            </w:r>
          </w:p>
        </w:tc>
      </w:tr>
      <w:tr w:rsidR="00F46C7E" w:rsidRPr="002E46B6" w14:paraId="30DECC41" w14:textId="77777777" w:rsidTr="00B226B2">
        <w:trPr>
          <w:trHeight w:val="274"/>
        </w:trPr>
        <w:tc>
          <w:tcPr>
            <w:tcW w:w="2058" w:type="dxa"/>
            <w:vMerge/>
            <w:tcBorders>
              <w:top w:val="nil"/>
              <w:left w:val="single" w:sz="4" w:space="0" w:color="auto"/>
              <w:bottom w:val="single" w:sz="4" w:space="0" w:color="auto"/>
              <w:right w:val="single" w:sz="4" w:space="0" w:color="auto"/>
            </w:tcBorders>
            <w:vAlign w:val="center"/>
            <w:hideMark/>
          </w:tcPr>
          <w:p w14:paraId="6EE3869D" w14:textId="77777777" w:rsidR="00F46C7E" w:rsidRPr="002E46B6" w:rsidRDefault="00F46C7E" w:rsidP="00F46C7E">
            <w:pPr>
              <w:jc w:val="left"/>
              <w:rPr>
                <w:color w:val="000000"/>
                <w:lang w:eastAsia="et-EE"/>
              </w:rPr>
            </w:pPr>
          </w:p>
        </w:tc>
        <w:tc>
          <w:tcPr>
            <w:tcW w:w="2058" w:type="dxa"/>
            <w:tcBorders>
              <w:top w:val="nil"/>
              <w:left w:val="nil"/>
              <w:bottom w:val="single" w:sz="4" w:space="0" w:color="auto"/>
              <w:right w:val="single" w:sz="4" w:space="0" w:color="auto"/>
            </w:tcBorders>
            <w:shd w:val="clear" w:color="auto" w:fill="auto"/>
            <w:noWrap/>
            <w:vAlign w:val="center"/>
            <w:hideMark/>
          </w:tcPr>
          <w:p w14:paraId="29B0195E" w14:textId="77777777" w:rsidR="00F46C7E" w:rsidRPr="002E46B6" w:rsidRDefault="00F46C7E" w:rsidP="00F46C7E">
            <w:pPr>
              <w:jc w:val="center"/>
              <w:rPr>
                <w:color w:val="000000"/>
                <w:lang w:eastAsia="et-EE"/>
              </w:rPr>
            </w:pPr>
            <w:r w:rsidRPr="002E46B6">
              <w:rPr>
                <w:color w:val="000000"/>
                <w:lang w:eastAsia="et-EE"/>
              </w:rPr>
              <w:t>Pinnas</w:t>
            </w:r>
          </w:p>
        </w:tc>
        <w:tc>
          <w:tcPr>
            <w:tcW w:w="2058" w:type="dxa"/>
            <w:tcBorders>
              <w:top w:val="nil"/>
              <w:left w:val="nil"/>
              <w:bottom w:val="single" w:sz="4" w:space="0" w:color="auto"/>
              <w:right w:val="single" w:sz="4" w:space="0" w:color="auto"/>
            </w:tcBorders>
            <w:shd w:val="clear" w:color="auto" w:fill="auto"/>
            <w:noWrap/>
            <w:vAlign w:val="center"/>
            <w:hideMark/>
          </w:tcPr>
          <w:p w14:paraId="63C9E704" w14:textId="77777777" w:rsidR="00F46C7E" w:rsidRPr="002E46B6" w:rsidRDefault="00F46C7E" w:rsidP="00F46C7E">
            <w:pPr>
              <w:jc w:val="center"/>
              <w:rPr>
                <w:color w:val="000000"/>
                <w:lang w:eastAsia="et-EE"/>
              </w:rPr>
            </w:pPr>
            <w:r w:rsidRPr="002E46B6">
              <w:rPr>
                <w:color w:val="000000"/>
                <w:lang w:eastAsia="et-EE"/>
              </w:rPr>
              <w:t>m³</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53B06350" w14:textId="19FA5CA0" w:rsidR="00F46C7E" w:rsidRPr="002E46B6" w:rsidRDefault="00F46C7E" w:rsidP="00F46C7E">
            <w:pPr>
              <w:jc w:val="center"/>
              <w:rPr>
                <w:color w:val="000000"/>
                <w:lang w:eastAsia="et-EE"/>
              </w:rPr>
            </w:pPr>
            <w:r>
              <w:rPr>
                <w:color w:val="000000"/>
              </w:rPr>
              <w:t>355</w:t>
            </w:r>
          </w:p>
        </w:tc>
      </w:tr>
      <w:tr w:rsidR="00F46C7E" w:rsidRPr="002E46B6" w14:paraId="0A54E1D0" w14:textId="77777777" w:rsidTr="00B226B2">
        <w:trPr>
          <w:trHeight w:val="274"/>
        </w:trPr>
        <w:tc>
          <w:tcPr>
            <w:tcW w:w="2058" w:type="dxa"/>
            <w:vMerge w:val="restart"/>
            <w:tcBorders>
              <w:top w:val="nil"/>
              <w:left w:val="single" w:sz="4" w:space="0" w:color="auto"/>
              <w:bottom w:val="single" w:sz="4" w:space="0" w:color="000000"/>
              <w:right w:val="single" w:sz="4" w:space="0" w:color="auto"/>
            </w:tcBorders>
            <w:shd w:val="clear" w:color="auto" w:fill="auto"/>
            <w:vAlign w:val="center"/>
            <w:hideMark/>
          </w:tcPr>
          <w:p w14:paraId="6E4EAB6F" w14:textId="77777777" w:rsidR="00F46C7E" w:rsidRPr="002E46B6" w:rsidRDefault="00F46C7E" w:rsidP="00F46C7E">
            <w:pPr>
              <w:jc w:val="center"/>
              <w:rPr>
                <w:color w:val="000000"/>
                <w:lang w:eastAsia="et-EE"/>
              </w:rPr>
            </w:pPr>
            <w:r w:rsidRPr="002E46B6">
              <w:rPr>
                <w:color w:val="000000"/>
                <w:lang w:eastAsia="et-EE"/>
              </w:rPr>
              <w:lastRenderedPageBreak/>
              <w:t>Tüüp 4</w:t>
            </w:r>
          </w:p>
        </w:tc>
        <w:tc>
          <w:tcPr>
            <w:tcW w:w="2058" w:type="dxa"/>
            <w:tcBorders>
              <w:top w:val="nil"/>
              <w:left w:val="nil"/>
              <w:bottom w:val="single" w:sz="4" w:space="0" w:color="auto"/>
              <w:right w:val="single" w:sz="4" w:space="0" w:color="auto"/>
            </w:tcBorders>
            <w:shd w:val="clear" w:color="auto" w:fill="auto"/>
            <w:noWrap/>
            <w:vAlign w:val="center"/>
            <w:hideMark/>
          </w:tcPr>
          <w:p w14:paraId="5B13A8A6" w14:textId="77777777" w:rsidR="00F46C7E" w:rsidRPr="002E46B6" w:rsidRDefault="00F46C7E" w:rsidP="00F46C7E">
            <w:pPr>
              <w:jc w:val="center"/>
              <w:rPr>
                <w:color w:val="000000"/>
                <w:lang w:eastAsia="et-EE"/>
              </w:rPr>
            </w:pPr>
            <w:r w:rsidRPr="002E46B6">
              <w:rPr>
                <w:color w:val="000000"/>
                <w:lang w:eastAsia="et-EE"/>
              </w:rPr>
              <w:t> </w:t>
            </w:r>
          </w:p>
        </w:tc>
        <w:tc>
          <w:tcPr>
            <w:tcW w:w="2058" w:type="dxa"/>
            <w:tcBorders>
              <w:top w:val="nil"/>
              <w:left w:val="nil"/>
              <w:bottom w:val="single" w:sz="4" w:space="0" w:color="auto"/>
              <w:right w:val="single" w:sz="4" w:space="0" w:color="auto"/>
            </w:tcBorders>
            <w:shd w:val="clear" w:color="auto" w:fill="auto"/>
            <w:noWrap/>
            <w:vAlign w:val="center"/>
            <w:hideMark/>
          </w:tcPr>
          <w:p w14:paraId="1C39D4BA" w14:textId="77777777" w:rsidR="00F46C7E" w:rsidRPr="002E46B6" w:rsidRDefault="00F46C7E" w:rsidP="00F46C7E">
            <w:pPr>
              <w:jc w:val="center"/>
              <w:rPr>
                <w:color w:val="000000"/>
                <w:lang w:eastAsia="et-EE"/>
              </w:rPr>
            </w:pPr>
            <w:r w:rsidRPr="002E46B6">
              <w:rPr>
                <w:color w:val="000000"/>
                <w:lang w:eastAsia="et-EE"/>
              </w:rPr>
              <w:t>tk</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71A2B70A" w14:textId="48F376FF" w:rsidR="00F46C7E" w:rsidRPr="002E46B6" w:rsidRDefault="00F46C7E" w:rsidP="00F46C7E">
            <w:pPr>
              <w:jc w:val="center"/>
              <w:rPr>
                <w:color w:val="000000"/>
                <w:lang w:eastAsia="et-EE"/>
              </w:rPr>
            </w:pPr>
            <w:r>
              <w:rPr>
                <w:color w:val="000000"/>
              </w:rPr>
              <w:t>108</w:t>
            </w:r>
          </w:p>
        </w:tc>
      </w:tr>
      <w:tr w:rsidR="00F46C7E" w:rsidRPr="002E46B6" w14:paraId="3AE6E1BE" w14:textId="77777777" w:rsidTr="00B226B2">
        <w:trPr>
          <w:trHeight w:val="274"/>
        </w:trPr>
        <w:tc>
          <w:tcPr>
            <w:tcW w:w="2058" w:type="dxa"/>
            <w:vMerge/>
            <w:tcBorders>
              <w:top w:val="nil"/>
              <w:left w:val="single" w:sz="4" w:space="0" w:color="auto"/>
              <w:bottom w:val="single" w:sz="4" w:space="0" w:color="000000"/>
              <w:right w:val="single" w:sz="4" w:space="0" w:color="auto"/>
            </w:tcBorders>
            <w:vAlign w:val="center"/>
            <w:hideMark/>
          </w:tcPr>
          <w:p w14:paraId="7567A0AE" w14:textId="77777777" w:rsidR="00F46C7E" w:rsidRPr="002E46B6" w:rsidRDefault="00F46C7E" w:rsidP="00F46C7E">
            <w:pPr>
              <w:jc w:val="left"/>
              <w:rPr>
                <w:color w:val="000000"/>
                <w:lang w:eastAsia="et-EE"/>
              </w:rPr>
            </w:pPr>
          </w:p>
        </w:tc>
        <w:tc>
          <w:tcPr>
            <w:tcW w:w="2058" w:type="dxa"/>
            <w:tcBorders>
              <w:top w:val="nil"/>
              <w:left w:val="nil"/>
              <w:bottom w:val="single" w:sz="4" w:space="0" w:color="auto"/>
              <w:right w:val="single" w:sz="4" w:space="0" w:color="auto"/>
            </w:tcBorders>
            <w:shd w:val="clear" w:color="auto" w:fill="auto"/>
            <w:noWrap/>
            <w:vAlign w:val="center"/>
            <w:hideMark/>
          </w:tcPr>
          <w:p w14:paraId="238C354A" w14:textId="77777777" w:rsidR="00F46C7E" w:rsidRPr="002E46B6" w:rsidRDefault="00F46C7E" w:rsidP="00F46C7E">
            <w:pPr>
              <w:jc w:val="center"/>
              <w:rPr>
                <w:color w:val="000000"/>
                <w:lang w:eastAsia="et-EE"/>
              </w:rPr>
            </w:pPr>
            <w:r w:rsidRPr="002E46B6">
              <w:rPr>
                <w:color w:val="000000"/>
                <w:lang w:eastAsia="et-EE"/>
              </w:rPr>
              <w:t>Pinnas</w:t>
            </w:r>
          </w:p>
        </w:tc>
        <w:tc>
          <w:tcPr>
            <w:tcW w:w="2058" w:type="dxa"/>
            <w:tcBorders>
              <w:top w:val="nil"/>
              <w:left w:val="nil"/>
              <w:bottom w:val="single" w:sz="4" w:space="0" w:color="auto"/>
              <w:right w:val="single" w:sz="4" w:space="0" w:color="auto"/>
            </w:tcBorders>
            <w:shd w:val="clear" w:color="auto" w:fill="auto"/>
            <w:noWrap/>
            <w:vAlign w:val="center"/>
            <w:hideMark/>
          </w:tcPr>
          <w:p w14:paraId="54E517F2" w14:textId="77777777" w:rsidR="00F46C7E" w:rsidRPr="002E46B6" w:rsidRDefault="00F46C7E" w:rsidP="00F46C7E">
            <w:pPr>
              <w:jc w:val="center"/>
              <w:rPr>
                <w:color w:val="000000"/>
                <w:lang w:eastAsia="et-EE"/>
              </w:rPr>
            </w:pPr>
            <w:r w:rsidRPr="002E46B6">
              <w:rPr>
                <w:color w:val="000000"/>
                <w:lang w:eastAsia="et-EE"/>
              </w:rPr>
              <w:t>m³</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73D4845D" w14:textId="2034D14A" w:rsidR="00F46C7E" w:rsidRPr="002E46B6" w:rsidRDefault="00F46C7E" w:rsidP="00F46C7E">
            <w:pPr>
              <w:jc w:val="center"/>
              <w:rPr>
                <w:color w:val="000000"/>
                <w:lang w:eastAsia="et-EE"/>
              </w:rPr>
            </w:pPr>
            <w:r>
              <w:rPr>
                <w:color w:val="000000"/>
              </w:rPr>
              <w:t>1495</w:t>
            </w:r>
          </w:p>
        </w:tc>
      </w:tr>
      <w:tr w:rsidR="00F46C7E" w:rsidRPr="002E46B6" w14:paraId="3225D267" w14:textId="77777777" w:rsidTr="00B226B2">
        <w:trPr>
          <w:trHeight w:val="274"/>
        </w:trPr>
        <w:tc>
          <w:tcPr>
            <w:tcW w:w="2058" w:type="dxa"/>
            <w:vMerge w:val="restart"/>
            <w:tcBorders>
              <w:top w:val="nil"/>
              <w:left w:val="single" w:sz="4" w:space="0" w:color="auto"/>
              <w:bottom w:val="single" w:sz="4" w:space="0" w:color="auto"/>
              <w:right w:val="single" w:sz="4" w:space="0" w:color="auto"/>
            </w:tcBorders>
            <w:shd w:val="clear" w:color="auto" w:fill="auto"/>
            <w:vAlign w:val="center"/>
            <w:hideMark/>
          </w:tcPr>
          <w:p w14:paraId="466EF689" w14:textId="77777777" w:rsidR="00F46C7E" w:rsidRPr="002E46B6" w:rsidRDefault="00F46C7E" w:rsidP="00F46C7E">
            <w:pPr>
              <w:jc w:val="center"/>
              <w:rPr>
                <w:color w:val="000000"/>
                <w:lang w:eastAsia="et-EE"/>
              </w:rPr>
            </w:pPr>
            <w:r w:rsidRPr="002E46B6">
              <w:rPr>
                <w:color w:val="000000"/>
                <w:lang w:eastAsia="et-EE"/>
              </w:rPr>
              <w:t>Kokku</w:t>
            </w:r>
          </w:p>
        </w:tc>
        <w:tc>
          <w:tcPr>
            <w:tcW w:w="2058" w:type="dxa"/>
            <w:tcBorders>
              <w:top w:val="nil"/>
              <w:left w:val="nil"/>
              <w:bottom w:val="single" w:sz="4" w:space="0" w:color="auto"/>
              <w:right w:val="single" w:sz="4" w:space="0" w:color="auto"/>
            </w:tcBorders>
            <w:shd w:val="clear" w:color="auto" w:fill="auto"/>
            <w:noWrap/>
            <w:vAlign w:val="center"/>
            <w:hideMark/>
          </w:tcPr>
          <w:p w14:paraId="29F4CEAC" w14:textId="77777777" w:rsidR="00F46C7E" w:rsidRPr="002E46B6" w:rsidRDefault="00F46C7E" w:rsidP="00F46C7E">
            <w:pPr>
              <w:jc w:val="center"/>
              <w:rPr>
                <w:color w:val="000000"/>
                <w:lang w:eastAsia="et-EE"/>
              </w:rPr>
            </w:pPr>
            <w:r w:rsidRPr="002E46B6">
              <w:rPr>
                <w:color w:val="000000"/>
                <w:lang w:eastAsia="et-EE"/>
              </w:rPr>
              <w:t> </w:t>
            </w:r>
          </w:p>
        </w:tc>
        <w:tc>
          <w:tcPr>
            <w:tcW w:w="2058" w:type="dxa"/>
            <w:tcBorders>
              <w:top w:val="nil"/>
              <w:left w:val="nil"/>
              <w:bottom w:val="single" w:sz="4" w:space="0" w:color="auto"/>
              <w:right w:val="single" w:sz="4" w:space="0" w:color="auto"/>
            </w:tcBorders>
            <w:shd w:val="clear" w:color="auto" w:fill="auto"/>
            <w:noWrap/>
            <w:vAlign w:val="center"/>
            <w:hideMark/>
          </w:tcPr>
          <w:p w14:paraId="2FA95B5A" w14:textId="77777777" w:rsidR="00F46C7E" w:rsidRPr="002E46B6" w:rsidRDefault="00F46C7E" w:rsidP="00F46C7E">
            <w:pPr>
              <w:jc w:val="center"/>
              <w:rPr>
                <w:color w:val="000000"/>
                <w:lang w:eastAsia="et-EE"/>
              </w:rPr>
            </w:pPr>
            <w:r w:rsidRPr="002E46B6">
              <w:rPr>
                <w:color w:val="000000"/>
                <w:lang w:eastAsia="et-EE"/>
              </w:rPr>
              <w:t>tk</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0F224E63" w14:textId="31DC11F5" w:rsidR="00F46C7E" w:rsidRPr="002E46B6" w:rsidRDefault="00F46C7E" w:rsidP="00F46C7E">
            <w:pPr>
              <w:jc w:val="center"/>
              <w:rPr>
                <w:color w:val="000000"/>
                <w:lang w:eastAsia="et-EE"/>
              </w:rPr>
            </w:pPr>
            <w:r>
              <w:rPr>
                <w:color w:val="000000"/>
              </w:rPr>
              <w:t>581</w:t>
            </w:r>
          </w:p>
        </w:tc>
      </w:tr>
      <w:tr w:rsidR="00F46C7E" w:rsidRPr="002E46B6" w14:paraId="6315BCC9" w14:textId="77777777" w:rsidTr="00B226B2">
        <w:trPr>
          <w:trHeight w:val="274"/>
        </w:trPr>
        <w:tc>
          <w:tcPr>
            <w:tcW w:w="2058" w:type="dxa"/>
            <w:vMerge/>
            <w:tcBorders>
              <w:top w:val="nil"/>
              <w:left w:val="single" w:sz="4" w:space="0" w:color="auto"/>
              <w:bottom w:val="single" w:sz="4" w:space="0" w:color="auto"/>
              <w:right w:val="single" w:sz="4" w:space="0" w:color="auto"/>
            </w:tcBorders>
            <w:vAlign w:val="center"/>
            <w:hideMark/>
          </w:tcPr>
          <w:p w14:paraId="70059A39" w14:textId="77777777" w:rsidR="00F46C7E" w:rsidRPr="002E46B6" w:rsidRDefault="00F46C7E" w:rsidP="00F46C7E">
            <w:pPr>
              <w:jc w:val="left"/>
              <w:rPr>
                <w:color w:val="000000"/>
                <w:lang w:eastAsia="et-EE"/>
              </w:rPr>
            </w:pPr>
          </w:p>
        </w:tc>
        <w:tc>
          <w:tcPr>
            <w:tcW w:w="2058" w:type="dxa"/>
            <w:tcBorders>
              <w:top w:val="nil"/>
              <w:left w:val="nil"/>
              <w:bottom w:val="single" w:sz="4" w:space="0" w:color="auto"/>
              <w:right w:val="single" w:sz="4" w:space="0" w:color="auto"/>
            </w:tcBorders>
            <w:shd w:val="clear" w:color="auto" w:fill="auto"/>
            <w:noWrap/>
            <w:vAlign w:val="center"/>
            <w:hideMark/>
          </w:tcPr>
          <w:p w14:paraId="21FA70A0" w14:textId="77777777" w:rsidR="00F46C7E" w:rsidRPr="002E46B6" w:rsidRDefault="00F46C7E" w:rsidP="00F46C7E">
            <w:pPr>
              <w:jc w:val="center"/>
              <w:rPr>
                <w:color w:val="000000"/>
                <w:lang w:eastAsia="et-EE"/>
              </w:rPr>
            </w:pPr>
            <w:r w:rsidRPr="002E46B6">
              <w:rPr>
                <w:color w:val="000000"/>
                <w:lang w:eastAsia="et-EE"/>
              </w:rPr>
              <w:t>Pinnas</w:t>
            </w:r>
          </w:p>
        </w:tc>
        <w:tc>
          <w:tcPr>
            <w:tcW w:w="2058" w:type="dxa"/>
            <w:tcBorders>
              <w:top w:val="nil"/>
              <w:left w:val="nil"/>
              <w:bottom w:val="single" w:sz="4" w:space="0" w:color="auto"/>
              <w:right w:val="single" w:sz="4" w:space="0" w:color="auto"/>
            </w:tcBorders>
            <w:shd w:val="clear" w:color="auto" w:fill="auto"/>
            <w:noWrap/>
            <w:vAlign w:val="center"/>
            <w:hideMark/>
          </w:tcPr>
          <w:p w14:paraId="1FBF5D9A" w14:textId="77777777" w:rsidR="00F46C7E" w:rsidRPr="002E46B6" w:rsidRDefault="00F46C7E" w:rsidP="00F46C7E">
            <w:pPr>
              <w:jc w:val="center"/>
              <w:rPr>
                <w:color w:val="000000"/>
                <w:lang w:eastAsia="et-EE"/>
              </w:rPr>
            </w:pPr>
            <w:r w:rsidRPr="002E46B6">
              <w:rPr>
                <w:color w:val="000000"/>
                <w:lang w:eastAsia="et-EE"/>
              </w:rPr>
              <w:t>m³</w:t>
            </w:r>
          </w:p>
        </w:tc>
        <w:tc>
          <w:tcPr>
            <w:tcW w:w="2702" w:type="dxa"/>
            <w:tcBorders>
              <w:top w:val="nil"/>
              <w:left w:val="single" w:sz="4" w:space="0" w:color="auto"/>
              <w:bottom w:val="single" w:sz="4" w:space="0" w:color="auto"/>
              <w:right w:val="single" w:sz="4" w:space="0" w:color="auto"/>
            </w:tcBorders>
            <w:shd w:val="clear" w:color="auto" w:fill="auto"/>
            <w:noWrap/>
            <w:vAlign w:val="center"/>
            <w:hideMark/>
          </w:tcPr>
          <w:p w14:paraId="0B76AE9F" w14:textId="224FB6E3" w:rsidR="00F46C7E" w:rsidRPr="002E46B6" w:rsidRDefault="00F46C7E" w:rsidP="00F46C7E">
            <w:pPr>
              <w:jc w:val="center"/>
              <w:rPr>
                <w:color w:val="000000"/>
                <w:lang w:eastAsia="et-EE"/>
              </w:rPr>
            </w:pPr>
            <w:r>
              <w:rPr>
                <w:color w:val="000000"/>
              </w:rPr>
              <w:t>6795</w:t>
            </w:r>
          </w:p>
        </w:tc>
      </w:tr>
    </w:tbl>
    <w:p w14:paraId="7F46D64C" w14:textId="77777777" w:rsidR="009578A4" w:rsidRPr="007B0E04" w:rsidRDefault="009578A4" w:rsidP="006F3470">
      <w:pPr>
        <w:rPr>
          <w:color w:val="000000"/>
        </w:rPr>
      </w:pPr>
    </w:p>
    <w:p w14:paraId="605AC5FC" w14:textId="5FEDCA09" w:rsidR="00082F0B" w:rsidRPr="007B0E04" w:rsidRDefault="00EC30FB" w:rsidP="006F3470">
      <w:pPr>
        <w:rPr>
          <w:b/>
        </w:rPr>
      </w:pPr>
      <w:r w:rsidRPr="007B0E04">
        <w:rPr>
          <w:b/>
        </w:rPr>
        <w:t xml:space="preserve">Pais </w:t>
      </w:r>
      <w:r w:rsidR="009F0E69" w:rsidRPr="007B0E04">
        <w:rPr>
          <w:b/>
        </w:rPr>
        <w:t>T</w:t>
      </w:r>
      <w:r w:rsidRPr="007B0E04">
        <w:rPr>
          <w:b/>
        </w:rPr>
        <w:t>üüp 1 rajamine</w:t>
      </w:r>
    </w:p>
    <w:p w14:paraId="4621695E" w14:textId="77777777" w:rsidR="00EC30FB" w:rsidRPr="007B0E04" w:rsidRDefault="00EC30FB" w:rsidP="006F3470"/>
    <w:p w14:paraId="213E5843" w14:textId="77777777" w:rsidR="009F589B" w:rsidRPr="009F060B" w:rsidRDefault="009F589B" w:rsidP="009F589B">
      <w:r w:rsidRPr="009F060B">
        <w:t xml:space="preserve">Pais Tüüp </w:t>
      </w:r>
      <w:r>
        <w:t>1</w:t>
      </w:r>
      <w:r w:rsidRPr="009F060B">
        <w:t xml:space="preserve"> tuleb rajada kohapealsest pinnasest kraavi ristlõikele mehhaniseeritult ekskavaatoriga. Paisude jaoks vajalik materjal tuleb võtta kraavipervelt ja kraavivallist. Süvendite rajamisel tuleb jälgida paisu rajamise üldpõhimõtteid ja asjaolu, et süvenditest ei moodustuks alternatiivset voolusängi.</w:t>
      </w:r>
    </w:p>
    <w:p w14:paraId="6FCCB630" w14:textId="77777777" w:rsidR="009F589B" w:rsidRPr="009F060B" w:rsidRDefault="009F589B" w:rsidP="009F589B"/>
    <w:p w14:paraId="1B7643F4" w14:textId="57F29ACA" w:rsidR="009F589B" w:rsidRDefault="009F589B" w:rsidP="009F589B">
      <w:r w:rsidRPr="009F060B">
        <w:t xml:space="preserve">Enne paisu rajamist tuleb paisu asukohas kraavisängi puhastada ja süvendada 0,5 m ulatuses. </w:t>
      </w:r>
      <w:r w:rsidRPr="009F060B">
        <w:rPr>
          <w:u w:val="single"/>
        </w:rPr>
        <w:t>Paisu asukohast kooritud taimestiku kamar tuleb tõsta kõrvale ja hiljem kasutada seda paisukehandi katmiseks</w:t>
      </w:r>
      <w:r w:rsidRPr="009F060B">
        <w:t xml:space="preserve">. Tüüp </w:t>
      </w:r>
      <w:r>
        <w:t>1</w:t>
      </w:r>
      <w:r w:rsidRPr="009F060B">
        <w:t xml:space="preserve"> paisul tuleb rajada hari pikkusega vähemalt 2 m piki kraavi + paisu külgede kalle 1:1,5. Kraavisäng tuleb täita paisu asukohas pinnasega, sealjuures tihendada see iga 0,5 m paksuse kihi lisamisel. Rajatavate Tüüp </w:t>
      </w:r>
      <w:r w:rsidR="00EE7E26">
        <w:t>1</w:t>
      </w:r>
      <w:r w:rsidRPr="009F060B">
        <w:t xml:space="preserve"> paisude laiendite/tiibade pikkused on </w:t>
      </w:r>
      <w:r>
        <w:t>5</w:t>
      </w:r>
      <w:r w:rsidRPr="009F060B">
        <w:t xml:space="preserve"> m</w:t>
      </w:r>
      <w:r w:rsidR="0061394F">
        <w:t xml:space="preserve"> või 10 m</w:t>
      </w:r>
      <w:r w:rsidRPr="009F060B">
        <w:t xml:space="preserve"> mõõdetuna kraavi servadest (vt tekstilisa 1 „Paisud kraavidel“). </w:t>
      </w:r>
    </w:p>
    <w:p w14:paraId="667996F3" w14:textId="77777777" w:rsidR="009F589B" w:rsidRPr="009F060B" w:rsidRDefault="009F589B" w:rsidP="009F589B"/>
    <w:p w14:paraId="2319AC80" w14:textId="349B0E1D" w:rsidR="009F589B" w:rsidRPr="009F060B" w:rsidRDefault="009F589B" w:rsidP="009F589B">
      <w:r w:rsidRPr="009F060B">
        <w:t>Paisukehand peab olema ümbritsevast maapinnast 0,</w:t>
      </w:r>
      <w:r w:rsidR="002C26A3">
        <w:t>2</w:t>
      </w:r>
      <w:r w:rsidRPr="009F060B">
        <w:t xml:space="preserve"> m kõrgem ning kraavisängi kohalt 0,</w:t>
      </w:r>
      <w:r w:rsidR="006E5FFA">
        <w:t>5</w:t>
      </w:r>
      <w:r w:rsidRPr="009F060B">
        <w:t> m kõrgem (paisukeha on külgvaates kumer), et oleks tagatud esmane pinnase tihenemisest tingitud vajumise varu kraavisängi kohal. Paisu kehand tuleb katta pealt taimestikukamaraga, mis kooriti paisu aluselt enne paisu ehitamist, et soodustada paisukehandi taimestumist.</w:t>
      </w:r>
    </w:p>
    <w:p w14:paraId="2AFB8191" w14:textId="77777777" w:rsidR="009F589B" w:rsidRPr="009F060B" w:rsidRDefault="009F589B" w:rsidP="009F589B"/>
    <w:p w14:paraId="0DA67411" w14:textId="0310E644" w:rsidR="009F589B" w:rsidRDefault="009F589B" w:rsidP="009F589B">
      <w:r w:rsidRPr="004A6E14">
        <w:t xml:space="preserve">Tüüp </w:t>
      </w:r>
      <w:r>
        <w:t>1</w:t>
      </w:r>
      <w:r w:rsidRPr="004A6E14">
        <w:t xml:space="preserve"> paisu ehitusjoonis graafilisel lisal 3</w:t>
      </w:r>
      <w:r w:rsidR="00B0354B">
        <w:t>1</w:t>
      </w:r>
      <w:r w:rsidR="006D3F50">
        <w:t>/34</w:t>
      </w:r>
      <w:r w:rsidRPr="004A6E14">
        <w:t>.</w:t>
      </w:r>
    </w:p>
    <w:p w14:paraId="087CE9C9" w14:textId="77777777" w:rsidR="006E5FFA" w:rsidRDefault="006E5FFA" w:rsidP="009F589B"/>
    <w:p w14:paraId="0D56DBCC" w14:textId="456BC60F" w:rsidR="006E5FFA" w:rsidRPr="006E5FFA" w:rsidRDefault="006E5FFA" w:rsidP="009F589B">
      <w:pPr>
        <w:rPr>
          <w:b/>
          <w:bCs/>
        </w:rPr>
      </w:pPr>
      <w:r w:rsidRPr="006E5FFA">
        <w:rPr>
          <w:b/>
          <w:bCs/>
        </w:rPr>
        <w:t>Pais Tüüp 2 rajamine</w:t>
      </w:r>
    </w:p>
    <w:p w14:paraId="250AC280" w14:textId="77777777" w:rsidR="00936260" w:rsidRDefault="00936260" w:rsidP="006F3470">
      <w:pPr>
        <w:rPr>
          <w:b/>
        </w:rPr>
      </w:pPr>
    </w:p>
    <w:p w14:paraId="7DBE9992" w14:textId="5B1AF110" w:rsidR="00EE7E26" w:rsidRPr="009F060B" w:rsidRDefault="00EE7E26" w:rsidP="00EE7E26">
      <w:r w:rsidRPr="009F060B">
        <w:t xml:space="preserve">Pais Tüüp </w:t>
      </w:r>
      <w:r>
        <w:t>2</w:t>
      </w:r>
      <w:r w:rsidRPr="009F060B">
        <w:t xml:space="preserve"> tuleb rajada kohapealsest pinnasest kraavi ristlõikele mehhaniseeritult ekskavaatoriga. Paisude jaoks vajalik materjal tuleb võtta kraavipervelt ja kraavivallist. Süvendite rajamisel tuleb jälgida paisu rajamise üldpõhimõtteid ja asjaolu, et süvenditest ei moodustuks alternatiivset voolusängi.</w:t>
      </w:r>
    </w:p>
    <w:p w14:paraId="14167A37" w14:textId="77777777" w:rsidR="00EE7E26" w:rsidRPr="009F060B" w:rsidRDefault="00EE7E26" w:rsidP="00EE7E26"/>
    <w:p w14:paraId="3D5B5357" w14:textId="0168D104" w:rsidR="00EE7E26" w:rsidRDefault="00EE7E26" w:rsidP="00EE7E26">
      <w:r w:rsidRPr="009F060B">
        <w:t xml:space="preserve">Enne paisu rajamist tuleb paisu asukohas kraavisängi puhastada ja süvendada 0,5 m ulatuses. </w:t>
      </w:r>
      <w:r w:rsidRPr="009F060B">
        <w:rPr>
          <w:u w:val="single"/>
        </w:rPr>
        <w:t>Paisu asukohast kooritud taimestiku kamar tuleb tõsta kõrvale ja hiljem kasutada seda paisukehandi katmiseks</w:t>
      </w:r>
      <w:r w:rsidRPr="009F060B">
        <w:t xml:space="preserve">. Tüüp </w:t>
      </w:r>
      <w:r>
        <w:t>2</w:t>
      </w:r>
      <w:r w:rsidRPr="009F060B">
        <w:t xml:space="preserve"> paisul tuleb rajada hari pikkusega vähemalt </w:t>
      </w:r>
      <w:r>
        <w:t>3</w:t>
      </w:r>
      <w:r w:rsidRPr="009F060B">
        <w:t xml:space="preserve"> m piki kraavi + paisu külgede kalle 1:1,5. Kraavisäng tuleb täita paisu asukohas pinnasega, sealjuures tihendada see iga 0,5 m paksuse kihi lisamisel. Rajatavate Tüüp 2 paisude laiendite/tiibade pikkused on </w:t>
      </w:r>
      <w:r>
        <w:t>10</w:t>
      </w:r>
      <w:r w:rsidRPr="009F060B">
        <w:t xml:space="preserve"> m</w:t>
      </w:r>
      <w:r>
        <w:t xml:space="preserve"> või 15 m</w:t>
      </w:r>
      <w:r w:rsidRPr="009F060B">
        <w:t xml:space="preserve"> mõõdetuna kraavi servadest (vt tekstilisa 1 „Paisud kraavidel“). </w:t>
      </w:r>
    </w:p>
    <w:p w14:paraId="739915C1" w14:textId="77777777" w:rsidR="00EE7E26" w:rsidRPr="009F060B" w:rsidRDefault="00EE7E26" w:rsidP="00EE7E26"/>
    <w:p w14:paraId="52E4958F" w14:textId="71B8DB35" w:rsidR="00EE7E26" w:rsidRPr="009F060B" w:rsidRDefault="00EE7E26" w:rsidP="00EE7E26">
      <w:r w:rsidRPr="009F060B">
        <w:t>Paisukehand peab olema ümbritsevast maapinnast 0,</w:t>
      </w:r>
      <w:r w:rsidR="002C26A3">
        <w:t>2</w:t>
      </w:r>
      <w:r w:rsidRPr="009F060B">
        <w:t xml:space="preserve"> m kõrgem ning kraavisängi kohalt 0,</w:t>
      </w:r>
      <w:r>
        <w:t>5</w:t>
      </w:r>
      <w:r w:rsidRPr="009F060B">
        <w:t> m kõrgem (paisukeha on külgvaates kumer), et oleks tagatud esmane pinnase tihenemisest tingitud vajumise varu kraavisängi kohal. Paisu kehand tuleb katta pealt taimestikukamaraga, mis kooriti paisu aluselt enne paisu ehitamist, et soodustada paisukehandi taimestumist.</w:t>
      </w:r>
    </w:p>
    <w:p w14:paraId="264A5FF3" w14:textId="77777777" w:rsidR="00EE7E26" w:rsidRPr="009F060B" w:rsidRDefault="00EE7E26" w:rsidP="00EE7E26"/>
    <w:p w14:paraId="0E4FAE52" w14:textId="52904C08" w:rsidR="00EE7E26" w:rsidRDefault="00EE7E26" w:rsidP="00EE7E26">
      <w:r w:rsidRPr="004A6E14">
        <w:t xml:space="preserve">Tüüp </w:t>
      </w:r>
      <w:r>
        <w:t>1</w:t>
      </w:r>
      <w:r w:rsidRPr="004A6E14">
        <w:t xml:space="preserve"> paisu ehitusjoonis graafilisel lisal 3</w:t>
      </w:r>
      <w:r>
        <w:t>2/34</w:t>
      </w:r>
      <w:r w:rsidRPr="004A6E14">
        <w:t>.</w:t>
      </w:r>
    </w:p>
    <w:p w14:paraId="629D3026" w14:textId="77777777" w:rsidR="006E5FFA" w:rsidRPr="007B0E04" w:rsidRDefault="006E5FFA" w:rsidP="006F3470">
      <w:pPr>
        <w:rPr>
          <w:b/>
        </w:rPr>
      </w:pPr>
    </w:p>
    <w:p w14:paraId="11B01CF8" w14:textId="5E1B7F41" w:rsidR="00DA1A0E" w:rsidRPr="007B0E04" w:rsidRDefault="00DA1A0E" w:rsidP="006F3470">
      <w:pPr>
        <w:rPr>
          <w:b/>
        </w:rPr>
      </w:pPr>
      <w:r w:rsidRPr="007B0E04">
        <w:rPr>
          <w:b/>
        </w:rPr>
        <w:t xml:space="preserve">Pais </w:t>
      </w:r>
      <w:r w:rsidR="009F0E69" w:rsidRPr="007B0E04">
        <w:rPr>
          <w:b/>
        </w:rPr>
        <w:t>T</w:t>
      </w:r>
      <w:r w:rsidRPr="007B0E04">
        <w:rPr>
          <w:b/>
        </w:rPr>
        <w:t xml:space="preserve">üüp </w:t>
      </w:r>
      <w:r w:rsidR="006E5FFA">
        <w:rPr>
          <w:b/>
        </w:rPr>
        <w:t>3</w:t>
      </w:r>
      <w:r w:rsidRPr="007B0E04">
        <w:rPr>
          <w:b/>
        </w:rPr>
        <w:t xml:space="preserve"> </w:t>
      </w:r>
      <w:r w:rsidR="006E5FFA">
        <w:rPr>
          <w:b/>
        </w:rPr>
        <w:t>rajamine</w:t>
      </w:r>
    </w:p>
    <w:p w14:paraId="2C542332" w14:textId="77777777" w:rsidR="00DA1A0E" w:rsidRPr="007B0E04" w:rsidRDefault="00DA1A0E" w:rsidP="006F3470"/>
    <w:p w14:paraId="791D2F82" w14:textId="4990EC5F" w:rsidR="000A5125" w:rsidRDefault="000A5125" w:rsidP="000A5125">
      <w:r w:rsidRPr="007B0E04">
        <w:t xml:space="preserve">Pais Tüüp </w:t>
      </w:r>
      <w:r w:rsidR="006E5FFA">
        <w:t>3</w:t>
      </w:r>
      <w:r w:rsidRPr="007B0E04">
        <w:t xml:space="preserve"> tuleb</w:t>
      </w:r>
      <w:r w:rsidRPr="00674139">
        <w:t xml:space="preserve"> rajada </w:t>
      </w:r>
      <w:r>
        <w:t>kohapealsest pinnasest</w:t>
      </w:r>
      <w:r w:rsidRPr="00674139">
        <w:t xml:space="preserve"> </w:t>
      </w:r>
      <w:r>
        <w:t>paralleelsetele</w:t>
      </w:r>
      <w:r w:rsidR="00214F74">
        <w:t xml:space="preserve"> või </w:t>
      </w:r>
      <w:r w:rsidR="005C5D71">
        <w:t>ristuvatele</w:t>
      </w:r>
      <w:r>
        <w:t xml:space="preserve"> kraavidel</w:t>
      </w:r>
      <w:r w:rsidR="00F76A62">
        <w:t xml:space="preserve">e, kus kraavide vahekaugus ei ole piisavalt lai, et oleks võimalik ehitada eraldiseisvad Tüüp 1 paisud. </w:t>
      </w:r>
      <w:r w:rsidR="00765ADF">
        <w:t xml:space="preserve">Paisud tuleb rajada kraavide </w:t>
      </w:r>
      <w:r w:rsidRPr="00674139">
        <w:t>ristlõikele mehhaniseeritult ekskavaatoriga. Paisu</w:t>
      </w:r>
      <w:r>
        <w:t xml:space="preserve">de </w:t>
      </w:r>
      <w:r w:rsidRPr="00674139">
        <w:t>jaoks vajalik materjal tuleb võtta kraavi</w:t>
      </w:r>
      <w:r>
        <w:t xml:space="preserve">de </w:t>
      </w:r>
      <w:r w:rsidRPr="00674139">
        <w:t>perve</w:t>
      </w:r>
      <w:r>
        <w:t>de</w:t>
      </w:r>
      <w:r w:rsidRPr="00674139">
        <w:t>lt</w:t>
      </w:r>
      <w:r>
        <w:t xml:space="preserve"> ja kraavide vahelisest vanast teemuldest.</w:t>
      </w:r>
      <w:r w:rsidRPr="00674139">
        <w:t xml:space="preserve"> Süvendite rajamisel tuleb jälgida paisu rajamise üldpõhimõtteid ja asjaolu, et süvenditest ei moodustuks alternatiivset voolusängi.</w:t>
      </w:r>
    </w:p>
    <w:p w14:paraId="6FB479BF" w14:textId="77777777" w:rsidR="000A5125" w:rsidRDefault="000A5125" w:rsidP="000A5125"/>
    <w:p w14:paraId="79AF8766" w14:textId="707E80A0" w:rsidR="000A5125" w:rsidRDefault="000A5125" w:rsidP="000A5125">
      <w:r w:rsidRPr="006021C9">
        <w:t>Enne paisu rajamist tuleb paisu asukohas kraavisängi</w:t>
      </w:r>
      <w:r>
        <w:t>d</w:t>
      </w:r>
      <w:r w:rsidRPr="006021C9">
        <w:t xml:space="preserve"> puhastada ja süvendada 0,5 m ulatuses. Paisu asukohast kooritud taimestiku kamar tuleb tõsta kõrvale ja hiljem kasutada seda paisukehandi katmiseks. Tüüp </w:t>
      </w:r>
      <w:r w:rsidR="006E5FFA">
        <w:t>3</w:t>
      </w:r>
      <w:r w:rsidRPr="006021C9">
        <w:t xml:space="preserve"> paisul tuleb rajada hari pikkusega vähemalt 2 m piki kraavi + paisu külgede kalle 1:1,5. Kraavisäng</w:t>
      </w:r>
      <w:r>
        <w:t>id</w:t>
      </w:r>
      <w:r w:rsidRPr="006021C9">
        <w:t xml:space="preserve"> tuleb täita paisu asukohas pinnasega, sealjuures tihendada see iga 0,5 m paksuse kihi lisamisel. Rajatavate Tüüp </w:t>
      </w:r>
      <w:r w:rsidR="006E5FFA">
        <w:t>3</w:t>
      </w:r>
      <w:r w:rsidRPr="006021C9">
        <w:t xml:space="preserve"> paisude laiendite/tiibade pikkused on </w:t>
      </w:r>
      <w:r w:rsidR="009840DF">
        <w:t>5</w:t>
      </w:r>
      <w:r w:rsidRPr="006021C9">
        <w:t xml:space="preserve"> m mõõdetuna kraavi servadest</w:t>
      </w:r>
      <w:r w:rsidR="009840DF">
        <w:t>.</w:t>
      </w:r>
      <w:r w:rsidR="005C5D71">
        <w:t xml:space="preserve"> </w:t>
      </w:r>
    </w:p>
    <w:p w14:paraId="5DEA4D5D" w14:textId="77777777" w:rsidR="000A5125" w:rsidRDefault="000A5125" w:rsidP="000A5125"/>
    <w:p w14:paraId="00A6C5A0" w14:textId="1CEB82B5" w:rsidR="000A5125" w:rsidRDefault="000A5125" w:rsidP="000A5125">
      <w:r w:rsidRPr="006021C9">
        <w:t>Paisukehand peab olema ümbritsevast maapinnast 0,</w:t>
      </w:r>
      <w:r w:rsidR="00275A0E">
        <w:t>2</w:t>
      </w:r>
      <w:r w:rsidRPr="006021C9">
        <w:t xml:space="preserve"> m kõrgem ning kraavisängi</w:t>
      </w:r>
      <w:r>
        <w:t>de</w:t>
      </w:r>
      <w:r w:rsidRPr="006021C9">
        <w:t xml:space="preserve"> kohalt 0,</w:t>
      </w:r>
      <w:r w:rsidR="006E5FFA">
        <w:t>5</w:t>
      </w:r>
      <w:r w:rsidRPr="006021C9">
        <w:t xml:space="preserve"> m kõrgem (paisukeha on külgvaates kumer), et oleks tagatud esmane pinnase tihenemisest tingitud vajumise varu kraavisängi</w:t>
      </w:r>
      <w:r>
        <w:t>de</w:t>
      </w:r>
      <w:r w:rsidRPr="006021C9">
        <w:t xml:space="preserve"> kohal. Paisu kehand tuleb katta pealt taimestikukamaraga, mis kooriti paisu aluselt enne paisu ehitamist, et soodustada paisukehandi taimestumist.</w:t>
      </w:r>
    </w:p>
    <w:p w14:paraId="05A29587" w14:textId="77777777" w:rsidR="000A5125" w:rsidRDefault="000A5125" w:rsidP="006F3470"/>
    <w:p w14:paraId="4ED7BAB3" w14:textId="2C2539E2" w:rsidR="00BB5E59" w:rsidRDefault="000A5125" w:rsidP="006F3470">
      <w:r>
        <w:t xml:space="preserve">Tüüp </w:t>
      </w:r>
      <w:r w:rsidR="006E5FFA">
        <w:t>3</w:t>
      </w:r>
      <w:r>
        <w:t xml:space="preserve"> paisu ehitusjoonis on graafilisel lisal 3</w:t>
      </w:r>
      <w:r w:rsidR="005C5D71">
        <w:t>3</w:t>
      </w:r>
      <w:r w:rsidR="006D3F50">
        <w:t>/34</w:t>
      </w:r>
      <w:r>
        <w:t>.</w:t>
      </w:r>
    </w:p>
    <w:p w14:paraId="78529BA6" w14:textId="77777777" w:rsidR="000A5125" w:rsidRPr="007B0E04" w:rsidRDefault="000A5125" w:rsidP="006F3470"/>
    <w:p w14:paraId="391117B5" w14:textId="0F31E7A2" w:rsidR="00414C54" w:rsidRPr="007B0E04" w:rsidRDefault="00414C54" w:rsidP="00414C54">
      <w:pPr>
        <w:rPr>
          <w:b/>
        </w:rPr>
      </w:pPr>
      <w:r w:rsidRPr="007B0E04">
        <w:rPr>
          <w:b/>
        </w:rPr>
        <w:t xml:space="preserve">Paisu Tüüp </w:t>
      </w:r>
      <w:r w:rsidR="006E5FFA">
        <w:rPr>
          <w:b/>
        </w:rPr>
        <w:t>4</w:t>
      </w:r>
      <w:r w:rsidRPr="007B0E04">
        <w:rPr>
          <w:b/>
        </w:rPr>
        <w:t xml:space="preserve"> rajamine</w:t>
      </w:r>
    </w:p>
    <w:p w14:paraId="00F6D912" w14:textId="5DF18BF8" w:rsidR="00414C54" w:rsidRPr="007B0E04" w:rsidRDefault="00414C54" w:rsidP="006F3470"/>
    <w:p w14:paraId="0510A85F" w14:textId="680B34C5" w:rsidR="001B7B1B" w:rsidRDefault="001B7B1B" w:rsidP="001B7B1B">
      <w:pPr>
        <w:rPr>
          <w:bCs/>
        </w:rPr>
      </w:pPr>
      <w:bookmarkStart w:id="33" w:name="_Toc504985140"/>
      <w:bookmarkStart w:id="34" w:name="_Toc509822176"/>
      <w:r w:rsidRPr="007B0E04">
        <w:rPr>
          <w:bCs/>
        </w:rPr>
        <w:t>Taastamisalal olevatele</w:t>
      </w:r>
      <w:r>
        <w:rPr>
          <w:bCs/>
        </w:rPr>
        <w:t xml:space="preserve"> turbavõtutiikide ühenduskraavide</w:t>
      </w:r>
      <w:r w:rsidR="00794AAF">
        <w:rPr>
          <w:bCs/>
        </w:rPr>
        <w:t xml:space="preserve"> ja tiikide kitsamat</w:t>
      </w:r>
      <w:r w:rsidR="00D34636">
        <w:rPr>
          <w:bCs/>
        </w:rPr>
        <w:t>e</w:t>
      </w:r>
      <w:r w:rsidR="00794AAF">
        <w:rPr>
          <w:bCs/>
        </w:rPr>
        <w:t xml:space="preserve"> eendite</w:t>
      </w:r>
      <w:r>
        <w:rPr>
          <w:bCs/>
        </w:rPr>
        <w:t xml:space="preserve"> sulgemiseks </w:t>
      </w:r>
      <w:r w:rsidR="00280063">
        <w:rPr>
          <w:bCs/>
        </w:rPr>
        <w:t xml:space="preserve">ja turbavõtutiikide jaotamiseks väiksemateks osadeks </w:t>
      </w:r>
      <w:r>
        <w:rPr>
          <w:bCs/>
        </w:rPr>
        <w:t>tuleb osaliselt kasutada nö „plommimise“ meetodit, kus kraavisäng</w:t>
      </w:r>
      <w:r w:rsidR="00280063">
        <w:rPr>
          <w:bCs/>
        </w:rPr>
        <w:t>/turbavõtuauk</w:t>
      </w:r>
      <w:r>
        <w:rPr>
          <w:bCs/>
        </w:rPr>
        <w:t xml:space="preserve"> täidetakse</w:t>
      </w:r>
      <w:r w:rsidR="00280063">
        <w:rPr>
          <w:bCs/>
        </w:rPr>
        <w:t xml:space="preserve"> piki kraavi/auku</w:t>
      </w:r>
      <w:r>
        <w:rPr>
          <w:bCs/>
        </w:rPr>
        <w:t xml:space="preserve"> </w:t>
      </w:r>
      <w:r w:rsidR="00725974">
        <w:rPr>
          <w:bCs/>
        </w:rPr>
        <w:t>2</w:t>
      </w:r>
      <w:r>
        <w:rPr>
          <w:bCs/>
        </w:rPr>
        <w:t xml:space="preserve"> m </w:t>
      </w:r>
      <w:r w:rsidR="0009600D">
        <w:rPr>
          <w:bCs/>
        </w:rPr>
        <w:t>pikkuse</w:t>
      </w:r>
      <w:r>
        <w:rPr>
          <w:bCs/>
        </w:rPr>
        <w:t xml:space="preserve"> </w:t>
      </w:r>
      <w:r w:rsidR="00725974">
        <w:rPr>
          <w:bCs/>
        </w:rPr>
        <w:t>pinnaspaisuga</w:t>
      </w:r>
      <w:r>
        <w:rPr>
          <w:bCs/>
        </w:rPr>
        <w:t>.</w:t>
      </w:r>
      <w:r w:rsidR="00794AAF">
        <w:rPr>
          <w:bCs/>
        </w:rPr>
        <w:t xml:space="preserve"> Võrreldes teiste paisu konstruktsioonidega </w:t>
      </w:r>
      <w:r w:rsidR="007D40F7">
        <w:rPr>
          <w:bCs/>
        </w:rPr>
        <w:t xml:space="preserve">on tüüp 4 paisu </w:t>
      </w:r>
      <w:r w:rsidR="00D34636">
        <w:rPr>
          <w:bCs/>
        </w:rPr>
        <w:t>harja kõrgus suurem (0,4 m maapinnast) ja laiendite pikkus väiksem (1 m).</w:t>
      </w:r>
      <w:r>
        <w:rPr>
          <w:bCs/>
        </w:rPr>
        <w:t xml:space="preserve"> Kuna </w:t>
      </w:r>
      <w:r w:rsidR="00B70ED5">
        <w:rPr>
          <w:bCs/>
        </w:rPr>
        <w:t xml:space="preserve">turbavõtuaugud on omavahel ühendatud lühikeste </w:t>
      </w:r>
      <w:r>
        <w:rPr>
          <w:bCs/>
        </w:rPr>
        <w:t>kraavid</w:t>
      </w:r>
      <w:r w:rsidR="00B70ED5">
        <w:rPr>
          <w:bCs/>
        </w:rPr>
        <w:t>ega (sügavus kuni 1,0 m)</w:t>
      </w:r>
      <w:r>
        <w:rPr>
          <w:bCs/>
        </w:rPr>
        <w:t xml:space="preserve">, </w:t>
      </w:r>
      <w:r w:rsidR="00695D4D">
        <w:rPr>
          <w:bCs/>
        </w:rPr>
        <w:t>siis kraavisängi sulgemine paisu rajamise põhimõtteid jälgides</w:t>
      </w:r>
      <w:r w:rsidR="005B2DEC">
        <w:rPr>
          <w:bCs/>
        </w:rPr>
        <w:t xml:space="preserve"> </w:t>
      </w:r>
      <w:r w:rsidR="00695D4D">
        <w:rPr>
          <w:bCs/>
        </w:rPr>
        <w:t xml:space="preserve">aitab </w:t>
      </w:r>
      <w:r w:rsidR="001307E4">
        <w:rPr>
          <w:bCs/>
        </w:rPr>
        <w:t>eraldada turbavõtutiike eraldi aladeks ning ühtlustada seeläbi ala veet</w:t>
      </w:r>
      <w:r w:rsidR="00813917">
        <w:rPr>
          <w:bCs/>
        </w:rPr>
        <w:t>a</w:t>
      </w:r>
      <w:r w:rsidR="001307E4">
        <w:rPr>
          <w:bCs/>
        </w:rPr>
        <w:t>set.</w:t>
      </w:r>
      <w:r w:rsidR="00B70ED5">
        <w:rPr>
          <w:bCs/>
        </w:rPr>
        <w:t xml:space="preserve"> Seetõttu pole igal pool vajalik laiade turbavõtuaukude jagamine eraldi tsoonideks.</w:t>
      </w:r>
      <w:r>
        <w:rPr>
          <w:bCs/>
        </w:rPr>
        <w:t xml:space="preserve"> </w:t>
      </w:r>
    </w:p>
    <w:p w14:paraId="6B1805FF" w14:textId="77777777" w:rsidR="001B7B1B" w:rsidRDefault="001B7B1B" w:rsidP="001B7B1B">
      <w:pPr>
        <w:rPr>
          <w:bCs/>
        </w:rPr>
      </w:pPr>
    </w:p>
    <w:p w14:paraId="13AAFE67" w14:textId="3E0FB124" w:rsidR="001B7B1B" w:rsidRPr="00935CF5" w:rsidRDefault="001B7B1B" w:rsidP="001B7B1B">
      <w:pPr>
        <w:rPr>
          <w:bCs/>
        </w:rPr>
      </w:pPr>
      <w:r>
        <w:t>Täidetud asukoht tuleb tõsta ümbritsevast maapinnast 0,</w:t>
      </w:r>
      <w:r w:rsidR="009151E8">
        <w:t>4</w:t>
      </w:r>
      <w:r>
        <w:t xml:space="preserve"> m kõrgemale ja laiendid siduda sujuvalt ümbritseva maapinnaga</w:t>
      </w:r>
      <w:r w:rsidRPr="00B01FA2">
        <w:rPr>
          <w:b/>
        </w:rPr>
        <w:t xml:space="preserve">. </w:t>
      </w:r>
      <w:r>
        <w:rPr>
          <w:b/>
          <w:u w:val="single"/>
        </w:rPr>
        <w:t xml:space="preserve">Tüüp </w:t>
      </w:r>
      <w:r w:rsidR="00972ACA">
        <w:rPr>
          <w:b/>
          <w:u w:val="single"/>
        </w:rPr>
        <w:t>4</w:t>
      </w:r>
      <w:r>
        <w:rPr>
          <w:b/>
          <w:u w:val="single"/>
        </w:rPr>
        <w:t xml:space="preserve"> paisu</w:t>
      </w:r>
      <w:r w:rsidRPr="00B01FA2">
        <w:rPr>
          <w:b/>
          <w:u w:val="single"/>
        </w:rPr>
        <w:t xml:space="preserve"> laius risti kraavi on võrdne kraavisängi</w:t>
      </w:r>
      <w:r w:rsidR="009151E8">
        <w:rPr>
          <w:b/>
          <w:u w:val="single"/>
        </w:rPr>
        <w:t>/tiigi</w:t>
      </w:r>
      <w:r w:rsidRPr="00B01FA2">
        <w:rPr>
          <w:b/>
          <w:u w:val="single"/>
        </w:rPr>
        <w:t xml:space="preserve"> laiusega</w:t>
      </w:r>
      <w:r>
        <w:rPr>
          <w:b/>
          <w:u w:val="single"/>
        </w:rPr>
        <w:t xml:space="preserve"> + laiendi pikkus 1 m mõlemale poole</w:t>
      </w:r>
      <w:r w:rsidRPr="00B01FA2">
        <w:rPr>
          <w:b/>
          <w:u w:val="single"/>
        </w:rPr>
        <w:t xml:space="preserve"> ja pikkuseks piki kraavi</w:t>
      </w:r>
      <w:r w:rsidR="009151E8">
        <w:rPr>
          <w:b/>
          <w:u w:val="single"/>
        </w:rPr>
        <w:t>/tiiki</w:t>
      </w:r>
      <w:r w:rsidRPr="00B01FA2">
        <w:rPr>
          <w:b/>
          <w:u w:val="single"/>
        </w:rPr>
        <w:t xml:space="preserve"> on </w:t>
      </w:r>
      <w:r w:rsidR="009151E8">
        <w:rPr>
          <w:b/>
          <w:u w:val="single"/>
        </w:rPr>
        <w:t>2</w:t>
      </w:r>
      <w:r w:rsidRPr="00B01FA2">
        <w:rPr>
          <w:b/>
          <w:u w:val="single"/>
        </w:rPr>
        <w:t xml:space="preserve"> m</w:t>
      </w:r>
      <w:r w:rsidR="00725974">
        <w:rPr>
          <w:b/>
          <w:u w:val="single"/>
        </w:rPr>
        <w:t xml:space="preserve"> + külgede kalle 1:1,5-le</w:t>
      </w:r>
      <w:r w:rsidRPr="00B01FA2">
        <w:rPr>
          <w:b/>
          <w:u w:val="single"/>
        </w:rPr>
        <w:t>.</w:t>
      </w:r>
      <w:r w:rsidR="005B2DEC">
        <w:t xml:space="preserve"> </w:t>
      </w:r>
      <w:r>
        <w:rPr>
          <w:bCs/>
        </w:rPr>
        <w:t xml:space="preserve">Pais </w:t>
      </w:r>
      <w:r w:rsidR="00D55E7E">
        <w:rPr>
          <w:bCs/>
        </w:rPr>
        <w:t>T</w:t>
      </w:r>
      <w:r>
        <w:rPr>
          <w:bCs/>
        </w:rPr>
        <w:t xml:space="preserve">üüp </w:t>
      </w:r>
      <w:r w:rsidR="00972ACA">
        <w:rPr>
          <w:bCs/>
        </w:rPr>
        <w:t>4</w:t>
      </w:r>
      <w:r w:rsidR="005B2DEC">
        <w:rPr>
          <w:bCs/>
        </w:rPr>
        <w:t xml:space="preserve"> </w:t>
      </w:r>
      <w:r>
        <w:rPr>
          <w:bCs/>
        </w:rPr>
        <w:t>tuleb rajada kraavidele</w:t>
      </w:r>
      <w:r w:rsidR="006043D3">
        <w:rPr>
          <w:bCs/>
        </w:rPr>
        <w:t xml:space="preserve"> ja aukudele</w:t>
      </w:r>
      <w:r>
        <w:rPr>
          <w:bCs/>
        </w:rPr>
        <w:t xml:space="preserve"> mehhaniseeritult, mis tagab täidetud asukohtades paisude parema tihendatusse ja püsivuse suureveeperioodidel. Ühe „plommi“ jaoks vajalik keskmine materjali maht on ~</w:t>
      </w:r>
      <w:r w:rsidR="0059129A">
        <w:rPr>
          <w:bCs/>
        </w:rPr>
        <w:t>6</w:t>
      </w:r>
      <w:r>
        <w:rPr>
          <w:bCs/>
        </w:rPr>
        <w:t xml:space="preserve"> m</w:t>
      </w:r>
      <w:r>
        <w:rPr>
          <w:bCs/>
          <w:vertAlign w:val="superscript"/>
        </w:rPr>
        <w:t>3</w:t>
      </w:r>
      <w:r>
        <w:rPr>
          <w:bCs/>
        </w:rPr>
        <w:t>, kuid see varieerub vastavalt kraavi</w:t>
      </w:r>
      <w:r w:rsidR="006043D3">
        <w:rPr>
          <w:bCs/>
        </w:rPr>
        <w:t xml:space="preserve">/augu </w:t>
      </w:r>
      <w:r>
        <w:rPr>
          <w:bCs/>
        </w:rPr>
        <w:t xml:space="preserve">täpsetele mõõtmetele täitmise asukohas. </w:t>
      </w:r>
    </w:p>
    <w:p w14:paraId="21EE6526" w14:textId="77777777" w:rsidR="001B7B1B" w:rsidRDefault="001B7B1B" w:rsidP="001B7B1B"/>
    <w:p w14:paraId="51AB3154" w14:textId="264A2193" w:rsidR="001B7B1B" w:rsidRDefault="001B7B1B" w:rsidP="001B7B1B">
      <w:r>
        <w:t xml:space="preserve">Pais Tüüp </w:t>
      </w:r>
      <w:r w:rsidR="00B70ED5">
        <w:t>4</w:t>
      </w:r>
      <w:r>
        <w:t xml:space="preserve"> ehitusjoonis </w:t>
      </w:r>
      <w:r w:rsidRPr="004A6E14">
        <w:t>on toodud graafilisel lisal 3</w:t>
      </w:r>
      <w:r w:rsidR="00972ACA">
        <w:t>4</w:t>
      </w:r>
      <w:r w:rsidR="006D3F50">
        <w:t>/34</w:t>
      </w:r>
      <w:r w:rsidRPr="004A6E14">
        <w:t>.</w:t>
      </w:r>
    </w:p>
    <w:p w14:paraId="24E2E9C3" w14:textId="77777777" w:rsidR="00C13B32" w:rsidRDefault="00C13B32" w:rsidP="001B7B1B"/>
    <w:p w14:paraId="07CE47FA" w14:textId="0C765C38" w:rsidR="00C13B32" w:rsidRDefault="00C13B32" w:rsidP="001B7B1B">
      <w:r>
        <w:t xml:space="preserve">Paisu Tüüp 4 ehitusjoonisel on toodud rajatava paisukehandi </w:t>
      </w:r>
      <w:r w:rsidR="00683E03">
        <w:t>minimaalne ristlõige.</w:t>
      </w:r>
      <w:r w:rsidR="007F38F5">
        <w:t xml:space="preserve"> Kui tööde teostamise ajal selgub, et </w:t>
      </w:r>
      <w:r w:rsidR="00844F65">
        <w:t xml:space="preserve">tehnoloogiliselt on vastavate mõõtmetega paisukehandi rajamine raskendatud (eelkõige turbavõtu tiikide sulgemisel), siis </w:t>
      </w:r>
      <w:r w:rsidR="00E57A23">
        <w:t xml:space="preserve">võib tööde teostamise ajal paisude mõõtmeid suurendada, et tagada masinatega paisude rajamise võimalikkus (nt kui osutub vajalikuks paisukehandi peal sõitmine vms). </w:t>
      </w:r>
    </w:p>
    <w:p w14:paraId="01AC7784" w14:textId="39901B54" w:rsidR="00FB6877" w:rsidRDefault="00FB6877" w:rsidP="006F3470">
      <w:pPr>
        <w:pStyle w:val="Pealkiri1"/>
        <w:keepNext w:val="0"/>
        <w:pageBreakBefore/>
        <w:ind w:left="432" w:hanging="432"/>
        <w:jc w:val="left"/>
      </w:pPr>
      <w:bookmarkStart w:id="35" w:name="_Toc154145969"/>
      <w:r>
        <w:lastRenderedPageBreak/>
        <w:t xml:space="preserve">Kavandatud </w:t>
      </w:r>
      <w:r w:rsidR="007E4292">
        <w:t>tegevused projektalade kaupa</w:t>
      </w:r>
      <w:bookmarkEnd w:id="35"/>
    </w:p>
    <w:p w14:paraId="76D84309" w14:textId="77777777" w:rsidR="007E4292" w:rsidRDefault="007E4292" w:rsidP="007E4292"/>
    <w:p w14:paraId="49E6E98E" w14:textId="510AD0B0" w:rsidR="00023663" w:rsidRDefault="00232012" w:rsidP="00023663">
      <w:r>
        <w:t xml:space="preserve">Taastamistööde teostamisel Jalase maastikukaitseala veerežiimi taastamisala erinevatel lahustükkidel ehk projektaladel tuleb jälgida eelnevas peatükis toodud tööde üldpõhimõtteid ning lähtuda käesolevas peatükis toodud täpsustustest ning esitatud piirangutest. </w:t>
      </w:r>
    </w:p>
    <w:p w14:paraId="3A9AD2F0" w14:textId="015C907A" w:rsidR="00023663" w:rsidRDefault="00023663" w:rsidP="00023663">
      <w:pPr>
        <w:pStyle w:val="Pealkiri2"/>
        <w:ind w:left="576" w:hanging="576"/>
      </w:pPr>
      <w:bookmarkStart w:id="36" w:name="_Toc86744814"/>
      <w:bookmarkStart w:id="37" w:name="_Toc154145970"/>
      <w:r w:rsidRPr="00930929">
        <w:t xml:space="preserve">Kavandatud tööd </w:t>
      </w:r>
      <w:proofErr w:type="spellStart"/>
      <w:r w:rsidR="00630DB8">
        <w:t>Sõbessoo</w:t>
      </w:r>
      <w:proofErr w:type="spellEnd"/>
      <w:r w:rsidR="00630DB8">
        <w:t xml:space="preserve"> loodenurga</w:t>
      </w:r>
      <w:r w:rsidRPr="00930929">
        <w:t xml:space="preserve"> projektalal</w:t>
      </w:r>
      <w:bookmarkEnd w:id="36"/>
      <w:bookmarkEnd w:id="37"/>
    </w:p>
    <w:p w14:paraId="637E2761" w14:textId="77777777" w:rsidR="00630DB8" w:rsidRDefault="00630DB8" w:rsidP="00630DB8"/>
    <w:p w14:paraId="0C1A3E8F" w14:textId="3C4C1D91" w:rsidR="0088549C" w:rsidRDefault="0088549C" w:rsidP="0088549C">
      <w:pPr>
        <w:rPr>
          <w:b/>
          <w:bCs/>
        </w:rPr>
      </w:pPr>
      <w:r>
        <w:t xml:space="preserve">Jalase maastikukaitseala veerežiimi taastamisala </w:t>
      </w:r>
      <w:proofErr w:type="spellStart"/>
      <w:r>
        <w:t>Sõbessoo</w:t>
      </w:r>
      <w:proofErr w:type="spellEnd"/>
      <w:r>
        <w:t xml:space="preserve"> loodenurga projektala asub Jalase maastikukaitseala </w:t>
      </w:r>
      <w:proofErr w:type="spellStart"/>
      <w:r w:rsidR="008D04A0">
        <w:t>Sõbessoo</w:t>
      </w:r>
      <w:proofErr w:type="spellEnd"/>
      <w:r>
        <w:t xml:space="preserve"> sihtkaitsevööndis (</w:t>
      </w:r>
      <w:r w:rsidR="008D04A0" w:rsidRPr="008D04A0">
        <w:t>KLO1100335</w:t>
      </w:r>
      <w:r>
        <w:t xml:space="preserve">). </w:t>
      </w:r>
      <w:proofErr w:type="spellStart"/>
      <w:r w:rsidR="00E569B1">
        <w:t>Sõbessoo</w:t>
      </w:r>
      <w:proofErr w:type="spellEnd"/>
      <w:r w:rsidR="00E569B1">
        <w:t xml:space="preserve"> loodeosa projektalal ei tulene Jalase maastikukaitseala kaitse-eeskirjas</w:t>
      </w:r>
      <w:r w:rsidR="00FE5CAF">
        <w:t>t taastamistöödele ajalisi piiranguid. Küll aga</w:t>
      </w:r>
      <w:r>
        <w:t xml:space="preserve"> tuleb arvestada tööde ajalisel planeerimisel linnurahuga</w:t>
      </w:r>
      <w:r w:rsidR="001E09FD">
        <w:t xml:space="preserve"> ning kaitsealuste liikide </w:t>
      </w:r>
      <w:r w:rsidR="00F1154E">
        <w:t xml:space="preserve">elupaikadega taastamisala </w:t>
      </w:r>
      <w:proofErr w:type="spellStart"/>
      <w:r w:rsidR="00F1154E">
        <w:t>lähipiirkonnas</w:t>
      </w:r>
      <w:proofErr w:type="spellEnd"/>
      <w:r>
        <w:t xml:space="preserve">, seetõttu </w:t>
      </w:r>
      <w:r w:rsidRPr="00292EF6">
        <w:rPr>
          <w:b/>
          <w:bCs/>
        </w:rPr>
        <w:t xml:space="preserve">saab </w:t>
      </w:r>
      <w:proofErr w:type="spellStart"/>
      <w:r w:rsidR="00FE5CAF">
        <w:rPr>
          <w:b/>
          <w:bCs/>
        </w:rPr>
        <w:t>Sõbessoo</w:t>
      </w:r>
      <w:proofErr w:type="spellEnd"/>
      <w:r w:rsidR="00FE5CAF">
        <w:rPr>
          <w:b/>
          <w:bCs/>
        </w:rPr>
        <w:t xml:space="preserve"> loodeosa</w:t>
      </w:r>
      <w:r w:rsidRPr="00292EF6">
        <w:rPr>
          <w:b/>
          <w:bCs/>
        </w:rPr>
        <w:t xml:space="preserve"> projektalal töid teostada 1. </w:t>
      </w:r>
      <w:r w:rsidR="009308E5">
        <w:rPr>
          <w:b/>
          <w:bCs/>
        </w:rPr>
        <w:t xml:space="preserve">august </w:t>
      </w:r>
      <w:r w:rsidRPr="00292EF6">
        <w:rPr>
          <w:b/>
          <w:bCs/>
        </w:rPr>
        <w:t xml:space="preserve">kuni 14. märtsini. </w:t>
      </w:r>
    </w:p>
    <w:p w14:paraId="65DEB73C" w14:textId="14630223" w:rsidR="0088549C" w:rsidRDefault="007634B3" w:rsidP="0088549C">
      <w:r>
        <w:t xml:space="preserve"> </w:t>
      </w:r>
    </w:p>
    <w:p w14:paraId="2C2856FC" w14:textId="7B96BB1C" w:rsidR="0088549C" w:rsidRDefault="00FE5CAF" w:rsidP="0088549C">
      <w:proofErr w:type="spellStart"/>
      <w:r>
        <w:t>Sõbessoo</w:t>
      </w:r>
      <w:proofErr w:type="spellEnd"/>
      <w:r>
        <w:t xml:space="preserve"> loode</w:t>
      </w:r>
      <w:r w:rsidR="00D763C9">
        <w:t>nurga</w:t>
      </w:r>
      <w:r w:rsidR="0088549C">
        <w:t xml:space="preserve"> projektalal tuleb veerežiimi taastamiseks maksimaalses võimalikus ulatuses sulgeda alale jäävad kuivenduskraavid ning vanad turbavõtutiigid.</w:t>
      </w:r>
      <w:r w:rsidR="00C07770">
        <w:t xml:space="preserve"> Kraavide ja tiikide sulgemiseks on ette nähtud alale pinnaspaisude rajamine</w:t>
      </w:r>
      <w:r w:rsidR="00FC4D86">
        <w:t xml:space="preserve">, mille täpne konstruktsioon sõltub kraavi ja tiigi parameetritest, kuhu neid rajatakse. </w:t>
      </w:r>
      <w:r w:rsidR="00962EBA">
        <w:t xml:space="preserve">Paisude rajamiseks tuleb teostada alal minimaalses vajalikus mahus trassiraied kraavidele ligipääsuks. </w:t>
      </w:r>
    </w:p>
    <w:p w14:paraId="229DC163" w14:textId="77777777" w:rsidR="0088549C" w:rsidRDefault="0088549C" w:rsidP="0088549C"/>
    <w:p w14:paraId="1910C384" w14:textId="2E729599" w:rsidR="0088549C" w:rsidRDefault="00FE5CAF" w:rsidP="0088549C">
      <w:proofErr w:type="spellStart"/>
      <w:r>
        <w:t>Sõbessoo</w:t>
      </w:r>
      <w:proofErr w:type="spellEnd"/>
      <w:r>
        <w:t xml:space="preserve"> loode</w:t>
      </w:r>
      <w:r w:rsidR="00D763C9">
        <w:t>nurga</w:t>
      </w:r>
      <w:r w:rsidR="0088549C">
        <w:t xml:space="preserve"> projektalal projekteeritud taastamistööd on näidatud graafilisel lisal 15</w:t>
      </w:r>
      <w:r w:rsidR="006D3F50">
        <w:t>/34</w:t>
      </w:r>
      <w:r w:rsidR="0088549C">
        <w:t xml:space="preserve">. </w:t>
      </w:r>
    </w:p>
    <w:p w14:paraId="33295C8C" w14:textId="77777777" w:rsidR="0088549C" w:rsidRDefault="0088549C" w:rsidP="0088549C"/>
    <w:p w14:paraId="54D0262C" w14:textId="37F8E59E" w:rsidR="0088549C" w:rsidRDefault="0088549C" w:rsidP="0088549C">
      <w:r>
        <w:t>Tabel 3.</w:t>
      </w:r>
      <w:r w:rsidR="0051408A">
        <w:t>1</w:t>
      </w:r>
      <w:r>
        <w:t xml:space="preserve"> Kavandatavate tegevuste koondmahud </w:t>
      </w:r>
      <w:proofErr w:type="spellStart"/>
      <w:r w:rsidR="00FE5CAF">
        <w:t>Sõbessoo</w:t>
      </w:r>
      <w:proofErr w:type="spellEnd"/>
      <w:r w:rsidR="00FE5CAF">
        <w:t xml:space="preserve"> loode</w:t>
      </w:r>
      <w:r w:rsidR="00D763C9">
        <w:t>nurga</w:t>
      </w:r>
      <w:r>
        <w:t xml:space="preserve"> projektalal</w:t>
      </w:r>
    </w:p>
    <w:p w14:paraId="5055527B" w14:textId="77777777" w:rsidR="0088549C" w:rsidRDefault="0088549C" w:rsidP="0088549C"/>
    <w:tbl>
      <w:tblPr>
        <w:tblW w:w="9051" w:type="dxa"/>
        <w:tblCellMar>
          <w:left w:w="70" w:type="dxa"/>
          <w:right w:w="70" w:type="dxa"/>
        </w:tblCellMar>
        <w:tblLook w:val="04A0" w:firstRow="1" w:lastRow="0" w:firstColumn="1" w:lastColumn="0" w:noHBand="0" w:noVBand="1"/>
      </w:tblPr>
      <w:tblGrid>
        <w:gridCol w:w="1128"/>
        <w:gridCol w:w="5497"/>
        <w:gridCol w:w="1132"/>
        <w:gridCol w:w="1122"/>
        <w:gridCol w:w="172"/>
      </w:tblGrid>
      <w:tr w:rsidR="002E1E15" w:rsidRPr="002E1E15" w14:paraId="07B766C0" w14:textId="77777777" w:rsidTr="002E1E15">
        <w:trPr>
          <w:gridAfter w:val="1"/>
          <w:wAfter w:w="172" w:type="dxa"/>
          <w:trHeight w:val="282"/>
        </w:trPr>
        <w:tc>
          <w:tcPr>
            <w:tcW w:w="11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5875B9" w14:textId="77777777" w:rsidR="002E1E15" w:rsidRPr="002E1E15" w:rsidRDefault="002E1E15" w:rsidP="002E1E15">
            <w:pPr>
              <w:jc w:val="center"/>
              <w:rPr>
                <w:color w:val="000000"/>
                <w:lang w:eastAsia="et-EE"/>
              </w:rPr>
            </w:pPr>
            <w:r w:rsidRPr="002E1E15">
              <w:rPr>
                <w:color w:val="000000"/>
                <w:lang w:eastAsia="et-EE"/>
              </w:rPr>
              <w:t>Jrk nr</w:t>
            </w:r>
          </w:p>
        </w:tc>
        <w:tc>
          <w:tcPr>
            <w:tcW w:w="54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A91C84" w14:textId="77777777" w:rsidR="002E1E15" w:rsidRPr="002E1E15" w:rsidRDefault="002E1E15" w:rsidP="002E1E15">
            <w:pPr>
              <w:jc w:val="center"/>
              <w:rPr>
                <w:color w:val="000000"/>
                <w:lang w:eastAsia="et-EE"/>
              </w:rPr>
            </w:pPr>
            <w:r w:rsidRPr="002E1E15">
              <w:rPr>
                <w:color w:val="000000"/>
                <w:lang w:eastAsia="et-EE"/>
              </w:rPr>
              <w:t>Töö nimetus</w:t>
            </w:r>
          </w:p>
        </w:tc>
        <w:tc>
          <w:tcPr>
            <w:tcW w:w="11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B7B36B" w14:textId="77777777" w:rsidR="002E1E15" w:rsidRPr="002E1E15" w:rsidRDefault="002E1E15" w:rsidP="002E1E15">
            <w:pPr>
              <w:jc w:val="center"/>
              <w:rPr>
                <w:color w:val="000000"/>
                <w:lang w:eastAsia="et-EE"/>
              </w:rPr>
            </w:pPr>
            <w:proofErr w:type="spellStart"/>
            <w:r w:rsidRPr="002E1E15">
              <w:rPr>
                <w:color w:val="000000"/>
                <w:lang w:eastAsia="et-EE"/>
              </w:rPr>
              <w:t>Mõõt-ühik</w:t>
            </w:r>
            <w:proofErr w:type="spellEnd"/>
          </w:p>
        </w:tc>
        <w:tc>
          <w:tcPr>
            <w:tcW w:w="112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6AE3F2" w14:textId="77777777" w:rsidR="002E1E15" w:rsidRPr="002E1E15" w:rsidRDefault="002E1E15" w:rsidP="002E1E15">
            <w:pPr>
              <w:jc w:val="center"/>
              <w:rPr>
                <w:color w:val="000000"/>
                <w:lang w:eastAsia="et-EE"/>
              </w:rPr>
            </w:pPr>
            <w:r w:rsidRPr="002E1E15">
              <w:rPr>
                <w:color w:val="000000"/>
                <w:lang w:eastAsia="et-EE"/>
              </w:rPr>
              <w:t>Maht kokku</w:t>
            </w:r>
          </w:p>
        </w:tc>
      </w:tr>
      <w:tr w:rsidR="002E1E15" w:rsidRPr="002E1E15" w14:paraId="761D8041" w14:textId="77777777" w:rsidTr="002E1E15">
        <w:trPr>
          <w:trHeight w:val="282"/>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21ED9132" w14:textId="77777777" w:rsidR="002E1E15" w:rsidRPr="002E1E15" w:rsidRDefault="002E1E15" w:rsidP="002E1E15">
            <w:pPr>
              <w:jc w:val="left"/>
              <w:rPr>
                <w:color w:val="000000"/>
                <w:lang w:eastAsia="et-EE"/>
              </w:rPr>
            </w:pPr>
          </w:p>
        </w:tc>
        <w:tc>
          <w:tcPr>
            <w:tcW w:w="5497" w:type="dxa"/>
            <w:vMerge/>
            <w:tcBorders>
              <w:top w:val="single" w:sz="4" w:space="0" w:color="auto"/>
              <w:left w:val="single" w:sz="4" w:space="0" w:color="auto"/>
              <w:bottom w:val="single" w:sz="4" w:space="0" w:color="auto"/>
              <w:right w:val="single" w:sz="4" w:space="0" w:color="auto"/>
            </w:tcBorders>
            <w:vAlign w:val="center"/>
            <w:hideMark/>
          </w:tcPr>
          <w:p w14:paraId="31E7DC8B" w14:textId="77777777" w:rsidR="002E1E15" w:rsidRPr="002E1E15" w:rsidRDefault="002E1E15" w:rsidP="002E1E15">
            <w:pPr>
              <w:jc w:val="left"/>
              <w:rPr>
                <w:color w:val="000000"/>
                <w:lang w:eastAsia="et-EE"/>
              </w:rPr>
            </w:pPr>
          </w:p>
        </w:tc>
        <w:tc>
          <w:tcPr>
            <w:tcW w:w="1132" w:type="dxa"/>
            <w:vMerge/>
            <w:tcBorders>
              <w:top w:val="single" w:sz="4" w:space="0" w:color="auto"/>
              <w:left w:val="single" w:sz="4" w:space="0" w:color="auto"/>
              <w:bottom w:val="single" w:sz="4" w:space="0" w:color="auto"/>
              <w:right w:val="single" w:sz="4" w:space="0" w:color="auto"/>
            </w:tcBorders>
            <w:vAlign w:val="center"/>
            <w:hideMark/>
          </w:tcPr>
          <w:p w14:paraId="27048EDF" w14:textId="77777777" w:rsidR="002E1E15" w:rsidRPr="002E1E15" w:rsidRDefault="002E1E15" w:rsidP="002E1E15">
            <w:pPr>
              <w:jc w:val="left"/>
              <w:rPr>
                <w:color w:val="000000"/>
                <w:lang w:eastAsia="et-EE"/>
              </w:rPr>
            </w:pPr>
          </w:p>
        </w:tc>
        <w:tc>
          <w:tcPr>
            <w:tcW w:w="1122" w:type="dxa"/>
            <w:vMerge/>
            <w:tcBorders>
              <w:top w:val="single" w:sz="4" w:space="0" w:color="auto"/>
              <w:left w:val="single" w:sz="4" w:space="0" w:color="auto"/>
              <w:bottom w:val="single" w:sz="4" w:space="0" w:color="auto"/>
              <w:right w:val="single" w:sz="4" w:space="0" w:color="auto"/>
            </w:tcBorders>
            <w:vAlign w:val="center"/>
            <w:hideMark/>
          </w:tcPr>
          <w:p w14:paraId="74E9DAB3" w14:textId="77777777" w:rsidR="002E1E15" w:rsidRPr="002E1E15" w:rsidRDefault="002E1E15" w:rsidP="002E1E15">
            <w:pPr>
              <w:jc w:val="left"/>
              <w:rPr>
                <w:color w:val="000000"/>
                <w:lang w:eastAsia="et-EE"/>
              </w:rPr>
            </w:pPr>
          </w:p>
        </w:tc>
        <w:tc>
          <w:tcPr>
            <w:tcW w:w="172" w:type="dxa"/>
            <w:tcBorders>
              <w:top w:val="nil"/>
              <w:left w:val="nil"/>
              <w:bottom w:val="nil"/>
              <w:right w:val="nil"/>
            </w:tcBorders>
            <w:shd w:val="clear" w:color="auto" w:fill="auto"/>
            <w:noWrap/>
            <w:vAlign w:val="bottom"/>
            <w:hideMark/>
          </w:tcPr>
          <w:p w14:paraId="4A77EF20" w14:textId="77777777" w:rsidR="002E1E15" w:rsidRPr="002E1E15" w:rsidRDefault="002E1E15" w:rsidP="002E1E15">
            <w:pPr>
              <w:jc w:val="center"/>
              <w:rPr>
                <w:color w:val="000000"/>
                <w:lang w:eastAsia="et-EE"/>
              </w:rPr>
            </w:pPr>
          </w:p>
        </w:tc>
      </w:tr>
      <w:tr w:rsidR="00F150E4" w:rsidRPr="002E1E15" w14:paraId="1E173AAC"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vAlign w:val="center"/>
            <w:hideMark/>
          </w:tcPr>
          <w:p w14:paraId="64CE3173" w14:textId="77777777" w:rsidR="00F150E4" w:rsidRPr="002E1E15" w:rsidRDefault="00F150E4" w:rsidP="00F150E4">
            <w:pPr>
              <w:jc w:val="center"/>
              <w:rPr>
                <w:color w:val="000000"/>
                <w:lang w:eastAsia="et-EE"/>
              </w:rPr>
            </w:pPr>
            <w:r w:rsidRPr="002E1E15">
              <w:rPr>
                <w:color w:val="000000"/>
                <w:lang w:eastAsia="et-EE"/>
              </w:rPr>
              <w:t>1</w:t>
            </w:r>
          </w:p>
        </w:tc>
        <w:tc>
          <w:tcPr>
            <w:tcW w:w="5497" w:type="dxa"/>
            <w:tcBorders>
              <w:top w:val="single" w:sz="4" w:space="0" w:color="auto"/>
              <w:left w:val="nil"/>
              <w:bottom w:val="single" w:sz="4" w:space="0" w:color="auto"/>
              <w:right w:val="single" w:sz="4" w:space="0" w:color="auto"/>
            </w:tcBorders>
            <w:shd w:val="clear" w:color="auto" w:fill="auto"/>
            <w:vAlign w:val="center"/>
            <w:hideMark/>
          </w:tcPr>
          <w:p w14:paraId="554C0216" w14:textId="77777777" w:rsidR="00F150E4" w:rsidRPr="002E1E15" w:rsidRDefault="00F150E4" w:rsidP="00F150E4">
            <w:pPr>
              <w:jc w:val="center"/>
              <w:rPr>
                <w:color w:val="000000"/>
                <w:lang w:eastAsia="et-EE"/>
              </w:rPr>
            </w:pPr>
            <w:r w:rsidRPr="002E1E15">
              <w:rPr>
                <w:color w:val="000000"/>
                <w:lang w:eastAsia="et-EE"/>
              </w:rPr>
              <w:t>Trassiraied giljotiini või mootorsaega</w:t>
            </w:r>
          </w:p>
        </w:tc>
        <w:tc>
          <w:tcPr>
            <w:tcW w:w="1132" w:type="dxa"/>
            <w:tcBorders>
              <w:top w:val="nil"/>
              <w:left w:val="nil"/>
              <w:bottom w:val="single" w:sz="4" w:space="0" w:color="auto"/>
              <w:right w:val="single" w:sz="4" w:space="0" w:color="auto"/>
            </w:tcBorders>
            <w:shd w:val="clear" w:color="auto" w:fill="auto"/>
            <w:noWrap/>
            <w:vAlign w:val="center"/>
            <w:hideMark/>
          </w:tcPr>
          <w:p w14:paraId="5FF8E2C0" w14:textId="77777777" w:rsidR="00F150E4" w:rsidRPr="002E1E15" w:rsidRDefault="00F150E4" w:rsidP="00F150E4">
            <w:pPr>
              <w:jc w:val="center"/>
              <w:rPr>
                <w:color w:val="000000"/>
                <w:lang w:eastAsia="et-EE"/>
              </w:rPr>
            </w:pPr>
            <w:r w:rsidRPr="002E1E15">
              <w:rPr>
                <w:color w:val="000000"/>
                <w:lang w:eastAsia="et-EE"/>
              </w:rPr>
              <w:t>ha</w:t>
            </w:r>
          </w:p>
        </w:tc>
        <w:tc>
          <w:tcPr>
            <w:tcW w:w="11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FDB01" w14:textId="6873E8B7" w:rsidR="00F150E4" w:rsidRPr="002E1E15" w:rsidRDefault="00164799" w:rsidP="00F150E4">
            <w:pPr>
              <w:jc w:val="center"/>
              <w:rPr>
                <w:color w:val="000000"/>
                <w:lang w:eastAsia="et-EE"/>
              </w:rPr>
            </w:pPr>
            <w:r>
              <w:rPr>
                <w:color w:val="000000"/>
              </w:rPr>
              <w:t>2,09</w:t>
            </w:r>
          </w:p>
        </w:tc>
        <w:tc>
          <w:tcPr>
            <w:tcW w:w="172" w:type="dxa"/>
            <w:vAlign w:val="center"/>
            <w:hideMark/>
          </w:tcPr>
          <w:p w14:paraId="6321ADD9" w14:textId="77777777" w:rsidR="00F150E4" w:rsidRPr="002E1E15" w:rsidRDefault="00F150E4" w:rsidP="00F150E4">
            <w:pPr>
              <w:jc w:val="left"/>
              <w:rPr>
                <w:sz w:val="20"/>
                <w:szCs w:val="20"/>
                <w:lang w:eastAsia="et-EE"/>
              </w:rPr>
            </w:pPr>
          </w:p>
        </w:tc>
      </w:tr>
      <w:tr w:rsidR="00F150E4" w:rsidRPr="002E1E15" w14:paraId="34398E80"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7C328DFB" w14:textId="77777777" w:rsidR="00F150E4" w:rsidRPr="002E1E15" w:rsidRDefault="00F150E4" w:rsidP="00F150E4">
            <w:pPr>
              <w:jc w:val="center"/>
              <w:rPr>
                <w:color w:val="000000"/>
                <w:lang w:eastAsia="et-EE"/>
              </w:rPr>
            </w:pPr>
            <w:r w:rsidRPr="002E1E15">
              <w:rPr>
                <w:color w:val="000000"/>
                <w:lang w:eastAsia="et-EE"/>
              </w:rPr>
              <w:t>2</w:t>
            </w:r>
          </w:p>
        </w:tc>
        <w:tc>
          <w:tcPr>
            <w:tcW w:w="5497" w:type="dxa"/>
            <w:tcBorders>
              <w:top w:val="single" w:sz="4" w:space="0" w:color="auto"/>
              <w:left w:val="nil"/>
              <w:bottom w:val="single" w:sz="4" w:space="0" w:color="auto"/>
              <w:right w:val="single" w:sz="4" w:space="0" w:color="000000"/>
            </w:tcBorders>
            <w:shd w:val="clear" w:color="auto" w:fill="auto"/>
            <w:vAlign w:val="center"/>
            <w:hideMark/>
          </w:tcPr>
          <w:p w14:paraId="3A7DCA8C" w14:textId="77777777" w:rsidR="00F150E4" w:rsidRPr="002E1E15" w:rsidRDefault="00F150E4" w:rsidP="00F150E4">
            <w:pPr>
              <w:jc w:val="center"/>
              <w:rPr>
                <w:color w:val="000000"/>
                <w:lang w:eastAsia="et-EE"/>
              </w:rPr>
            </w:pPr>
            <w:r w:rsidRPr="002E1E15">
              <w:rPr>
                <w:color w:val="000000"/>
                <w:lang w:eastAsia="et-EE"/>
              </w:rPr>
              <w:t xml:space="preserve">Ajutiste </w:t>
            </w:r>
            <w:proofErr w:type="spellStart"/>
            <w:r w:rsidRPr="002E1E15">
              <w:rPr>
                <w:color w:val="000000"/>
                <w:lang w:eastAsia="et-EE"/>
              </w:rPr>
              <w:t>ülepääsude</w:t>
            </w:r>
            <w:proofErr w:type="spellEnd"/>
            <w:r w:rsidRPr="002E1E15">
              <w:rPr>
                <w:color w:val="000000"/>
                <w:lang w:eastAsia="et-EE"/>
              </w:rPr>
              <w:t xml:space="preserve"> rajamine</w:t>
            </w:r>
          </w:p>
        </w:tc>
        <w:tc>
          <w:tcPr>
            <w:tcW w:w="1132" w:type="dxa"/>
            <w:tcBorders>
              <w:top w:val="nil"/>
              <w:left w:val="nil"/>
              <w:bottom w:val="single" w:sz="4" w:space="0" w:color="auto"/>
              <w:right w:val="single" w:sz="4" w:space="0" w:color="auto"/>
            </w:tcBorders>
            <w:shd w:val="clear" w:color="auto" w:fill="auto"/>
            <w:noWrap/>
            <w:vAlign w:val="center"/>
            <w:hideMark/>
          </w:tcPr>
          <w:p w14:paraId="06D03A26" w14:textId="77777777" w:rsidR="00F150E4" w:rsidRPr="002E1E15" w:rsidRDefault="00F150E4" w:rsidP="00F150E4">
            <w:pPr>
              <w:jc w:val="center"/>
              <w:rPr>
                <w:color w:val="000000"/>
                <w:lang w:eastAsia="et-EE"/>
              </w:rPr>
            </w:pPr>
            <w:r w:rsidRPr="002E1E15">
              <w:rPr>
                <w:color w:val="000000"/>
                <w:lang w:eastAsia="et-EE"/>
              </w:rPr>
              <w:t>tk</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7D537CBF" w14:textId="373C31F4" w:rsidR="00F150E4" w:rsidRPr="002E1E15" w:rsidRDefault="00F150E4" w:rsidP="00F150E4">
            <w:pPr>
              <w:jc w:val="center"/>
              <w:rPr>
                <w:color w:val="000000"/>
                <w:lang w:eastAsia="et-EE"/>
              </w:rPr>
            </w:pPr>
            <w:r>
              <w:rPr>
                <w:color w:val="000000"/>
              </w:rPr>
              <w:t>2</w:t>
            </w:r>
          </w:p>
        </w:tc>
        <w:tc>
          <w:tcPr>
            <w:tcW w:w="172" w:type="dxa"/>
            <w:vAlign w:val="center"/>
            <w:hideMark/>
          </w:tcPr>
          <w:p w14:paraId="06E5AD64" w14:textId="77777777" w:rsidR="00F150E4" w:rsidRPr="002E1E15" w:rsidRDefault="00F150E4" w:rsidP="00F150E4">
            <w:pPr>
              <w:jc w:val="left"/>
              <w:rPr>
                <w:sz w:val="20"/>
                <w:szCs w:val="20"/>
                <w:lang w:eastAsia="et-EE"/>
              </w:rPr>
            </w:pPr>
          </w:p>
        </w:tc>
      </w:tr>
      <w:tr w:rsidR="00F150E4" w:rsidRPr="002E1E15" w14:paraId="49C7D01A"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1F1C8EAE" w14:textId="77777777" w:rsidR="00F150E4" w:rsidRPr="002E1E15" w:rsidRDefault="00F150E4" w:rsidP="00F150E4">
            <w:pPr>
              <w:jc w:val="center"/>
              <w:rPr>
                <w:color w:val="000000"/>
                <w:lang w:eastAsia="et-EE"/>
              </w:rPr>
            </w:pPr>
            <w:r w:rsidRPr="002E1E15">
              <w:rPr>
                <w:color w:val="000000"/>
                <w:lang w:eastAsia="et-EE"/>
              </w:rPr>
              <w:t>3</w:t>
            </w:r>
          </w:p>
        </w:tc>
        <w:tc>
          <w:tcPr>
            <w:tcW w:w="5497" w:type="dxa"/>
            <w:tcBorders>
              <w:top w:val="single" w:sz="4" w:space="0" w:color="auto"/>
              <w:left w:val="nil"/>
              <w:bottom w:val="single" w:sz="4" w:space="0" w:color="auto"/>
              <w:right w:val="single" w:sz="4" w:space="0" w:color="000000"/>
            </w:tcBorders>
            <w:shd w:val="clear" w:color="auto" w:fill="auto"/>
            <w:vAlign w:val="center"/>
            <w:hideMark/>
          </w:tcPr>
          <w:p w14:paraId="259A7C4F" w14:textId="77777777" w:rsidR="00F150E4" w:rsidRPr="002E1E15" w:rsidRDefault="00F150E4" w:rsidP="00F150E4">
            <w:pPr>
              <w:jc w:val="center"/>
              <w:rPr>
                <w:color w:val="000000"/>
                <w:lang w:eastAsia="et-EE"/>
              </w:rPr>
            </w:pPr>
            <w:r w:rsidRPr="002E1E15">
              <w:rPr>
                <w:color w:val="000000"/>
                <w:lang w:eastAsia="et-EE"/>
              </w:rPr>
              <w:t>Raied paisude asukohas</w:t>
            </w:r>
          </w:p>
        </w:tc>
        <w:tc>
          <w:tcPr>
            <w:tcW w:w="1132" w:type="dxa"/>
            <w:tcBorders>
              <w:top w:val="nil"/>
              <w:left w:val="nil"/>
              <w:bottom w:val="single" w:sz="4" w:space="0" w:color="auto"/>
              <w:right w:val="single" w:sz="4" w:space="0" w:color="auto"/>
            </w:tcBorders>
            <w:shd w:val="clear" w:color="auto" w:fill="auto"/>
            <w:noWrap/>
            <w:vAlign w:val="center"/>
            <w:hideMark/>
          </w:tcPr>
          <w:p w14:paraId="329FA709" w14:textId="77777777" w:rsidR="00F150E4" w:rsidRPr="002E1E15" w:rsidRDefault="00F150E4" w:rsidP="00F150E4">
            <w:pPr>
              <w:jc w:val="center"/>
              <w:rPr>
                <w:color w:val="000000"/>
                <w:lang w:eastAsia="et-EE"/>
              </w:rPr>
            </w:pPr>
            <w:r w:rsidRPr="002E1E15">
              <w:rPr>
                <w:color w:val="000000"/>
                <w:lang w:eastAsia="et-EE"/>
              </w:rPr>
              <w:t>ha</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31D7D0EC" w14:textId="3E26A0AD" w:rsidR="00F150E4" w:rsidRPr="002E1E15" w:rsidRDefault="00F150E4" w:rsidP="00F150E4">
            <w:pPr>
              <w:jc w:val="center"/>
              <w:rPr>
                <w:color w:val="000000"/>
                <w:lang w:eastAsia="et-EE"/>
              </w:rPr>
            </w:pPr>
            <w:r>
              <w:rPr>
                <w:color w:val="000000"/>
              </w:rPr>
              <w:t>0,52</w:t>
            </w:r>
          </w:p>
        </w:tc>
        <w:tc>
          <w:tcPr>
            <w:tcW w:w="172" w:type="dxa"/>
            <w:vAlign w:val="center"/>
            <w:hideMark/>
          </w:tcPr>
          <w:p w14:paraId="3F76C09B" w14:textId="77777777" w:rsidR="00F150E4" w:rsidRPr="002E1E15" w:rsidRDefault="00F150E4" w:rsidP="00F150E4">
            <w:pPr>
              <w:jc w:val="left"/>
              <w:rPr>
                <w:sz w:val="20"/>
                <w:szCs w:val="20"/>
                <w:lang w:eastAsia="et-EE"/>
              </w:rPr>
            </w:pPr>
          </w:p>
        </w:tc>
      </w:tr>
      <w:tr w:rsidR="00F150E4" w:rsidRPr="002E1E15" w14:paraId="4613179E"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11874E77" w14:textId="77777777" w:rsidR="00F150E4" w:rsidRPr="002E1E15" w:rsidRDefault="00F150E4" w:rsidP="00F150E4">
            <w:pPr>
              <w:jc w:val="center"/>
              <w:rPr>
                <w:color w:val="000000"/>
                <w:lang w:eastAsia="et-EE"/>
              </w:rPr>
            </w:pPr>
            <w:r w:rsidRPr="002E1E15">
              <w:rPr>
                <w:color w:val="000000"/>
                <w:lang w:eastAsia="et-EE"/>
              </w:rPr>
              <w:t>4</w:t>
            </w:r>
          </w:p>
        </w:tc>
        <w:tc>
          <w:tcPr>
            <w:tcW w:w="5497" w:type="dxa"/>
            <w:tcBorders>
              <w:top w:val="single" w:sz="4" w:space="0" w:color="auto"/>
              <w:left w:val="nil"/>
              <w:bottom w:val="single" w:sz="4" w:space="0" w:color="auto"/>
              <w:right w:val="single" w:sz="4" w:space="0" w:color="000000"/>
            </w:tcBorders>
            <w:shd w:val="clear" w:color="auto" w:fill="auto"/>
            <w:vAlign w:val="center"/>
            <w:hideMark/>
          </w:tcPr>
          <w:p w14:paraId="0ED9D69E" w14:textId="77777777" w:rsidR="00F150E4" w:rsidRPr="002E1E15" w:rsidRDefault="00F150E4" w:rsidP="00F150E4">
            <w:pPr>
              <w:jc w:val="center"/>
              <w:rPr>
                <w:color w:val="000000"/>
                <w:lang w:eastAsia="et-EE"/>
              </w:rPr>
            </w:pPr>
            <w:r w:rsidRPr="002E1E15">
              <w:rPr>
                <w:color w:val="000000"/>
                <w:lang w:eastAsia="et-EE"/>
              </w:rPr>
              <w:t>Kraavivallide likvideerimine</w:t>
            </w:r>
          </w:p>
        </w:tc>
        <w:tc>
          <w:tcPr>
            <w:tcW w:w="1132" w:type="dxa"/>
            <w:tcBorders>
              <w:top w:val="nil"/>
              <w:left w:val="nil"/>
              <w:bottom w:val="single" w:sz="4" w:space="0" w:color="auto"/>
              <w:right w:val="single" w:sz="4" w:space="0" w:color="auto"/>
            </w:tcBorders>
            <w:shd w:val="clear" w:color="auto" w:fill="auto"/>
            <w:noWrap/>
            <w:vAlign w:val="center"/>
            <w:hideMark/>
          </w:tcPr>
          <w:p w14:paraId="560B2564" w14:textId="77777777" w:rsidR="00F150E4" w:rsidRPr="002E1E15" w:rsidRDefault="00F150E4" w:rsidP="00F150E4">
            <w:pPr>
              <w:jc w:val="center"/>
              <w:rPr>
                <w:color w:val="000000"/>
                <w:lang w:eastAsia="et-EE"/>
              </w:rPr>
            </w:pPr>
            <w:r w:rsidRPr="002E1E15">
              <w:rPr>
                <w:color w:val="000000"/>
                <w:lang w:eastAsia="et-EE"/>
              </w:rPr>
              <w:t>tuh m³</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04A65DCD" w14:textId="689390F0" w:rsidR="00F150E4" w:rsidRPr="002E1E15" w:rsidRDefault="00F150E4" w:rsidP="00F150E4">
            <w:pPr>
              <w:jc w:val="center"/>
              <w:rPr>
                <w:color w:val="000000"/>
                <w:lang w:eastAsia="et-EE"/>
              </w:rPr>
            </w:pPr>
            <w:r>
              <w:rPr>
                <w:color w:val="000000"/>
              </w:rPr>
              <w:t>0,33</w:t>
            </w:r>
          </w:p>
        </w:tc>
        <w:tc>
          <w:tcPr>
            <w:tcW w:w="172" w:type="dxa"/>
            <w:vAlign w:val="center"/>
            <w:hideMark/>
          </w:tcPr>
          <w:p w14:paraId="7D69273C" w14:textId="77777777" w:rsidR="00F150E4" w:rsidRPr="002E1E15" w:rsidRDefault="00F150E4" w:rsidP="00F150E4">
            <w:pPr>
              <w:jc w:val="left"/>
              <w:rPr>
                <w:sz w:val="20"/>
                <w:szCs w:val="20"/>
                <w:lang w:eastAsia="et-EE"/>
              </w:rPr>
            </w:pPr>
          </w:p>
        </w:tc>
      </w:tr>
      <w:tr w:rsidR="00F150E4" w:rsidRPr="002E1E15" w14:paraId="1F9A2852"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657DD4C0" w14:textId="77777777" w:rsidR="00F150E4" w:rsidRPr="002E1E15" w:rsidRDefault="00F150E4" w:rsidP="00F150E4">
            <w:pPr>
              <w:jc w:val="center"/>
              <w:rPr>
                <w:color w:val="000000"/>
                <w:lang w:eastAsia="et-EE"/>
              </w:rPr>
            </w:pPr>
            <w:r w:rsidRPr="002E1E15">
              <w:rPr>
                <w:color w:val="000000"/>
                <w:lang w:eastAsia="et-EE"/>
              </w:rPr>
              <w:t>5</w:t>
            </w:r>
          </w:p>
        </w:tc>
        <w:tc>
          <w:tcPr>
            <w:tcW w:w="5497" w:type="dxa"/>
            <w:tcBorders>
              <w:top w:val="single" w:sz="4" w:space="0" w:color="auto"/>
              <w:left w:val="nil"/>
              <w:bottom w:val="single" w:sz="4" w:space="0" w:color="auto"/>
              <w:right w:val="single" w:sz="4" w:space="0" w:color="auto"/>
            </w:tcBorders>
            <w:shd w:val="clear" w:color="auto" w:fill="auto"/>
            <w:vAlign w:val="center"/>
            <w:hideMark/>
          </w:tcPr>
          <w:p w14:paraId="2757A71D" w14:textId="77777777" w:rsidR="00F150E4" w:rsidRPr="002E1E15" w:rsidRDefault="00F150E4" w:rsidP="00F150E4">
            <w:pPr>
              <w:jc w:val="center"/>
              <w:rPr>
                <w:color w:val="000000"/>
                <w:lang w:eastAsia="et-EE"/>
              </w:rPr>
            </w:pPr>
            <w:r w:rsidRPr="002E1E15">
              <w:rPr>
                <w:color w:val="000000"/>
                <w:lang w:eastAsia="et-EE"/>
              </w:rPr>
              <w:t>Sulgetavate kraavide kogupikkus</w:t>
            </w:r>
          </w:p>
        </w:tc>
        <w:tc>
          <w:tcPr>
            <w:tcW w:w="1132" w:type="dxa"/>
            <w:tcBorders>
              <w:top w:val="nil"/>
              <w:left w:val="nil"/>
              <w:bottom w:val="single" w:sz="4" w:space="0" w:color="auto"/>
              <w:right w:val="single" w:sz="4" w:space="0" w:color="auto"/>
            </w:tcBorders>
            <w:shd w:val="clear" w:color="auto" w:fill="auto"/>
            <w:noWrap/>
            <w:vAlign w:val="center"/>
            <w:hideMark/>
          </w:tcPr>
          <w:p w14:paraId="68B2C372" w14:textId="77777777" w:rsidR="00F150E4" w:rsidRPr="002E1E15" w:rsidRDefault="00F150E4" w:rsidP="00F150E4">
            <w:pPr>
              <w:jc w:val="center"/>
              <w:rPr>
                <w:color w:val="000000"/>
                <w:lang w:eastAsia="et-EE"/>
              </w:rPr>
            </w:pPr>
            <w:r w:rsidRPr="002E1E15">
              <w:rPr>
                <w:color w:val="000000"/>
                <w:lang w:eastAsia="et-EE"/>
              </w:rPr>
              <w:t>km</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2D00EA4C" w14:textId="3A2F41DE" w:rsidR="00F150E4" w:rsidRPr="002E1E15" w:rsidRDefault="00F150E4" w:rsidP="00F150E4">
            <w:pPr>
              <w:jc w:val="center"/>
              <w:rPr>
                <w:color w:val="000000"/>
                <w:lang w:eastAsia="et-EE"/>
              </w:rPr>
            </w:pPr>
            <w:r>
              <w:rPr>
                <w:color w:val="000000"/>
              </w:rPr>
              <w:t>2,75</w:t>
            </w:r>
          </w:p>
        </w:tc>
        <w:tc>
          <w:tcPr>
            <w:tcW w:w="172" w:type="dxa"/>
            <w:vAlign w:val="center"/>
            <w:hideMark/>
          </w:tcPr>
          <w:p w14:paraId="17291F15" w14:textId="77777777" w:rsidR="00F150E4" w:rsidRPr="002E1E15" w:rsidRDefault="00F150E4" w:rsidP="00F150E4">
            <w:pPr>
              <w:jc w:val="left"/>
              <w:rPr>
                <w:sz w:val="20"/>
                <w:szCs w:val="20"/>
                <w:lang w:eastAsia="et-EE"/>
              </w:rPr>
            </w:pPr>
          </w:p>
        </w:tc>
      </w:tr>
      <w:tr w:rsidR="00F150E4" w:rsidRPr="002E1E15" w14:paraId="74F3100E"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78099466" w14:textId="77777777" w:rsidR="00F150E4" w:rsidRPr="002E1E15" w:rsidRDefault="00F150E4" w:rsidP="00F150E4">
            <w:pPr>
              <w:jc w:val="center"/>
              <w:rPr>
                <w:color w:val="000000"/>
                <w:lang w:eastAsia="et-EE"/>
              </w:rPr>
            </w:pPr>
            <w:r w:rsidRPr="002E1E15">
              <w:rPr>
                <w:color w:val="000000"/>
                <w:lang w:eastAsia="et-EE"/>
              </w:rPr>
              <w:t>6</w:t>
            </w:r>
          </w:p>
        </w:tc>
        <w:tc>
          <w:tcPr>
            <w:tcW w:w="5497" w:type="dxa"/>
            <w:tcBorders>
              <w:top w:val="single" w:sz="4" w:space="0" w:color="auto"/>
              <w:left w:val="nil"/>
              <w:bottom w:val="single" w:sz="4" w:space="0" w:color="auto"/>
              <w:right w:val="single" w:sz="4" w:space="0" w:color="auto"/>
            </w:tcBorders>
            <w:shd w:val="clear" w:color="auto" w:fill="auto"/>
            <w:vAlign w:val="center"/>
            <w:hideMark/>
          </w:tcPr>
          <w:p w14:paraId="228EF941" w14:textId="77777777" w:rsidR="00F150E4" w:rsidRPr="002E1E15" w:rsidRDefault="00F150E4" w:rsidP="00F150E4">
            <w:pPr>
              <w:jc w:val="center"/>
              <w:rPr>
                <w:color w:val="000000"/>
                <w:lang w:eastAsia="et-EE"/>
              </w:rPr>
            </w:pPr>
            <w:r w:rsidRPr="002E1E15">
              <w:rPr>
                <w:color w:val="000000"/>
                <w:lang w:eastAsia="et-EE"/>
              </w:rPr>
              <w:t>Rajatavad paisud kokku</w:t>
            </w:r>
          </w:p>
        </w:tc>
        <w:tc>
          <w:tcPr>
            <w:tcW w:w="1132" w:type="dxa"/>
            <w:tcBorders>
              <w:top w:val="nil"/>
              <w:left w:val="nil"/>
              <w:bottom w:val="single" w:sz="4" w:space="0" w:color="auto"/>
              <w:right w:val="single" w:sz="4" w:space="0" w:color="auto"/>
            </w:tcBorders>
            <w:shd w:val="clear" w:color="auto" w:fill="auto"/>
            <w:noWrap/>
            <w:vAlign w:val="center"/>
            <w:hideMark/>
          </w:tcPr>
          <w:p w14:paraId="61FCF12D" w14:textId="77777777" w:rsidR="00F150E4" w:rsidRPr="002E1E15" w:rsidRDefault="00F150E4" w:rsidP="00F150E4">
            <w:pPr>
              <w:jc w:val="center"/>
              <w:rPr>
                <w:color w:val="000000"/>
                <w:lang w:eastAsia="et-EE"/>
              </w:rPr>
            </w:pPr>
            <w:r w:rsidRPr="002E1E15">
              <w:rPr>
                <w:color w:val="000000"/>
                <w:lang w:eastAsia="et-EE"/>
              </w:rPr>
              <w:t>tk</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3FBD3EE3" w14:textId="1EC13332" w:rsidR="00F150E4" w:rsidRPr="002E1E15" w:rsidRDefault="00F150E4" w:rsidP="00F150E4">
            <w:pPr>
              <w:jc w:val="center"/>
              <w:rPr>
                <w:color w:val="000000"/>
                <w:lang w:eastAsia="et-EE"/>
              </w:rPr>
            </w:pPr>
            <w:r>
              <w:rPr>
                <w:color w:val="000000"/>
              </w:rPr>
              <w:t>53</w:t>
            </w:r>
          </w:p>
        </w:tc>
        <w:tc>
          <w:tcPr>
            <w:tcW w:w="172" w:type="dxa"/>
            <w:vAlign w:val="center"/>
            <w:hideMark/>
          </w:tcPr>
          <w:p w14:paraId="5A2267C0" w14:textId="77777777" w:rsidR="00F150E4" w:rsidRPr="002E1E15" w:rsidRDefault="00F150E4" w:rsidP="00F150E4">
            <w:pPr>
              <w:jc w:val="left"/>
              <w:rPr>
                <w:sz w:val="20"/>
                <w:szCs w:val="20"/>
                <w:lang w:eastAsia="et-EE"/>
              </w:rPr>
            </w:pPr>
          </w:p>
        </w:tc>
      </w:tr>
      <w:tr w:rsidR="00F150E4" w:rsidRPr="002E1E15" w14:paraId="042863A4"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2BBBEB17" w14:textId="77777777" w:rsidR="00F150E4" w:rsidRPr="002E1E15" w:rsidRDefault="00F150E4" w:rsidP="00F150E4">
            <w:pPr>
              <w:jc w:val="center"/>
              <w:rPr>
                <w:color w:val="000000"/>
                <w:lang w:eastAsia="et-EE"/>
              </w:rPr>
            </w:pPr>
            <w:r w:rsidRPr="002E1E15">
              <w:rPr>
                <w:color w:val="000000"/>
                <w:lang w:eastAsia="et-EE"/>
              </w:rPr>
              <w:t>7</w:t>
            </w:r>
          </w:p>
        </w:tc>
        <w:tc>
          <w:tcPr>
            <w:tcW w:w="5497" w:type="dxa"/>
            <w:tcBorders>
              <w:top w:val="single" w:sz="4" w:space="0" w:color="auto"/>
              <w:left w:val="nil"/>
              <w:bottom w:val="single" w:sz="4" w:space="0" w:color="auto"/>
              <w:right w:val="single" w:sz="4" w:space="0" w:color="auto"/>
            </w:tcBorders>
            <w:shd w:val="clear" w:color="auto" w:fill="auto"/>
            <w:vAlign w:val="center"/>
            <w:hideMark/>
          </w:tcPr>
          <w:p w14:paraId="63368A86" w14:textId="77777777" w:rsidR="00F150E4" w:rsidRPr="002E1E15" w:rsidRDefault="00F150E4" w:rsidP="00F150E4">
            <w:pPr>
              <w:jc w:val="center"/>
              <w:rPr>
                <w:color w:val="000000"/>
                <w:lang w:eastAsia="et-EE"/>
              </w:rPr>
            </w:pPr>
            <w:r w:rsidRPr="002E1E15">
              <w:rPr>
                <w:color w:val="000000"/>
                <w:lang w:eastAsia="et-EE"/>
              </w:rPr>
              <w:t>Tüüp 1 paisude ehitamine</w:t>
            </w:r>
          </w:p>
        </w:tc>
        <w:tc>
          <w:tcPr>
            <w:tcW w:w="1132" w:type="dxa"/>
            <w:tcBorders>
              <w:top w:val="nil"/>
              <w:left w:val="nil"/>
              <w:bottom w:val="single" w:sz="4" w:space="0" w:color="auto"/>
              <w:right w:val="single" w:sz="4" w:space="0" w:color="auto"/>
            </w:tcBorders>
            <w:shd w:val="clear" w:color="auto" w:fill="auto"/>
            <w:noWrap/>
            <w:vAlign w:val="center"/>
            <w:hideMark/>
          </w:tcPr>
          <w:p w14:paraId="3E6D2739" w14:textId="77777777" w:rsidR="00F150E4" w:rsidRPr="002E1E15" w:rsidRDefault="00F150E4" w:rsidP="00F150E4">
            <w:pPr>
              <w:jc w:val="center"/>
              <w:rPr>
                <w:color w:val="000000"/>
                <w:lang w:eastAsia="et-EE"/>
              </w:rPr>
            </w:pPr>
            <w:r w:rsidRPr="002E1E15">
              <w:rPr>
                <w:color w:val="000000"/>
                <w:lang w:eastAsia="et-EE"/>
              </w:rPr>
              <w:t>tk</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7C8688CD" w14:textId="46417B70" w:rsidR="00F150E4" w:rsidRPr="002E1E15" w:rsidRDefault="00F150E4" w:rsidP="00F150E4">
            <w:pPr>
              <w:jc w:val="center"/>
              <w:rPr>
                <w:color w:val="000000"/>
                <w:lang w:eastAsia="et-EE"/>
              </w:rPr>
            </w:pPr>
            <w:r>
              <w:rPr>
                <w:color w:val="000000"/>
              </w:rPr>
              <w:t>20</w:t>
            </w:r>
          </w:p>
        </w:tc>
        <w:tc>
          <w:tcPr>
            <w:tcW w:w="172" w:type="dxa"/>
            <w:vAlign w:val="center"/>
            <w:hideMark/>
          </w:tcPr>
          <w:p w14:paraId="503B0B2B" w14:textId="77777777" w:rsidR="00F150E4" w:rsidRPr="002E1E15" w:rsidRDefault="00F150E4" w:rsidP="00F150E4">
            <w:pPr>
              <w:jc w:val="left"/>
              <w:rPr>
                <w:sz w:val="20"/>
                <w:szCs w:val="20"/>
                <w:lang w:eastAsia="et-EE"/>
              </w:rPr>
            </w:pPr>
          </w:p>
        </w:tc>
      </w:tr>
      <w:tr w:rsidR="00F150E4" w:rsidRPr="002E1E15" w14:paraId="12CC61AB"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1C833717" w14:textId="77777777" w:rsidR="00F150E4" w:rsidRPr="002E1E15" w:rsidRDefault="00F150E4" w:rsidP="00F150E4">
            <w:pPr>
              <w:jc w:val="center"/>
              <w:rPr>
                <w:color w:val="000000"/>
                <w:lang w:eastAsia="et-EE"/>
              </w:rPr>
            </w:pPr>
            <w:r w:rsidRPr="002E1E15">
              <w:rPr>
                <w:color w:val="000000"/>
                <w:lang w:eastAsia="et-EE"/>
              </w:rPr>
              <w:t>8</w:t>
            </w:r>
          </w:p>
        </w:tc>
        <w:tc>
          <w:tcPr>
            <w:tcW w:w="5497" w:type="dxa"/>
            <w:tcBorders>
              <w:top w:val="single" w:sz="4" w:space="0" w:color="auto"/>
              <w:left w:val="nil"/>
              <w:bottom w:val="single" w:sz="4" w:space="0" w:color="auto"/>
              <w:right w:val="single" w:sz="4" w:space="0" w:color="000000"/>
            </w:tcBorders>
            <w:shd w:val="clear" w:color="auto" w:fill="auto"/>
            <w:vAlign w:val="center"/>
            <w:hideMark/>
          </w:tcPr>
          <w:p w14:paraId="70E51CC8" w14:textId="77777777" w:rsidR="00F150E4" w:rsidRPr="002E1E15" w:rsidRDefault="00F150E4" w:rsidP="00F150E4">
            <w:pPr>
              <w:jc w:val="center"/>
              <w:rPr>
                <w:color w:val="000000"/>
                <w:lang w:eastAsia="et-EE"/>
              </w:rPr>
            </w:pPr>
            <w:r w:rsidRPr="002E1E15">
              <w:rPr>
                <w:color w:val="000000"/>
                <w:lang w:eastAsia="et-EE"/>
              </w:rPr>
              <w:t>Tüüp 2 paisude ehitamine</w:t>
            </w:r>
          </w:p>
        </w:tc>
        <w:tc>
          <w:tcPr>
            <w:tcW w:w="1132" w:type="dxa"/>
            <w:tcBorders>
              <w:top w:val="nil"/>
              <w:left w:val="nil"/>
              <w:bottom w:val="single" w:sz="4" w:space="0" w:color="auto"/>
              <w:right w:val="single" w:sz="4" w:space="0" w:color="auto"/>
            </w:tcBorders>
            <w:shd w:val="clear" w:color="auto" w:fill="auto"/>
            <w:noWrap/>
            <w:vAlign w:val="center"/>
            <w:hideMark/>
          </w:tcPr>
          <w:p w14:paraId="208E2409" w14:textId="77777777" w:rsidR="00F150E4" w:rsidRPr="002E1E15" w:rsidRDefault="00F150E4" w:rsidP="00F150E4">
            <w:pPr>
              <w:jc w:val="center"/>
              <w:rPr>
                <w:color w:val="000000"/>
                <w:lang w:eastAsia="et-EE"/>
              </w:rPr>
            </w:pPr>
            <w:r w:rsidRPr="002E1E15">
              <w:rPr>
                <w:color w:val="000000"/>
                <w:lang w:eastAsia="et-EE"/>
              </w:rPr>
              <w:t>tk</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08093F05" w14:textId="23F259A5" w:rsidR="00F150E4" w:rsidRPr="002E1E15" w:rsidRDefault="00F150E4" w:rsidP="00F150E4">
            <w:pPr>
              <w:jc w:val="center"/>
              <w:rPr>
                <w:color w:val="000000"/>
                <w:lang w:eastAsia="et-EE"/>
              </w:rPr>
            </w:pPr>
            <w:r>
              <w:rPr>
                <w:color w:val="000000"/>
              </w:rPr>
              <w:t>11</w:t>
            </w:r>
          </w:p>
        </w:tc>
        <w:tc>
          <w:tcPr>
            <w:tcW w:w="172" w:type="dxa"/>
            <w:vAlign w:val="center"/>
            <w:hideMark/>
          </w:tcPr>
          <w:p w14:paraId="65C35CCF" w14:textId="77777777" w:rsidR="00F150E4" w:rsidRPr="002E1E15" w:rsidRDefault="00F150E4" w:rsidP="00F150E4">
            <w:pPr>
              <w:jc w:val="left"/>
              <w:rPr>
                <w:sz w:val="20"/>
                <w:szCs w:val="20"/>
                <w:lang w:eastAsia="et-EE"/>
              </w:rPr>
            </w:pPr>
          </w:p>
        </w:tc>
      </w:tr>
      <w:tr w:rsidR="00F150E4" w:rsidRPr="002E1E15" w14:paraId="256B2ADF"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45CBA940" w14:textId="77777777" w:rsidR="00F150E4" w:rsidRPr="002E1E15" w:rsidRDefault="00F150E4" w:rsidP="00F150E4">
            <w:pPr>
              <w:jc w:val="center"/>
              <w:rPr>
                <w:color w:val="000000"/>
                <w:lang w:eastAsia="et-EE"/>
              </w:rPr>
            </w:pPr>
            <w:r w:rsidRPr="002E1E15">
              <w:rPr>
                <w:color w:val="000000"/>
                <w:lang w:eastAsia="et-EE"/>
              </w:rPr>
              <w:t>9</w:t>
            </w:r>
          </w:p>
        </w:tc>
        <w:tc>
          <w:tcPr>
            <w:tcW w:w="5497" w:type="dxa"/>
            <w:tcBorders>
              <w:top w:val="single" w:sz="4" w:space="0" w:color="auto"/>
              <w:left w:val="nil"/>
              <w:bottom w:val="single" w:sz="4" w:space="0" w:color="auto"/>
              <w:right w:val="single" w:sz="4" w:space="0" w:color="auto"/>
            </w:tcBorders>
            <w:shd w:val="clear" w:color="auto" w:fill="auto"/>
            <w:vAlign w:val="center"/>
            <w:hideMark/>
          </w:tcPr>
          <w:p w14:paraId="3128C4B5" w14:textId="77777777" w:rsidR="00F150E4" w:rsidRPr="002E1E15" w:rsidRDefault="00F150E4" w:rsidP="00F150E4">
            <w:pPr>
              <w:jc w:val="center"/>
              <w:rPr>
                <w:color w:val="000000"/>
                <w:lang w:eastAsia="et-EE"/>
              </w:rPr>
            </w:pPr>
            <w:r w:rsidRPr="002E1E15">
              <w:rPr>
                <w:color w:val="000000"/>
                <w:lang w:eastAsia="et-EE"/>
              </w:rPr>
              <w:t>Tüüp 3 paisude ehitamine</w:t>
            </w:r>
          </w:p>
        </w:tc>
        <w:tc>
          <w:tcPr>
            <w:tcW w:w="1132" w:type="dxa"/>
            <w:tcBorders>
              <w:top w:val="nil"/>
              <w:left w:val="nil"/>
              <w:bottom w:val="single" w:sz="4" w:space="0" w:color="auto"/>
              <w:right w:val="single" w:sz="4" w:space="0" w:color="auto"/>
            </w:tcBorders>
            <w:shd w:val="clear" w:color="auto" w:fill="auto"/>
            <w:noWrap/>
            <w:vAlign w:val="center"/>
            <w:hideMark/>
          </w:tcPr>
          <w:p w14:paraId="040F2009" w14:textId="77777777" w:rsidR="00F150E4" w:rsidRPr="002E1E15" w:rsidRDefault="00F150E4" w:rsidP="00F150E4">
            <w:pPr>
              <w:jc w:val="center"/>
              <w:rPr>
                <w:color w:val="000000"/>
                <w:lang w:eastAsia="et-EE"/>
              </w:rPr>
            </w:pPr>
            <w:r w:rsidRPr="002E1E15">
              <w:rPr>
                <w:color w:val="000000"/>
                <w:lang w:eastAsia="et-EE"/>
              </w:rPr>
              <w:t>tk</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534CA94C" w14:textId="13DFFD87" w:rsidR="00F150E4" w:rsidRPr="002E1E15" w:rsidRDefault="00F150E4" w:rsidP="00F150E4">
            <w:pPr>
              <w:jc w:val="center"/>
              <w:rPr>
                <w:color w:val="000000"/>
                <w:lang w:eastAsia="et-EE"/>
              </w:rPr>
            </w:pPr>
            <w:r>
              <w:rPr>
                <w:color w:val="000000"/>
              </w:rPr>
              <w:t>6</w:t>
            </w:r>
          </w:p>
        </w:tc>
        <w:tc>
          <w:tcPr>
            <w:tcW w:w="172" w:type="dxa"/>
            <w:vAlign w:val="center"/>
            <w:hideMark/>
          </w:tcPr>
          <w:p w14:paraId="3F07B302" w14:textId="77777777" w:rsidR="00F150E4" w:rsidRPr="002E1E15" w:rsidRDefault="00F150E4" w:rsidP="00F150E4">
            <w:pPr>
              <w:jc w:val="left"/>
              <w:rPr>
                <w:sz w:val="20"/>
                <w:szCs w:val="20"/>
                <w:lang w:eastAsia="et-EE"/>
              </w:rPr>
            </w:pPr>
          </w:p>
        </w:tc>
      </w:tr>
      <w:tr w:rsidR="00F150E4" w:rsidRPr="002E1E15" w14:paraId="51BA45FF" w14:textId="77777777" w:rsidTr="00197BA2">
        <w:trPr>
          <w:trHeight w:val="296"/>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1B586A02" w14:textId="77777777" w:rsidR="00F150E4" w:rsidRPr="002E1E15" w:rsidRDefault="00F150E4" w:rsidP="00F150E4">
            <w:pPr>
              <w:jc w:val="center"/>
              <w:rPr>
                <w:color w:val="000000"/>
                <w:lang w:eastAsia="et-EE"/>
              </w:rPr>
            </w:pPr>
            <w:r w:rsidRPr="002E1E15">
              <w:rPr>
                <w:color w:val="000000"/>
                <w:lang w:eastAsia="et-EE"/>
              </w:rPr>
              <w:t>10</w:t>
            </w:r>
          </w:p>
        </w:tc>
        <w:tc>
          <w:tcPr>
            <w:tcW w:w="5497" w:type="dxa"/>
            <w:tcBorders>
              <w:top w:val="single" w:sz="4" w:space="0" w:color="auto"/>
              <w:left w:val="nil"/>
              <w:bottom w:val="single" w:sz="4" w:space="0" w:color="auto"/>
              <w:right w:val="single" w:sz="4" w:space="0" w:color="000000"/>
            </w:tcBorders>
            <w:shd w:val="clear" w:color="auto" w:fill="auto"/>
            <w:vAlign w:val="center"/>
            <w:hideMark/>
          </w:tcPr>
          <w:p w14:paraId="29E77CA9" w14:textId="77777777" w:rsidR="00F150E4" w:rsidRPr="002E1E15" w:rsidRDefault="00F150E4" w:rsidP="00F150E4">
            <w:pPr>
              <w:jc w:val="center"/>
              <w:rPr>
                <w:color w:val="000000"/>
                <w:lang w:eastAsia="et-EE"/>
              </w:rPr>
            </w:pPr>
            <w:r w:rsidRPr="002E1E15">
              <w:rPr>
                <w:color w:val="000000"/>
                <w:lang w:eastAsia="et-EE"/>
              </w:rPr>
              <w:t>Tüüp 4 paisude ehitamine</w:t>
            </w:r>
          </w:p>
        </w:tc>
        <w:tc>
          <w:tcPr>
            <w:tcW w:w="1132" w:type="dxa"/>
            <w:tcBorders>
              <w:top w:val="nil"/>
              <w:left w:val="nil"/>
              <w:bottom w:val="single" w:sz="4" w:space="0" w:color="auto"/>
              <w:right w:val="single" w:sz="4" w:space="0" w:color="auto"/>
            </w:tcBorders>
            <w:shd w:val="clear" w:color="auto" w:fill="auto"/>
            <w:noWrap/>
            <w:vAlign w:val="center"/>
            <w:hideMark/>
          </w:tcPr>
          <w:p w14:paraId="30A62022" w14:textId="77777777" w:rsidR="00F150E4" w:rsidRPr="002E1E15" w:rsidRDefault="00F150E4" w:rsidP="00F150E4">
            <w:pPr>
              <w:jc w:val="center"/>
              <w:rPr>
                <w:color w:val="000000"/>
                <w:lang w:eastAsia="et-EE"/>
              </w:rPr>
            </w:pPr>
            <w:r w:rsidRPr="002E1E15">
              <w:rPr>
                <w:color w:val="000000"/>
                <w:lang w:eastAsia="et-EE"/>
              </w:rPr>
              <w:t>tk</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702B8FCA" w14:textId="144E63C9" w:rsidR="00F150E4" w:rsidRPr="002E1E15" w:rsidRDefault="00F150E4" w:rsidP="00F150E4">
            <w:pPr>
              <w:jc w:val="center"/>
              <w:rPr>
                <w:color w:val="000000"/>
                <w:lang w:eastAsia="et-EE"/>
              </w:rPr>
            </w:pPr>
            <w:r>
              <w:rPr>
                <w:color w:val="000000"/>
              </w:rPr>
              <w:t>16</w:t>
            </w:r>
          </w:p>
        </w:tc>
        <w:tc>
          <w:tcPr>
            <w:tcW w:w="172" w:type="dxa"/>
            <w:vAlign w:val="center"/>
            <w:hideMark/>
          </w:tcPr>
          <w:p w14:paraId="5238379C" w14:textId="77777777" w:rsidR="00F150E4" w:rsidRPr="002E1E15" w:rsidRDefault="00F150E4" w:rsidP="00F150E4">
            <w:pPr>
              <w:jc w:val="left"/>
              <w:rPr>
                <w:sz w:val="20"/>
                <w:szCs w:val="20"/>
                <w:lang w:eastAsia="et-EE"/>
              </w:rPr>
            </w:pPr>
          </w:p>
        </w:tc>
      </w:tr>
    </w:tbl>
    <w:p w14:paraId="33E7B67B" w14:textId="77777777" w:rsidR="00A134CA" w:rsidRDefault="00A134CA" w:rsidP="0088549C"/>
    <w:p w14:paraId="7861C126" w14:textId="2F63279B" w:rsidR="00A134CA" w:rsidRPr="00A134CA" w:rsidRDefault="00A134CA" w:rsidP="00A134CA">
      <w:pPr>
        <w:rPr>
          <w:b/>
          <w:color w:val="000000"/>
          <w:lang w:eastAsia="et-EE"/>
        </w:rPr>
      </w:pPr>
      <w:proofErr w:type="spellStart"/>
      <w:r w:rsidRPr="00A134CA">
        <w:rPr>
          <w:b/>
          <w:color w:val="000000"/>
          <w:lang w:eastAsia="et-EE"/>
        </w:rPr>
        <w:t>Sõbessoo</w:t>
      </w:r>
      <w:proofErr w:type="spellEnd"/>
      <w:r w:rsidRPr="00A134CA">
        <w:rPr>
          <w:b/>
          <w:color w:val="000000"/>
          <w:lang w:eastAsia="et-EE"/>
        </w:rPr>
        <w:t xml:space="preserve"> loodenurga projektalal jäetakse täielikult või osaliselt lahti järgmised kraavid:</w:t>
      </w:r>
    </w:p>
    <w:p w14:paraId="593BB77A" w14:textId="1BDE6507" w:rsidR="00A134CA" w:rsidRPr="00B05834" w:rsidRDefault="00866C79" w:rsidP="00A134CA">
      <w:pPr>
        <w:pStyle w:val="Loendilik"/>
        <w:numPr>
          <w:ilvl w:val="0"/>
          <w:numId w:val="14"/>
        </w:numPr>
        <w:rPr>
          <w:color w:val="000000"/>
          <w:lang w:eastAsia="et-EE"/>
        </w:rPr>
      </w:pPr>
      <w:r w:rsidRPr="006341E5">
        <w:rPr>
          <w:b/>
          <w:color w:val="000000"/>
          <w:lang w:eastAsia="et-EE"/>
        </w:rPr>
        <w:t>Kraav K-1 pikettide vahemikus 8+00…</w:t>
      </w:r>
      <w:r w:rsidR="006341E5" w:rsidRPr="006341E5">
        <w:rPr>
          <w:b/>
          <w:color w:val="000000"/>
          <w:lang w:eastAsia="et-EE"/>
        </w:rPr>
        <w:t xml:space="preserve">15+50, </w:t>
      </w:r>
      <w:r w:rsidR="006341E5">
        <w:rPr>
          <w:bCs/>
          <w:color w:val="000000"/>
          <w:lang w:eastAsia="et-EE"/>
        </w:rPr>
        <w:t xml:space="preserve">kuna kraav on nimetatud lõigus </w:t>
      </w:r>
      <w:r w:rsidR="00472FFD" w:rsidRPr="00B05834">
        <w:rPr>
          <w:bCs/>
          <w:color w:val="000000"/>
          <w:lang w:eastAsia="et-EE"/>
        </w:rPr>
        <w:t xml:space="preserve">piirikraaviks Jalase maastikukaitsealale ning taastamistöödega ei ole lubatud mõjutada </w:t>
      </w:r>
      <w:r w:rsidR="00E060F3" w:rsidRPr="00B05834">
        <w:rPr>
          <w:bCs/>
          <w:color w:val="000000"/>
          <w:lang w:eastAsia="et-EE"/>
        </w:rPr>
        <w:t xml:space="preserve">maastikukaitseala piiridest välja jäävat majandusmetsa. </w:t>
      </w:r>
    </w:p>
    <w:p w14:paraId="62FABA14" w14:textId="77777777" w:rsidR="00A134CA" w:rsidRPr="00B05834" w:rsidRDefault="00A134CA" w:rsidP="00A134CA">
      <w:pPr>
        <w:pStyle w:val="Loendilik"/>
        <w:rPr>
          <w:color w:val="000000"/>
          <w:lang w:eastAsia="et-EE"/>
        </w:rPr>
      </w:pPr>
    </w:p>
    <w:p w14:paraId="47C18DA5" w14:textId="6BC02761" w:rsidR="00A134CA" w:rsidRPr="00B05834" w:rsidRDefault="00402BD8" w:rsidP="00A134CA">
      <w:pPr>
        <w:pStyle w:val="Loendilik"/>
        <w:numPr>
          <w:ilvl w:val="0"/>
          <w:numId w:val="14"/>
        </w:numPr>
        <w:rPr>
          <w:color w:val="000000"/>
          <w:lang w:eastAsia="et-EE"/>
        </w:rPr>
      </w:pPr>
      <w:r w:rsidRPr="00B05834">
        <w:rPr>
          <w:b/>
          <w:bCs/>
          <w:color w:val="000000"/>
          <w:lang w:eastAsia="et-EE"/>
        </w:rPr>
        <w:t xml:space="preserve">Kraav </w:t>
      </w:r>
      <w:r w:rsidR="00DA1E55" w:rsidRPr="00B05834">
        <w:rPr>
          <w:b/>
          <w:bCs/>
          <w:color w:val="000000"/>
          <w:lang w:eastAsia="et-EE"/>
        </w:rPr>
        <w:t xml:space="preserve">K-2 selle alguses, piketist 3+00 ülesvoolu, </w:t>
      </w:r>
      <w:r w:rsidR="00DA1E55" w:rsidRPr="00B05834">
        <w:rPr>
          <w:color w:val="000000"/>
          <w:lang w:eastAsia="et-EE"/>
        </w:rPr>
        <w:t>kuna kraav on seotud eraomandisse kuuluva Hiie kinnistu</w:t>
      </w:r>
      <w:r w:rsidR="001E4C55">
        <w:rPr>
          <w:color w:val="000000"/>
          <w:lang w:eastAsia="et-EE"/>
        </w:rPr>
        <w:t>ga</w:t>
      </w:r>
      <w:r w:rsidR="00DA1E55" w:rsidRPr="00B05834">
        <w:rPr>
          <w:color w:val="000000"/>
          <w:lang w:eastAsia="et-EE"/>
        </w:rPr>
        <w:t xml:space="preserve"> (kata</w:t>
      </w:r>
      <w:r w:rsidR="003E4B8F" w:rsidRPr="00B05834">
        <w:rPr>
          <w:color w:val="000000"/>
          <w:lang w:eastAsia="et-EE"/>
        </w:rPr>
        <w:t>stritunnusega 66901:004:0440), mille omanik ei kooskõlastanud taastamistö</w:t>
      </w:r>
      <w:r w:rsidR="001E4C55">
        <w:rPr>
          <w:color w:val="000000"/>
          <w:lang w:eastAsia="et-EE"/>
        </w:rPr>
        <w:t xml:space="preserve">id ning ei andnud luba </w:t>
      </w:r>
      <w:r w:rsidR="003E4B8F" w:rsidRPr="00B05834">
        <w:rPr>
          <w:color w:val="000000"/>
          <w:lang w:eastAsia="et-EE"/>
        </w:rPr>
        <w:t>oma kinnistul veerežiimi muut</w:t>
      </w:r>
      <w:r w:rsidR="001E4C55">
        <w:rPr>
          <w:color w:val="000000"/>
          <w:lang w:eastAsia="et-EE"/>
        </w:rPr>
        <w:t>miseks</w:t>
      </w:r>
      <w:r w:rsidR="00B05834" w:rsidRPr="00B05834">
        <w:rPr>
          <w:color w:val="000000"/>
          <w:lang w:eastAsia="et-EE"/>
        </w:rPr>
        <w:t xml:space="preserve">. </w:t>
      </w:r>
    </w:p>
    <w:p w14:paraId="1FB0A583" w14:textId="77777777" w:rsidR="00B957FE" w:rsidRDefault="00B957FE" w:rsidP="00B957FE">
      <w:pPr>
        <w:pStyle w:val="Loendilik"/>
      </w:pPr>
    </w:p>
    <w:p w14:paraId="14B4C9A6" w14:textId="77777777" w:rsidR="00A747F6" w:rsidRPr="00B05834" w:rsidRDefault="00A747F6" w:rsidP="00A747F6"/>
    <w:p w14:paraId="583ECCE5" w14:textId="63D62FEF" w:rsidR="00392163" w:rsidRPr="006D4ED0" w:rsidRDefault="00A747F6" w:rsidP="00392163">
      <w:pPr>
        <w:rPr>
          <w:b/>
          <w:bCs/>
        </w:rPr>
      </w:pPr>
      <w:r w:rsidRPr="00B05834">
        <w:lastRenderedPageBreak/>
        <w:t xml:space="preserve">Trassiraied </w:t>
      </w:r>
      <w:proofErr w:type="spellStart"/>
      <w:r w:rsidRPr="00B05834">
        <w:t>Sõbessoo</w:t>
      </w:r>
      <w:proofErr w:type="spellEnd"/>
      <w:r w:rsidRPr="00B05834">
        <w:t xml:space="preserve"> </w:t>
      </w:r>
      <w:r w:rsidR="00D763C9" w:rsidRPr="00B05834">
        <w:t>loode</w:t>
      </w:r>
      <w:r w:rsidR="008273B9" w:rsidRPr="00B05834">
        <w:t>nurga</w:t>
      </w:r>
      <w:r w:rsidRPr="00B05834">
        <w:t xml:space="preserve"> projektalal tuleb teostada jälgides trassiraiete </w:t>
      </w:r>
      <w:r w:rsidR="00392163" w:rsidRPr="00B05834">
        <w:t>üldiseid põhimõtteid (</w:t>
      </w:r>
      <w:proofErr w:type="spellStart"/>
      <w:r w:rsidR="00392163" w:rsidRPr="00B05834">
        <w:t>pt</w:t>
      </w:r>
      <w:proofErr w:type="spellEnd"/>
      <w:r w:rsidR="00392163" w:rsidRPr="00B05834">
        <w:t xml:space="preserve"> 2.2). Tööde teostamise</w:t>
      </w:r>
      <w:r w:rsidR="00392163">
        <w:t xml:space="preserve"> käigus tuleb enne trassiraiete teostamist hinnata, kas kraavidele on võimalik ligi pääseda ilma trassiraieid teostamata, leides looduses liikumise trass puude vahelistes osades. </w:t>
      </w:r>
      <w:r w:rsidR="00392163" w:rsidRPr="006D4ED0">
        <w:rPr>
          <w:b/>
          <w:bCs/>
        </w:rPr>
        <w:t xml:space="preserve">Kraavidele ligipääsemine ilma trassiraieid teostamata peab olema eelistatud variant võrreldes trassiraiete teostamisega. </w:t>
      </w:r>
    </w:p>
    <w:p w14:paraId="194AA86A" w14:textId="77777777" w:rsidR="00A747F6" w:rsidRDefault="00A747F6" w:rsidP="00A747F6"/>
    <w:p w14:paraId="3F80C53B" w14:textId="22E7D95A" w:rsidR="00A747F6" w:rsidRDefault="00A747F6" w:rsidP="00A747F6">
      <w:r>
        <w:t>Tabel 3.</w:t>
      </w:r>
      <w:r w:rsidR="0051408A">
        <w:t>2</w:t>
      </w:r>
      <w:r>
        <w:t xml:space="preserve"> Raiete tööde mahud</w:t>
      </w:r>
      <w:r w:rsidR="00392163">
        <w:t xml:space="preserve"> </w:t>
      </w:r>
      <w:proofErr w:type="spellStart"/>
      <w:r w:rsidR="00392163">
        <w:t>Sõbessoo</w:t>
      </w:r>
      <w:proofErr w:type="spellEnd"/>
      <w:r w:rsidR="00392163">
        <w:t xml:space="preserve"> </w:t>
      </w:r>
      <w:r w:rsidR="00D763C9">
        <w:t>loode</w:t>
      </w:r>
      <w:r w:rsidR="008273B9">
        <w:t>nurga</w:t>
      </w:r>
      <w:r w:rsidR="00392163">
        <w:t xml:space="preserve"> proje</w:t>
      </w:r>
      <w:r w:rsidR="00D763C9">
        <w:t>ktalal</w:t>
      </w:r>
    </w:p>
    <w:tbl>
      <w:tblPr>
        <w:tblW w:w="5000" w:type="pct"/>
        <w:tblCellMar>
          <w:left w:w="70" w:type="dxa"/>
          <w:right w:w="70" w:type="dxa"/>
        </w:tblCellMar>
        <w:tblLook w:val="04A0" w:firstRow="1" w:lastRow="0" w:firstColumn="1" w:lastColumn="0" w:noHBand="0" w:noVBand="1"/>
      </w:tblPr>
      <w:tblGrid>
        <w:gridCol w:w="1949"/>
        <w:gridCol w:w="884"/>
        <w:gridCol w:w="865"/>
        <w:gridCol w:w="865"/>
        <w:gridCol w:w="846"/>
        <w:gridCol w:w="1220"/>
        <w:gridCol w:w="1220"/>
        <w:gridCol w:w="1072"/>
      </w:tblGrid>
      <w:tr w:rsidR="005539AB" w:rsidRPr="005539AB" w14:paraId="4D777EE7" w14:textId="77777777" w:rsidTr="005539AB">
        <w:trPr>
          <w:trHeight w:val="315"/>
        </w:trPr>
        <w:tc>
          <w:tcPr>
            <w:tcW w:w="109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77B078" w14:textId="77777777" w:rsidR="005539AB" w:rsidRPr="005539AB" w:rsidRDefault="005539AB" w:rsidP="005539AB">
            <w:pPr>
              <w:jc w:val="center"/>
              <w:rPr>
                <w:color w:val="000000"/>
                <w:lang w:eastAsia="et-EE"/>
              </w:rPr>
            </w:pPr>
            <w:r w:rsidRPr="005539AB">
              <w:rPr>
                <w:color w:val="000000"/>
                <w:lang w:eastAsia="et-EE"/>
              </w:rPr>
              <w:t>Kraavi tähis</w:t>
            </w:r>
          </w:p>
        </w:tc>
        <w:tc>
          <w:tcPr>
            <w:tcW w:w="980" w:type="pct"/>
            <w:gridSpan w:val="2"/>
            <w:tcBorders>
              <w:top w:val="single" w:sz="4" w:space="0" w:color="auto"/>
              <w:left w:val="nil"/>
              <w:bottom w:val="single" w:sz="4" w:space="0" w:color="auto"/>
              <w:right w:val="single" w:sz="4" w:space="0" w:color="auto"/>
            </w:tcBorders>
            <w:shd w:val="clear" w:color="auto" w:fill="auto"/>
            <w:noWrap/>
            <w:vAlign w:val="center"/>
            <w:hideMark/>
          </w:tcPr>
          <w:p w14:paraId="12B9C523" w14:textId="77777777" w:rsidR="005539AB" w:rsidRPr="005539AB" w:rsidRDefault="005539AB" w:rsidP="005539AB">
            <w:pPr>
              <w:jc w:val="center"/>
              <w:rPr>
                <w:color w:val="000000"/>
                <w:lang w:eastAsia="et-EE"/>
              </w:rPr>
            </w:pPr>
            <w:r w:rsidRPr="005539AB">
              <w:rPr>
                <w:color w:val="000000"/>
                <w:lang w:eastAsia="et-EE"/>
              </w:rPr>
              <w:t>Trassi pikkus, m</w:t>
            </w:r>
          </w:p>
        </w:tc>
        <w:tc>
          <w:tcPr>
            <w:tcW w:w="959" w:type="pct"/>
            <w:gridSpan w:val="2"/>
            <w:tcBorders>
              <w:top w:val="single" w:sz="4" w:space="0" w:color="auto"/>
              <w:left w:val="nil"/>
              <w:bottom w:val="single" w:sz="4" w:space="0" w:color="auto"/>
              <w:right w:val="single" w:sz="4" w:space="0" w:color="auto"/>
            </w:tcBorders>
            <w:shd w:val="clear" w:color="auto" w:fill="auto"/>
            <w:noWrap/>
            <w:vAlign w:val="center"/>
            <w:hideMark/>
          </w:tcPr>
          <w:p w14:paraId="7BCC8583" w14:textId="77777777" w:rsidR="005539AB" w:rsidRPr="005539AB" w:rsidRDefault="005539AB" w:rsidP="005539AB">
            <w:pPr>
              <w:jc w:val="center"/>
              <w:rPr>
                <w:color w:val="000000"/>
                <w:lang w:eastAsia="et-EE"/>
              </w:rPr>
            </w:pPr>
            <w:r w:rsidRPr="005539AB">
              <w:rPr>
                <w:color w:val="000000"/>
                <w:lang w:eastAsia="et-EE"/>
              </w:rPr>
              <w:t>Trassi laius, m</w:t>
            </w:r>
          </w:p>
        </w:tc>
        <w:tc>
          <w:tcPr>
            <w:tcW w:w="6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2ADC76" w14:textId="77777777" w:rsidR="005539AB" w:rsidRPr="005539AB" w:rsidRDefault="005539AB" w:rsidP="005539AB">
            <w:pPr>
              <w:jc w:val="center"/>
              <w:rPr>
                <w:color w:val="000000"/>
                <w:lang w:eastAsia="et-EE"/>
              </w:rPr>
            </w:pPr>
            <w:r w:rsidRPr="005539AB">
              <w:rPr>
                <w:color w:val="000000"/>
                <w:lang w:eastAsia="et-EE"/>
              </w:rPr>
              <w:t>Raie paisude asukohas, m²</w:t>
            </w:r>
          </w:p>
        </w:tc>
        <w:tc>
          <w:tcPr>
            <w:tcW w:w="6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588E08" w14:textId="77777777" w:rsidR="005539AB" w:rsidRPr="005539AB" w:rsidRDefault="005539AB" w:rsidP="005539AB">
            <w:pPr>
              <w:jc w:val="center"/>
              <w:rPr>
                <w:color w:val="000000"/>
                <w:lang w:eastAsia="et-EE"/>
              </w:rPr>
            </w:pPr>
            <w:r w:rsidRPr="005539AB">
              <w:rPr>
                <w:color w:val="000000"/>
                <w:lang w:eastAsia="et-EE"/>
              </w:rPr>
              <w:t>Trassiraie, ha</w:t>
            </w:r>
          </w:p>
        </w:tc>
        <w:tc>
          <w:tcPr>
            <w:tcW w:w="6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DA9CA" w14:textId="77777777" w:rsidR="005539AB" w:rsidRPr="005539AB" w:rsidRDefault="005539AB" w:rsidP="005539AB">
            <w:pPr>
              <w:jc w:val="center"/>
              <w:rPr>
                <w:color w:val="000000"/>
                <w:lang w:eastAsia="et-EE"/>
              </w:rPr>
            </w:pPr>
            <w:r w:rsidRPr="005539AB">
              <w:rPr>
                <w:color w:val="000000"/>
                <w:lang w:eastAsia="et-EE"/>
              </w:rPr>
              <w:t>Raie kokku, ha</w:t>
            </w:r>
          </w:p>
        </w:tc>
      </w:tr>
      <w:tr w:rsidR="005539AB" w:rsidRPr="005539AB" w14:paraId="703109BB" w14:textId="77777777" w:rsidTr="005539AB">
        <w:trPr>
          <w:trHeight w:val="315"/>
        </w:trPr>
        <w:tc>
          <w:tcPr>
            <w:tcW w:w="1092" w:type="pct"/>
            <w:vMerge/>
            <w:tcBorders>
              <w:top w:val="single" w:sz="4" w:space="0" w:color="auto"/>
              <w:left w:val="single" w:sz="4" w:space="0" w:color="auto"/>
              <w:bottom w:val="single" w:sz="4" w:space="0" w:color="auto"/>
              <w:right w:val="single" w:sz="4" w:space="0" w:color="auto"/>
            </w:tcBorders>
            <w:vAlign w:val="center"/>
            <w:hideMark/>
          </w:tcPr>
          <w:p w14:paraId="7C4C398F" w14:textId="77777777" w:rsidR="005539AB" w:rsidRPr="005539AB" w:rsidRDefault="005539AB" w:rsidP="005539AB">
            <w:pPr>
              <w:jc w:val="left"/>
              <w:rPr>
                <w:color w:val="000000"/>
                <w:lang w:eastAsia="et-EE"/>
              </w:rPr>
            </w:pPr>
          </w:p>
        </w:tc>
        <w:tc>
          <w:tcPr>
            <w:tcW w:w="495" w:type="pct"/>
            <w:tcBorders>
              <w:top w:val="nil"/>
              <w:left w:val="nil"/>
              <w:bottom w:val="single" w:sz="4" w:space="0" w:color="auto"/>
              <w:right w:val="single" w:sz="4" w:space="0" w:color="auto"/>
            </w:tcBorders>
            <w:shd w:val="clear" w:color="auto" w:fill="auto"/>
            <w:noWrap/>
            <w:vAlign w:val="center"/>
            <w:hideMark/>
          </w:tcPr>
          <w:p w14:paraId="13491465" w14:textId="77777777" w:rsidR="005539AB" w:rsidRPr="005539AB" w:rsidRDefault="005539AB" w:rsidP="005539AB">
            <w:pPr>
              <w:jc w:val="center"/>
              <w:rPr>
                <w:color w:val="000000"/>
                <w:lang w:eastAsia="et-EE"/>
              </w:rPr>
            </w:pPr>
            <w:r w:rsidRPr="005539AB">
              <w:rPr>
                <w:color w:val="000000"/>
                <w:lang w:eastAsia="et-EE"/>
              </w:rPr>
              <w:t>Parem</w:t>
            </w:r>
          </w:p>
        </w:tc>
        <w:tc>
          <w:tcPr>
            <w:tcW w:w="484" w:type="pct"/>
            <w:tcBorders>
              <w:top w:val="nil"/>
              <w:left w:val="nil"/>
              <w:bottom w:val="single" w:sz="4" w:space="0" w:color="auto"/>
              <w:right w:val="single" w:sz="4" w:space="0" w:color="auto"/>
            </w:tcBorders>
            <w:shd w:val="clear" w:color="auto" w:fill="auto"/>
            <w:noWrap/>
            <w:vAlign w:val="center"/>
            <w:hideMark/>
          </w:tcPr>
          <w:p w14:paraId="75A01A77" w14:textId="77777777" w:rsidR="005539AB" w:rsidRPr="005539AB" w:rsidRDefault="005539AB" w:rsidP="005539AB">
            <w:pPr>
              <w:jc w:val="center"/>
              <w:rPr>
                <w:color w:val="000000"/>
                <w:lang w:eastAsia="et-EE"/>
              </w:rPr>
            </w:pPr>
            <w:r w:rsidRPr="005539AB">
              <w:rPr>
                <w:color w:val="000000"/>
                <w:lang w:eastAsia="et-EE"/>
              </w:rPr>
              <w:t>Vasak</w:t>
            </w:r>
          </w:p>
        </w:tc>
        <w:tc>
          <w:tcPr>
            <w:tcW w:w="485" w:type="pct"/>
            <w:tcBorders>
              <w:top w:val="nil"/>
              <w:left w:val="nil"/>
              <w:bottom w:val="single" w:sz="4" w:space="0" w:color="auto"/>
              <w:right w:val="single" w:sz="4" w:space="0" w:color="auto"/>
            </w:tcBorders>
            <w:shd w:val="clear" w:color="auto" w:fill="auto"/>
            <w:noWrap/>
            <w:vAlign w:val="center"/>
            <w:hideMark/>
          </w:tcPr>
          <w:p w14:paraId="1A2434C7" w14:textId="77777777" w:rsidR="005539AB" w:rsidRPr="005539AB" w:rsidRDefault="005539AB" w:rsidP="005539AB">
            <w:pPr>
              <w:jc w:val="center"/>
              <w:rPr>
                <w:color w:val="000000"/>
                <w:lang w:eastAsia="et-EE"/>
              </w:rPr>
            </w:pPr>
            <w:r w:rsidRPr="005539AB">
              <w:rPr>
                <w:color w:val="000000"/>
                <w:lang w:eastAsia="et-EE"/>
              </w:rPr>
              <w:t>Parem</w:t>
            </w:r>
          </w:p>
        </w:tc>
        <w:tc>
          <w:tcPr>
            <w:tcW w:w="474" w:type="pct"/>
            <w:tcBorders>
              <w:top w:val="nil"/>
              <w:left w:val="nil"/>
              <w:bottom w:val="single" w:sz="4" w:space="0" w:color="auto"/>
              <w:right w:val="single" w:sz="4" w:space="0" w:color="auto"/>
            </w:tcBorders>
            <w:shd w:val="clear" w:color="auto" w:fill="auto"/>
            <w:noWrap/>
            <w:vAlign w:val="center"/>
            <w:hideMark/>
          </w:tcPr>
          <w:p w14:paraId="7A097F58" w14:textId="77777777" w:rsidR="005539AB" w:rsidRPr="005539AB" w:rsidRDefault="005539AB" w:rsidP="005539AB">
            <w:pPr>
              <w:jc w:val="center"/>
              <w:rPr>
                <w:color w:val="000000"/>
                <w:lang w:eastAsia="et-EE"/>
              </w:rPr>
            </w:pPr>
            <w:r w:rsidRPr="005539AB">
              <w:rPr>
                <w:color w:val="000000"/>
                <w:lang w:eastAsia="et-EE"/>
              </w:rPr>
              <w:t>Vasak</w:t>
            </w:r>
          </w:p>
        </w:tc>
        <w:tc>
          <w:tcPr>
            <w:tcW w:w="684" w:type="pct"/>
            <w:vMerge/>
            <w:tcBorders>
              <w:top w:val="single" w:sz="4" w:space="0" w:color="auto"/>
              <w:left w:val="single" w:sz="4" w:space="0" w:color="auto"/>
              <w:bottom w:val="single" w:sz="4" w:space="0" w:color="auto"/>
              <w:right w:val="single" w:sz="4" w:space="0" w:color="auto"/>
            </w:tcBorders>
            <w:vAlign w:val="center"/>
            <w:hideMark/>
          </w:tcPr>
          <w:p w14:paraId="596756FE" w14:textId="77777777" w:rsidR="005539AB" w:rsidRPr="005539AB" w:rsidRDefault="005539AB" w:rsidP="005539AB">
            <w:pPr>
              <w:jc w:val="left"/>
              <w:rPr>
                <w:color w:val="000000"/>
                <w:lang w:eastAsia="et-EE"/>
              </w:rPr>
            </w:pPr>
          </w:p>
        </w:tc>
        <w:tc>
          <w:tcPr>
            <w:tcW w:w="684" w:type="pct"/>
            <w:vMerge/>
            <w:tcBorders>
              <w:top w:val="single" w:sz="4" w:space="0" w:color="auto"/>
              <w:left w:val="single" w:sz="4" w:space="0" w:color="auto"/>
              <w:bottom w:val="single" w:sz="4" w:space="0" w:color="000000"/>
              <w:right w:val="single" w:sz="4" w:space="0" w:color="auto"/>
            </w:tcBorders>
            <w:vAlign w:val="center"/>
            <w:hideMark/>
          </w:tcPr>
          <w:p w14:paraId="6C812A35" w14:textId="77777777" w:rsidR="005539AB" w:rsidRPr="005539AB" w:rsidRDefault="005539AB" w:rsidP="005539AB">
            <w:pPr>
              <w:jc w:val="left"/>
              <w:rPr>
                <w:color w:val="000000"/>
                <w:lang w:eastAsia="et-EE"/>
              </w:rPr>
            </w:pPr>
          </w:p>
        </w:tc>
        <w:tc>
          <w:tcPr>
            <w:tcW w:w="602" w:type="pct"/>
            <w:vMerge/>
            <w:tcBorders>
              <w:top w:val="single" w:sz="4" w:space="0" w:color="auto"/>
              <w:left w:val="single" w:sz="4" w:space="0" w:color="auto"/>
              <w:bottom w:val="single" w:sz="4" w:space="0" w:color="auto"/>
              <w:right w:val="single" w:sz="4" w:space="0" w:color="auto"/>
            </w:tcBorders>
            <w:vAlign w:val="center"/>
            <w:hideMark/>
          </w:tcPr>
          <w:p w14:paraId="323D2E96" w14:textId="77777777" w:rsidR="005539AB" w:rsidRPr="005539AB" w:rsidRDefault="005539AB" w:rsidP="005539AB">
            <w:pPr>
              <w:jc w:val="left"/>
              <w:rPr>
                <w:color w:val="000000"/>
                <w:lang w:eastAsia="et-EE"/>
              </w:rPr>
            </w:pPr>
          </w:p>
        </w:tc>
      </w:tr>
      <w:tr w:rsidR="005539AB" w:rsidRPr="005539AB" w14:paraId="0D2E1BA4" w14:textId="77777777" w:rsidTr="005539AB">
        <w:trPr>
          <w:trHeight w:val="315"/>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4F3196" w14:textId="77777777" w:rsidR="005539AB" w:rsidRPr="005539AB" w:rsidRDefault="005539AB" w:rsidP="005539AB">
            <w:pPr>
              <w:jc w:val="center"/>
              <w:rPr>
                <w:color w:val="000000"/>
                <w:lang w:eastAsia="et-EE"/>
              </w:rPr>
            </w:pPr>
            <w:proofErr w:type="spellStart"/>
            <w:r w:rsidRPr="005539AB">
              <w:rPr>
                <w:color w:val="000000"/>
                <w:lang w:eastAsia="et-EE"/>
              </w:rPr>
              <w:t>Sõbessoo</w:t>
            </w:r>
            <w:proofErr w:type="spellEnd"/>
            <w:r w:rsidRPr="005539AB">
              <w:rPr>
                <w:color w:val="000000"/>
                <w:lang w:eastAsia="et-EE"/>
              </w:rPr>
              <w:t xml:space="preserve"> loodeosa projektala</w:t>
            </w:r>
          </w:p>
        </w:tc>
      </w:tr>
      <w:tr w:rsidR="005539AB" w:rsidRPr="005539AB" w14:paraId="29DACE39"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bottom"/>
            <w:hideMark/>
          </w:tcPr>
          <w:p w14:paraId="3CE71561" w14:textId="77777777" w:rsidR="005539AB" w:rsidRPr="005539AB" w:rsidRDefault="005539AB" w:rsidP="005539AB">
            <w:pPr>
              <w:jc w:val="center"/>
              <w:rPr>
                <w:color w:val="000000"/>
                <w:lang w:eastAsia="et-EE"/>
              </w:rPr>
            </w:pPr>
            <w:r w:rsidRPr="005539AB">
              <w:rPr>
                <w:color w:val="000000"/>
                <w:lang w:eastAsia="et-EE"/>
              </w:rPr>
              <w:t>Ligipääs 1</w:t>
            </w:r>
          </w:p>
        </w:tc>
        <w:tc>
          <w:tcPr>
            <w:tcW w:w="980"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082C09ED" w14:textId="77777777" w:rsidR="005539AB" w:rsidRPr="005539AB" w:rsidRDefault="005539AB" w:rsidP="005539AB">
            <w:pPr>
              <w:jc w:val="center"/>
              <w:rPr>
                <w:color w:val="000000"/>
                <w:lang w:eastAsia="et-EE"/>
              </w:rPr>
            </w:pPr>
            <w:r w:rsidRPr="005539AB">
              <w:rPr>
                <w:color w:val="000000"/>
                <w:lang w:eastAsia="et-EE"/>
              </w:rPr>
              <w:t>95</w:t>
            </w:r>
          </w:p>
        </w:tc>
        <w:tc>
          <w:tcPr>
            <w:tcW w:w="95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1C857ADA" w14:textId="77777777" w:rsidR="005539AB" w:rsidRPr="005539AB" w:rsidRDefault="005539AB" w:rsidP="005539AB">
            <w:pPr>
              <w:jc w:val="center"/>
              <w:rPr>
                <w:color w:val="000000"/>
                <w:lang w:eastAsia="et-EE"/>
              </w:rPr>
            </w:pPr>
            <w:r w:rsidRPr="005539AB">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bottom"/>
            <w:hideMark/>
          </w:tcPr>
          <w:p w14:paraId="47C6C80C"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2FF55FCF" w14:textId="77777777" w:rsidR="005539AB" w:rsidRPr="005539AB" w:rsidRDefault="005539AB" w:rsidP="005539AB">
            <w:pPr>
              <w:jc w:val="center"/>
              <w:rPr>
                <w:color w:val="000000"/>
                <w:lang w:eastAsia="et-EE"/>
              </w:rPr>
            </w:pPr>
            <w:r w:rsidRPr="005539AB">
              <w:rPr>
                <w:color w:val="000000"/>
                <w:lang w:eastAsia="et-EE"/>
              </w:rPr>
              <w:t>0.05</w:t>
            </w:r>
          </w:p>
        </w:tc>
        <w:tc>
          <w:tcPr>
            <w:tcW w:w="602" w:type="pct"/>
            <w:tcBorders>
              <w:top w:val="nil"/>
              <w:left w:val="nil"/>
              <w:bottom w:val="single" w:sz="4" w:space="0" w:color="auto"/>
              <w:right w:val="single" w:sz="4" w:space="0" w:color="auto"/>
            </w:tcBorders>
            <w:shd w:val="clear" w:color="auto" w:fill="auto"/>
            <w:noWrap/>
            <w:vAlign w:val="center"/>
            <w:hideMark/>
          </w:tcPr>
          <w:p w14:paraId="73694DCE" w14:textId="77777777" w:rsidR="005539AB" w:rsidRPr="005539AB" w:rsidRDefault="005539AB" w:rsidP="005539AB">
            <w:pPr>
              <w:jc w:val="center"/>
              <w:rPr>
                <w:color w:val="000000"/>
                <w:lang w:eastAsia="et-EE"/>
              </w:rPr>
            </w:pPr>
            <w:r w:rsidRPr="005539AB">
              <w:rPr>
                <w:color w:val="000000"/>
                <w:lang w:eastAsia="et-EE"/>
              </w:rPr>
              <w:t>0.05</w:t>
            </w:r>
          </w:p>
        </w:tc>
      </w:tr>
      <w:tr w:rsidR="005539AB" w:rsidRPr="005539AB" w14:paraId="078C5F2D"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bottom"/>
            <w:hideMark/>
          </w:tcPr>
          <w:p w14:paraId="4A263A3F" w14:textId="77777777" w:rsidR="005539AB" w:rsidRPr="005539AB" w:rsidRDefault="005539AB" w:rsidP="005539AB">
            <w:pPr>
              <w:jc w:val="center"/>
              <w:rPr>
                <w:color w:val="000000"/>
                <w:lang w:eastAsia="et-EE"/>
              </w:rPr>
            </w:pPr>
            <w:r w:rsidRPr="005539AB">
              <w:rPr>
                <w:color w:val="000000"/>
                <w:lang w:eastAsia="et-EE"/>
              </w:rPr>
              <w:t>Ligipääs 2a</w:t>
            </w:r>
          </w:p>
        </w:tc>
        <w:tc>
          <w:tcPr>
            <w:tcW w:w="980"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37955F0D" w14:textId="77777777" w:rsidR="005539AB" w:rsidRPr="005539AB" w:rsidRDefault="005539AB" w:rsidP="005539AB">
            <w:pPr>
              <w:jc w:val="center"/>
              <w:rPr>
                <w:color w:val="000000"/>
                <w:lang w:eastAsia="et-EE"/>
              </w:rPr>
            </w:pPr>
            <w:r w:rsidRPr="005539AB">
              <w:rPr>
                <w:color w:val="000000"/>
                <w:lang w:eastAsia="et-EE"/>
              </w:rPr>
              <w:t>60</w:t>
            </w:r>
          </w:p>
        </w:tc>
        <w:tc>
          <w:tcPr>
            <w:tcW w:w="95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786C393B" w14:textId="77777777" w:rsidR="005539AB" w:rsidRPr="005539AB" w:rsidRDefault="005539AB" w:rsidP="005539AB">
            <w:pPr>
              <w:jc w:val="center"/>
              <w:rPr>
                <w:color w:val="000000"/>
                <w:lang w:eastAsia="et-EE"/>
              </w:rPr>
            </w:pPr>
            <w:r w:rsidRPr="005539AB">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bottom"/>
            <w:hideMark/>
          </w:tcPr>
          <w:p w14:paraId="6ADC7F85"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28151185" w14:textId="77777777" w:rsidR="005539AB" w:rsidRPr="005539AB" w:rsidRDefault="005539AB" w:rsidP="005539AB">
            <w:pPr>
              <w:jc w:val="center"/>
              <w:rPr>
                <w:color w:val="000000"/>
                <w:lang w:eastAsia="et-EE"/>
              </w:rPr>
            </w:pPr>
            <w:r w:rsidRPr="005539AB">
              <w:rPr>
                <w:color w:val="000000"/>
                <w:lang w:eastAsia="et-EE"/>
              </w:rPr>
              <w:t>0.03</w:t>
            </w:r>
          </w:p>
        </w:tc>
        <w:tc>
          <w:tcPr>
            <w:tcW w:w="602" w:type="pct"/>
            <w:tcBorders>
              <w:top w:val="nil"/>
              <w:left w:val="nil"/>
              <w:bottom w:val="single" w:sz="4" w:space="0" w:color="auto"/>
              <w:right w:val="single" w:sz="4" w:space="0" w:color="auto"/>
            </w:tcBorders>
            <w:shd w:val="clear" w:color="auto" w:fill="auto"/>
            <w:noWrap/>
            <w:vAlign w:val="center"/>
            <w:hideMark/>
          </w:tcPr>
          <w:p w14:paraId="4B4DED10" w14:textId="77777777" w:rsidR="005539AB" w:rsidRPr="005539AB" w:rsidRDefault="005539AB" w:rsidP="005539AB">
            <w:pPr>
              <w:jc w:val="center"/>
              <w:rPr>
                <w:color w:val="000000"/>
                <w:lang w:eastAsia="et-EE"/>
              </w:rPr>
            </w:pPr>
            <w:r w:rsidRPr="005539AB">
              <w:rPr>
                <w:color w:val="000000"/>
                <w:lang w:eastAsia="et-EE"/>
              </w:rPr>
              <w:t>0.03</w:t>
            </w:r>
          </w:p>
        </w:tc>
      </w:tr>
      <w:tr w:rsidR="005539AB" w:rsidRPr="005539AB" w14:paraId="5D684394" w14:textId="77777777" w:rsidTr="005539AB">
        <w:trPr>
          <w:trHeight w:val="28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F2BE517" w14:textId="77777777" w:rsidR="005539AB" w:rsidRPr="005539AB" w:rsidRDefault="005539AB" w:rsidP="005539AB">
            <w:pPr>
              <w:jc w:val="center"/>
              <w:rPr>
                <w:color w:val="000000"/>
                <w:lang w:eastAsia="et-EE"/>
              </w:rPr>
            </w:pPr>
            <w:r w:rsidRPr="005539AB">
              <w:rPr>
                <w:color w:val="000000"/>
                <w:lang w:eastAsia="et-EE"/>
              </w:rPr>
              <w:t>K-1</w:t>
            </w:r>
          </w:p>
        </w:tc>
        <w:tc>
          <w:tcPr>
            <w:tcW w:w="495" w:type="pct"/>
            <w:tcBorders>
              <w:top w:val="nil"/>
              <w:left w:val="nil"/>
              <w:bottom w:val="single" w:sz="4" w:space="0" w:color="auto"/>
              <w:right w:val="single" w:sz="4" w:space="0" w:color="auto"/>
            </w:tcBorders>
            <w:shd w:val="clear" w:color="auto" w:fill="auto"/>
            <w:noWrap/>
            <w:vAlign w:val="center"/>
            <w:hideMark/>
          </w:tcPr>
          <w:p w14:paraId="42006F7C" w14:textId="77777777" w:rsidR="005539AB" w:rsidRPr="005539AB" w:rsidRDefault="005539AB" w:rsidP="005539AB">
            <w:pPr>
              <w:jc w:val="center"/>
              <w:rPr>
                <w:color w:val="000000"/>
                <w:lang w:eastAsia="et-EE"/>
              </w:rPr>
            </w:pPr>
            <w:r w:rsidRPr="005539AB">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5C1B081" w14:textId="77777777" w:rsidR="005539AB" w:rsidRPr="005539AB" w:rsidRDefault="005539AB" w:rsidP="005539AB">
            <w:pPr>
              <w:jc w:val="center"/>
              <w:rPr>
                <w:color w:val="000000"/>
                <w:lang w:eastAsia="et-EE"/>
              </w:rPr>
            </w:pPr>
            <w:r w:rsidRPr="005539AB">
              <w:rPr>
                <w:color w:val="000000"/>
                <w:lang w:eastAsia="et-EE"/>
              </w:rPr>
              <w:t>1335</w:t>
            </w:r>
          </w:p>
        </w:tc>
        <w:tc>
          <w:tcPr>
            <w:tcW w:w="485" w:type="pct"/>
            <w:tcBorders>
              <w:top w:val="nil"/>
              <w:left w:val="nil"/>
              <w:bottom w:val="single" w:sz="4" w:space="0" w:color="auto"/>
              <w:right w:val="single" w:sz="4" w:space="0" w:color="auto"/>
            </w:tcBorders>
            <w:shd w:val="clear" w:color="auto" w:fill="auto"/>
            <w:noWrap/>
            <w:vAlign w:val="center"/>
            <w:hideMark/>
          </w:tcPr>
          <w:p w14:paraId="129D1125" w14:textId="77777777" w:rsidR="005539AB" w:rsidRPr="005539AB" w:rsidRDefault="005539AB" w:rsidP="005539AB">
            <w:pPr>
              <w:jc w:val="center"/>
              <w:rPr>
                <w:color w:val="000000"/>
                <w:lang w:eastAsia="et-EE"/>
              </w:rPr>
            </w:pPr>
            <w:r w:rsidRPr="005539AB">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EA76879"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675FADFD" w14:textId="77777777" w:rsidR="005539AB" w:rsidRPr="005539AB" w:rsidRDefault="005539AB" w:rsidP="005539AB">
            <w:pPr>
              <w:jc w:val="center"/>
              <w:rPr>
                <w:color w:val="000000"/>
                <w:lang w:eastAsia="et-EE"/>
              </w:rPr>
            </w:pPr>
            <w:r w:rsidRPr="005539AB">
              <w:rPr>
                <w:color w:val="000000"/>
                <w:lang w:eastAsia="et-EE"/>
              </w:rPr>
              <w:t>1680</w:t>
            </w:r>
          </w:p>
        </w:tc>
        <w:tc>
          <w:tcPr>
            <w:tcW w:w="684" w:type="pct"/>
            <w:tcBorders>
              <w:top w:val="nil"/>
              <w:left w:val="nil"/>
              <w:bottom w:val="single" w:sz="4" w:space="0" w:color="auto"/>
              <w:right w:val="single" w:sz="4" w:space="0" w:color="auto"/>
            </w:tcBorders>
            <w:shd w:val="clear" w:color="auto" w:fill="auto"/>
            <w:noWrap/>
            <w:vAlign w:val="center"/>
            <w:hideMark/>
          </w:tcPr>
          <w:p w14:paraId="5CA2C06A" w14:textId="77777777" w:rsidR="005539AB" w:rsidRPr="005539AB" w:rsidRDefault="005539AB" w:rsidP="005539AB">
            <w:pPr>
              <w:jc w:val="center"/>
              <w:rPr>
                <w:color w:val="000000"/>
                <w:lang w:eastAsia="et-EE"/>
              </w:rPr>
            </w:pPr>
            <w:r w:rsidRPr="005539AB">
              <w:rPr>
                <w:color w:val="000000"/>
                <w:lang w:eastAsia="et-EE"/>
              </w:rPr>
              <w:t>0.8</w:t>
            </w:r>
          </w:p>
        </w:tc>
        <w:tc>
          <w:tcPr>
            <w:tcW w:w="602" w:type="pct"/>
            <w:tcBorders>
              <w:top w:val="nil"/>
              <w:left w:val="nil"/>
              <w:bottom w:val="single" w:sz="4" w:space="0" w:color="auto"/>
              <w:right w:val="single" w:sz="4" w:space="0" w:color="auto"/>
            </w:tcBorders>
            <w:shd w:val="clear" w:color="auto" w:fill="auto"/>
            <w:noWrap/>
            <w:vAlign w:val="center"/>
            <w:hideMark/>
          </w:tcPr>
          <w:p w14:paraId="6ABC85DC" w14:textId="77777777" w:rsidR="005539AB" w:rsidRPr="005539AB" w:rsidRDefault="005539AB" w:rsidP="005539AB">
            <w:pPr>
              <w:jc w:val="center"/>
              <w:rPr>
                <w:color w:val="000000"/>
                <w:lang w:eastAsia="et-EE"/>
              </w:rPr>
            </w:pPr>
            <w:r w:rsidRPr="005539AB">
              <w:rPr>
                <w:color w:val="000000"/>
                <w:lang w:eastAsia="et-EE"/>
              </w:rPr>
              <w:t>0.97</w:t>
            </w:r>
          </w:p>
        </w:tc>
      </w:tr>
      <w:tr w:rsidR="005539AB" w:rsidRPr="005539AB" w14:paraId="0BB94B4E"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3F56BDF" w14:textId="77777777" w:rsidR="005539AB" w:rsidRPr="005539AB" w:rsidRDefault="005539AB" w:rsidP="005539AB">
            <w:pPr>
              <w:jc w:val="center"/>
              <w:rPr>
                <w:color w:val="000000"/>
                <w:lang w:eastAsia="et-EE"/>
              </w:rPr>
            </w:pPr>
            <w:r w:rsidRPr="005539AB">
              <w:rPr>
                <w:color w:val="000000"/>
                <w:lang w:eastAsia="et-EE"/>
              </w:rPr>
              <w:t>K-1c</w:t>
            </w:r>
          </w:p>
        </w:tc>
        <w:tc>
          <w:tcPr>
            <w:tcW w:w="495" w:type="pct"/>
            <w:tcBorders>
              <w:top w:val="nil"/>
              <w:left w:val="nil"/>
              <w:bottom w:val="single" w:sz="4" w:space="0" w:color="auto"/>
              <w:right w:val="single" w:sz="4" w:space="0" w:color="auto"/>
            </w:tcBorders>
            <w:shd w:val="clear" w:color="auto" w:fill="auto"/>
            <w:noWrap/>
            <w:vAlign w:val="center"/>
            <w:hideMark/>
          </w:tcPr>
          <w:p w14:paraId="7937FB16" w14:textId="77777777" w:rsidR="005539AB" w:rsidRPr="005539AB" w:rsidRDefault="005539AB" w:rsidP="005539AB">
            <w:pPr>
              <w:jc w:val="center"/>
              <w:rPr>
                <w:color w:val="000000"/>
                <w:lang w:eastAsia="et-EE"/>
              </w:rPr>
            </w:pPr>
            <w:r w:rsidRPr="005539AB">
              <w:rPr>
                <w:color w:val="000000"/>
                <w:lang w:eastAsia="et-EE"/>
              </w:rPr>
              <w:t>40</w:t>
            </w:r>
          </w:p>
        </w:tc>
        <w:tc>
          <w:tcPr>
            <w:tcW w:w="484" w:type="pct"/>
            <w:tcBorders>
              <w:top w:val="nil"/>
              <w:left w:val="nil"/>
              <w:bottom w:val="single" w:sz="4" w:space="0" w:color="auto"/>
              <w:right w:val="single" w:sz="4" w:space="0" w:color="auto"/>
            </w:tcBorders>
            <w:shd w:val="clear" w:color="auto" w:fill="auto"/>
            <w:noWrap/>
            <w:vAlign w:val="center"/>
            <w:hideMark/>
          </w:tcPr>
          <w:p w14:paraId="73A87A38"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165A0AB"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2D1905E"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4C9C5498" w14:textId="77777777" w:rsidR="005539AB" w:rsidRPr="005539AB" w:rsidRDefault="005539AB" w:rsidP="005539AB">
            <w:pPr>
              <w:jc w:val="center"/>
              <w:rPr>
                <w:color w:val="000000"/>
                <w:lang w:eastAsia="et-EE"/>
              </w:rPr>
            </w:pPr>
            <w:r w:rsidRPr="005539AB">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24661B05" w14:textId="77777777" w:rsidR="005539AB" w:rsidRPr="005539AB" w:rsidRDefault="005539AB" w:rsidP="005539AB">
            <w:pPr>
              <w:jc w:val="center"/>
              <w:rPr>
                <w:color w:val="000000"/>
                <w:lang w:eastAsia="et-EE"/>
              </w:rPr>
            </w:pPr>
            <w:r w:rsidRPr="005539AB">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7C275373" w14:textId="77777777" w:rsidR="005539AB" w:rsidRPr="005539AB" w:rsidRDefault="005539AB" w:rsidP="005539AB">
            <w:pPr>
              <w:jc w:val="center"/>
              <w:rPr>
                <w:color w:val="000000"/>
                <w:lang w:eastAsia="et-EE"/>
              </w:rPr>
            </w:pPr>
            <w:r w:rsidRPr="005539AB">
              <w:rPr>
                <w:color w:val="000000"/>
                <w:lang w:eastAsia="et-EE"/>
              </w:rPr>
              <w:t>0.05</w:t>
            </w:r>
          </w:p>
        </w:tc>
      </w:tr>
      <w:tr w:rsidR="005539AB" w:rsidRPr="005539AB" w14:paraId="60254C0C"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E8AB1CC" w14:textId="77777777" w:rsidR="005539AB" w:rsidRPr="005539AB" w:rsidRDefault="005539AB" w:rsidP="005539AB">
            <w:pPr>
              <w:jc w:val="center"/>
              <w:rPr>
                <w:color w:val="000000"/>
                <w:lang w:eastAsia="et-EE"/>
              </w:rPr>
            </w:pPr>
            <w:r w:rsidRPr="005539AB">
              <w:rPr>
                <w:color w:val="000000"/>
                <w:lang w:eastAsia="et-EE"/>
              </w:rPr>
              <w:t>K-2</w:t>
            </w:r>
          </w:p>
        </w:tc>
        <w:tc>
          <w:tcPr>
            <w:tcW w:w="495" w:type="pct"/>
            <w:tcBorders>
              <w:top w:val="nil"/>
              <w:left w:val="nil"/>
              <w:bottom w:val="single" w:sz="4" w:space="0" w:color="auto"/>
              <w:right w:val="single" w:sz="4" w:space="0" w:color="auto"/>
            </w:tcBorders>
            <w:shd w:val="clear" w:color="auto" w:fill="auto"/>
            <w:noWrap/>
            <w:vAlign w:val="center"/>
            <w:hideMark/>
          </w:tcPr>
          <w:p w14:paraId="09D3BD5F" w14:textId="77777777" w:rsidR="005539AB" w:rsidRPr="005539AB" w:rsidRDefault="005539AB" w:rsidP="005539AB">
            <w:pPr>
              <w:jc w:val="center"/>
              <w:rPr>
                <w:color w:val="000000"/>
                <w:lang w:eastAsia="et-EE"/>
              </w:rPr>
            </w:pPr>
            <w:r w:rsidRPr="005539AB">
              <w:rPr>
                <w:color w:val="000000"/>
                <w:lang w:eastAsia="et-EE"/>
              </w:rPr>
              <w:t>380</w:t>
            </w:r>
          </w:p>
        </w:tc>
        <w:tc>
          <w:tcPr>
            <w:tcW w:w="484" w:type="pct"/>
            <w:tcBorders>
              <w:top w:val="nil"/>
              <w:left w:val="nil"/>
              <w:bottom w:val="single" w:sz="4" w:space="0" w:color="auto"/>
              <w:right w:val="single" w:sz="4" w:space="0" w:color="auto"/>
            </w:tcBorders>
            <w:shd w:val="clear" w:color="auto" w:fill="auto"/>
            <w:noWrap/>
            <w:vAlign w:val="center"/>
            <w:hideMark/>
          </w:tcPr>
          <w:p w14:paraId="1B14AC52"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3239238" w14:textId="77777777" w:rsidR="005539AB" w:rsidRPr="005539AB" w:rsidRDefault="005539AB" w:rsidP="005539AB">
            <w:pPr>
              <w:jc w:val="center"/>
              <w:rPr>
                <w:color w:val="000000"/>
                <w:lang w:eastAsia="et-EE"/>
              </w:rPr>
            </w:pPr>
            <w:r w:rsidRPr="005539AB">
              <w:rPr>
                <w:color w:val="000000"/>
                <w:lang w:eastAsia="et-EE"/>
              </w:rPr>
              <w:t>8</w:t>
            </w:r>
          </w:p>
        </w:tc>
        <w:tc>
          <w:tcPr>
            <w:tcW w:w="474" w:type="pct"/>
            <w:tcBorders>
              <w:top w:val="nil"/>
              <w:left w:val="nil"/>
              <w:bottom w:val="single" w:sz="4" w:space="0" w:color="auto"/>
              <w:right w:val="single" w:sz="4" w:space="0" w:color="auto"/>
            </w:tcBorders>
            <w:shd w:val="clear" w:color="auto" w:fill="auto"/>
            <w:noWrap/>
            <w:vAlign w:val="center"/>
            <w:hideMark/>
          </w:tcPr>
          <w:p w14:paraId="06AD2C50"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C89B4DC" w14:textId="77777777" w:rsidR="005539AB" w:rsidRPr="005539AB" w:rsidRDefault="005539AB" w:rsidP="005539AB">
            <w:pPr>
              <w:jc w:val="center"/>
              <w:rPr>
                <w:color w:val="000000"/>
                <w:lang w:eastAsia="et-EE"/>
              </w:rPr>
            </w:pPr>
            <w:r w:rsidRPr="005539AB">
              <w:rPr>
                <w:color w:val="000000"/>
                <w:lang w:eastAsia="et-EE"/>
              </w:rPr>
              <w:t>900</w:t>
            </w:r>
          </w:p>
        </w:tc>
        <w:tc>
          <w:tcPr>
            <w:tcW w:w="684" w:type="pct"/>
            <w:tcBorders>
              <w:top w:val="nil"/>
              <w:left w:val="nil"/>
              <w:bottom w:val="single" w:sz="4" w:space="0" w:color="auto"/>
              <w:right w:val="single" w:sz="4" w:space="0" w:color="auto"/>
            </w:tcBorders>
            <w:shd w:val="clear" w:color="auto" w:fill="auto"/>
            <w:noWrap/>
            <w:vAlign w:val="center"/>
            <w:hideMark/>
          </w:tcPr>
          <w:p w14:paraId="09EC2472" w14:textId="77777777" w:rsidR="005539AB" w:rsidRPr="005539AB" w:rsidRDefault="005539AB" w:rsidP="005539AB">
            <w:pPr>
              <w:jc w:val="center"/>
              <w:rPr>
                <w:color w:val="000000"/>
                <w:lang w:eastAsia="et-EE"/>
              </w:rPr>
            </w:pPr>
            <w:r w:rsidRPr="005539AB">
              <w:rPr>
                <w:color w:val="000000"/>
                <w:lang w:eastAsia="et-EE"/>
              </w:rPr>
              <w:t>0.3</w:t>
            </w:r>
          </w:p>
        </w:tc>
        <w:tc>
          <w:tcPr>
            <w:tcW w:w="602" w:type="pct"/>
            <w:tcBorders>
              <w:top w:val="nil"/>
              <w:left w:val="nil"/>
              <w:bottom w:val="single" w:sz="4" w:space="0" w:color="auto"/>
              <w:right w:val="single" w:sz="4" w:space="0" w:color="auto"/>
            </w:tcBorders>
            <w:shd w:val="clear" w:color="auto" w:fill="auto"/>
            <w:noWrap/>
            <w:vAlign w:val="center"/>
            <w:hideMark/>
          </w:tcPr>
          <w:p w14:paraId="433EED60" w14:textId="77777777" w:rsidR="005539AB" w:rsidRPr="005539AB" w:rsidRDefault="005539AB" w:rsidP="005539AB">
            <w:pPr>
              <w:jc w:val="center"/>
              <w:rPr>
                <w:color w:val="000000"/>
                <w:lang w:eastAsia="et-EE"/>
              </w:rPr>
            </w:pPr>
            <w:r w:rsidRPr="005539AB">
              <w:rPr>
                <w:color w:val="000000"/>
                <w:lang w:eastAsia="et-EE"/>
              </w:rPr>
              <w:t>0.39</w:t>
            </w:r>
          </w:p>
        </w:tc>
      </w:tr>
      <w:tr w:rsidR="005539AB" w:rsidRPr="005539AB" w14:paraId="769A5F1E"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1E34FD7" w14:textId="77777777" w:rsidR="005539AB" w:rsidRPr="005539AB" w:rsidRDefault="005539AB" w:rsidP="005539AB">
            <w:pPr>
              <w:jc w:val="center"/>
              <w:rPr>
                <w:color w:val="000000"/>
                <w:lang w:eastAsia="et-EE"/>
              </w:rPr>
            </w:pPr>
            <w:r w:rsidRPr="005539AB">
              <w:rPr>
                <w:color w:val="000000"/>
                <w:lang w:eastAsia="et-EE"/>
              </w:rPr>
              <w:t>PT-1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87A98A9" w14:textId="77777777" w:rsidR="005539AB" w:rsidRPr="005539AB" w:rsidRDefault="005539AB" w:rsidP="005539AB">
            <w:pPr>
              <w:jc w:val="center"/>
              <w:rPr>
                <w:color w:val="000000"/>
                <w:lang w:eastAsia="et-EE"/>
              </w:rPr>
            </w:pPr>
            <w:r w:rsidRPr="005539AB">
              <w:rPr>
                <w:color w:val="000000"/>
                <w:lang w:eastAsia="et-EE"/>
              </w:rPr>
              <w:t>140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23F7604"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079F6381"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8B8FCA5" w14:textId="77777777" w:rsidR="005539AB" w:rsidRPr="005539AB" w:rsidRDefault="005539AB" w:rsidP="005539AB">
            <w:pPr>
              <w:jc w:val="center"/>
              <w:rPr>
                <w:color w:val="000000"/>
                <w:lang w:eastAsia="et-EE"/>
              </w:rPr>
            </w:pPr>
            <w:r w:rsidRPr="005539AB">
              <w:rPr>
                <w:color w:val="000000"/>
                <w:lang w:eastAsia="et-EE"/>
              </w:rPr>
              <w:t>0.08</w:t>
            </w:r>
          </w:p>
        </w:tc>
        <w:tc>
          <w:tcPr>
            <w:tcW w:w="602" w:type="pct"/>
            <w:tcBorders>
              <w:top w:val="nil"/>
              <w:left w:val="nil"/>
              <w:bottom w:val="single" w:sz="4" w:space="0" w:color="auto"/>
              <w:right w:val="single" w:sz="4" w:space="0" w:color="auto"/>
            </w:tcBorders>
            <w:shd w:val="clear" w:color="auto" w:fill="auto"/>
            <w:noWrap/>
            <w:vAlign w:val="center"/>
            <w:hideMark/>
          </w:tcPr>
          <w:p w14:paraId="3BC102EF" w14:textId="77777777" w:rsidR="005539AB" w:rsidRPr="005539AB" w:rsidRDefault="005539AB" w:rsidP="005539AB">
            <w:pPr>
              <w:jc w:val="center"/>
              <w:rPr>
                <w:color w:val="000000"/>
                <w:lang w:eastAsia="et-EE"/>
              </w:rPr>
            </w:pPr>
            <w:r w:rsidRPr="005539AB">
              <w:rPr>
                <w:color w:val="000000"/>
                <w:lang w:eastAsia="et-EE"/>
              </w:rPr>
              <w:t>0.08</w:t>
            </w:r>
          </w:p>
        </w:tc>
      </w:tr>
      <w:tr w:rsidR="005539AB" w:rsidRPr="005539AB" w14:paraId="1CBBA074"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B3FE901" w14:textId="77777777" w:rsidR="005539AB" w:rsidRPr="005539AB" w:rsidRDefault="005539AB" w:rsidP="005539AB">
            <w:pPr>
              <w:jc w:val="center"/>
              <w:rPr>
                <w:color w:val="000000"/>
                <w:lang w:eastAsia="et-EE"/>
              </w:rPr>
            </w:pPr>
            <w:r w:rsidRPr="005539AB">
              <w:rPr>
                <w:color w:val="000000"/>
                <w:lang w:eastAsia="et-EE"/>
              </w:rPr>
              <w:t>PT-11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DDA7C70" w14:textId="77777777" w:rsidR="005539AB" w:rsidRPr="005539AB" w:rsidRDefault="005539AB" w:rsidP="005539AB">
            <w:pPr>
              <w:jc w:val="center"/>
              <w:rPr>
                <w:color w:val="000000"/>
                <w:lang w:eastAsia="et-EE"/>
              </w:rPr>
            </w:pPr>
            <w:r w:rsidRPr="005539AB">
              <w:rPr>
                <w:color w:val="000000"/>
                <w:lang w:eastAsia="et-EE"/>
              </w:rPr>
              <w:t>245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1E4D3EA"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02A2A256"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43A670E" w14:textId="77777777" w:rsidR="005539AB" w:rsidRPr="005539AB" w:rsidRDefault="005539AB" w:rsidP="005539AB">
            <w:pPr>
              <w:jc w:val="center"/>
              <w:rPr>
                <w:color w:val="000000"/>
                <w:lang w:eastAsia="et-EE"/>
              </w:rPr>
            </w:pPr>
            <w:r w:rsidRPr="005539AB">
              <w:rPr>
                <w:color w:val="000000"/>
                <w:lang w:eastAsia="et-EE"/>
              </w:rPr>
              <w:t>0.15</w:t>
            </w:r>
          </w:p>
        </w:tc>
        <w:tc>
          <w:tcPr>
            <w:tcW w:w="602" w:type="pct"/>
            <w:tcBorders>
              <w:top w:val="nil"/>
              <w:left w:val="nil"/>
              <w:bottom w:val="single" w:sz="4" w:space="0" w:color="auto"/>
              <w:right w:val="single" w:sz="4" w:space="0" w:color="auto"/>
            </w:tcBorders>
            <w:shd w:val="clear" w:color="auto" w:fill="auto"/>
            <w:noWrap/>
            <w:vAlign w:val="center"/>
            <w:hideMark/>
          </w:tcPr>
          <w:p w14:paraId="3F904534" w14:textId="77777777" w:rsidR="005539AB" w:rsidRPr="005539AB" w:rsidRDefault="005539AB" w:rsidP="005539AB">
            <w:pPr>
              <w:jc w:val="center"/>
              <w:rPr>
                <w:color w:val="000000"/>
                <w:lang w:eastAsia="et-EE"/>
              </w:rPr>
            </w:pPr>
            <w:r w:rsidRPr="005539AB">
              <w:rPr>
                <w:color w:val="000000"/>
                <w:lang w:eastAsia="et-EE"/>
              </w:rPr>
              <w:t>0.15</w:t>
            </w:r>
          </w:p>
        </w:tc>
      </w:tr>
      <w:tr w:rsidR="005539AB" w:rsidRPr="005539AB" w14:paraId="034CED1F"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5073D55" w14:textId="77777777" w:rsidR="005539AB" w:rsidRPr="005539AB" w:rsidRDefault="005539AB" w:rsidP="005539AB">
            <w:pPr>
              <w:jc w:val="center"/>
              <w:rPr>
                <w:color w:val="000000"/>
                <w:lang w:eastAsia="et-EE"/>
              </w:rPr>
            </w:pPr>
            <w:r w:rsidRPr="005539AB">
              <w:rPr>
                <w:color w:val="000000"/>
                <w:lang w:eastAsia="et-EE"/>
              </w:rPr>
              <w:t>K-4</w:t>
            </w:r>
          </w:p>
        </w:tc>
        <w:tc>
          <w:tcPr>
            <w:tcW w:w="495" w:type="pct"/>
            <w:tcBorders>
              <w:top w:val="nil"/>
              <w:left w:val="nil"/>
              <w:bottom w:val="single" w:sz="4" w:space="0" w:color="auto"/>
              <w:right w:val="single" w:sz="4" w:space="0" w:color="auto"/>
            </w:tcBorders>
            <w:shd w:val="clear" w:color="auto" w:fill="auto"/>
            <w:noWrap/>
            <w:vAlign w:val="center"/>
            <w:hideMark/>
          </w:tcPr>
          <w:p w14:paraId="61C8D2BF" w14:textId="77777777" w:rsidR="005539AB" w:rsidRPr="005539AB" w:rsidRDefault="005539AB" w:rsidP="005539AB">
            <w:pPr>
              <w:jc w:val="center"/>
              <w:rPr>
                <w:color w:val="000000"/>
                <w:lang w:eastAsia="et-EE"/>
              </w:rPr>
            </w:pPr>
            <w:r w:rsidRPr="005539AB">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049E6AA" w14:textId="77777777" w:rsidR="005539AB" w:rsidRPr="005539AB" w:rsidRDefault="005539AB" w:rsidP="005539AB">
            <w:pPr>
              <w:jc w:val="center"/>
              <w:rPr>
                <w:color w:val="000000"/>
                <w:lang w:eastAsia="et-EE"/>
              </w:rPr>
            </w:pPr>
            <w:r w:rsidRPr="005539AB">
              <w:rPr>
                <w:color w:val="000000"/>
                <w:lang w:eastAsia="et-EE"/>
              </w:rPr>
              <w:t>290</w:t>
            </w:r>
          </w:p>
        </w:tc>
        <w:tc>
          <w:tcPr>
            <w:tcW w:w="485" w:type="pct"/>
            <w:tcBorders>
              <w:top w:val="nil"/>
              <w:left w:val="nil"/>
              <w:bottom w:val="single" w:sz="4" w:space="0" w:color="auto"/>
              <w:right w:val="single" w:sz="4" w:space="0" w:color="auto"/>
            </w:tcBorders>
            <w:shd w:val="clear" w:color="auto" w:fill="auto"/>
            <w:noWrap/>
            <w:vAlign w:val="center"/>
            <w:hideMark/>
          </w:tcPr>
          <w:p w14:paraId="5E22FC92" w14:textId="77777777" w:rsidR="005539AB" w:rsidRPr="005539AB" w:rsidRDefault="005539AB" w:rsidP="005539AB">
            <w:pPr>
              <w:jc w:val="center"/>
              <w:rPr>
                <w:color w:val="000000"/>
                <w:lang w:eastAsia="et-EE"/>
              </w:rPr>
            </w:pPr>
            <w:r w:rsidRPr="005539AB">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F404DC5"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60F46B83" w14:textId="77777777" w:rsidR="005539AB" w:rsidRPr="005539AB" w:rsidRDefault="005539AB" w:rsidP="005539AB">
            <w:pPr>
              <w:jc w:val="center"/>
              <w:rPr>
                <w:color w:val="000000"/>
                <w:lang w:eastAsia="et-EE"/>
              </w:rPr>
            </w:pPr>
            <w:r w:rsidRPr="005539AB">
              <w:rPr>
                <w:color w:val="000000"/>
                <w:lang w:eastAsia="et-EE"/>
              </w:rPr>
              <w:t>480</w:t>
            </w:r>
          </w:p>
        </w:tc>
        <w:tc>
          <w:tcPr>
            <w:tcW w:w="684" w:type="pct"/>
            <w:tcBorders>
              <w:top w:val="nil"/>
              <w:left w:val="nil"/>
              <w:bottom w:val="single" w:sz="4" w:space="0" w:color="auto"/>
              <w:right w:val="single" w:sz="4" w:space="0" w:color="auto"/>
            </w:tcBorders>
            <w:shd w:val="clear" w:color="auto" w:fill="auto"/>
            <w:noWrap/>
            <w:vAlign w:val="center"/>
            <w:hideMark/>
          </w:tcPr>
          <w:p w14:paraId="1BCD5EA1" w14:textId="77777777" w:rsidR="005539AB" w:rsidRPr="005539AB" w:rsidRDefault="005539AB" w:rsidP="005539AB">
            <w:pPr>
              <w:jc w:val="center"/>
              <w:rPr>
                <w:color w:val="000000"/>
                <w:lang w:eastAsia="et-EE"/>
              </w:rPr>
            </w:pPr>
            <w:r w:rsidRPr="005539AB">
              <w:rPr>
                <w:color w:val="000000"/>
                <w:lang w:eastAsia="et-EE"/>
              </w:rPr>
              <w:t>0.17</w:t>
            </w:r>
          </w:p>
        </w:tc>
        <w:tc>
          <w:tcPr>
            <w:tcW w:w="602" w:type="pct"/>
            <w:tcBorders>
              <w:top w:val="nil"/>
              <w:left w:val="nil"/>
              <w:bottom w:val="single" w:sz="4" w:space="0" w:color="auto"/>
              <w:right w:val="single" w:sz="4" w:space="0" w:color="auto"/>
            </w:tcBorders>
            <w:shd w:val="clear" w:color="auto" w:fill="auto"/>
            <w:noWrap/>
            <w:vAlign w:val="center"/>
            <w:hideMark/>
          </w:tcPr>
          <w:p w14:paraId="30B3F864" w14:textId="77777777" w:rsidR="005539AB" w:rsidRPr="005539AB" w:rsidRDefault="005539AB" w:rsidP="005539AB">
            <w:pPr>
              <w:jc w:val="center"/>
              <w:rPr>
                <w:color w:val="000000"/>
                <w:lang w:eastAsia="et-EE"/>
              </w:rPr>
            </w:pPr>
            <w:r w:rsidRPr="005539AB">
              <w:rPr>
                <w:color w:val="000000"/>
                <w:lang w:eastAsia="et-EE"/>
              </w:rPr>
              <w:t>0.22</w:t>
            </w:r>
          </w:p>
        </w:tc>
      </w:tr>
      <w:tr w:rsidR="005539AB" w:rsidRPr="005539AB" w14:paraId="679B3C37"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9317B1B" w14:textId="77777777" w:rsidR="005539AB" w:rsidRPr="005539AB" w:rsidRDefault="005539AB" w:rsidP="005539AB">
            <w:pPr>
              <w:jc w:val="center"/>
              <w:rPr>
                <w:color w:val="000000"/>
                <w:lang w:eastAsia="et-EE"/>
              </w:rPr>
            </w:pPr>
            <w:r w:rsidRPr="005539AB">
              <w:rPr>
                <w:color w:val="000000"/>
                <w:lang w:eastAsia="et-EE"/>
              </w:rPr>
              <w:t>K-5</w:t>
            </w:r>
          </w:p>
        </w:tc>
        <w:tc>
          <w:tcPr>
            <w:tcW w:w="495" w:type="pct"/>
            <w:tcBorders>
              <w:top w:val="nil"/>
              <w:left w:val="nil"/>
              <w:bottom w:val="single" w:sz="4" w:space="0" w:color="auto"/>
              <w:right w:val="single" w:sz="4" w:space="0" w:color="auto"/>
            </w:tcBorders>
            <w:shd w:val="clear" w:color="auto" w:fill="auto"/>
            <w:noWrap/>
            <w:vAlign w:val="center"/>
            <w:hideMark/>
          </w:tcPr>
          <w:p w14:paraId="3A4C812B" w14:textId="77777777" w:rsidR="005539AB" w:rsidRPr="005539AB" w:rsidRDefault="005539AB" w:rsidP="005539AB">
            <w:pPr>
              <w:jc w:val="center"/>
              <w:rPr>
                <w:color w:val="000000"/>
                <w:lang w:eastAsia="et-EE"/>
              </w:rPr>
            </w:pPr>
            <w:r w:rsidRPr="005539AB">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4042E9B" w14:textId="77777777" w:rsidR="005539AB" w:rsidRPr="005539AB" w:rsidRDefault="005539AB" w:rsidP="005539AB">
            <w:pPr>
              <w:jc w:val="center"/>
              <w:rPr>
                <w:color w:val="000000"/>
                <w:lang w:eastAsia="et-EE"/>
              </w:rPr>
            </w:pPr>
            <w:r w:rsidRPr="005539AB">
              <w:rPr>
                <w:color w:val="000000"/>
                <w:lang w:eastAsia="et-EE"/>
              </w:rPr>
              <w:t>165</w:t>
            </w:r>
          </w:p>
        </w:tc>
        <w:tc>
          <w:tcPr>
            <w:tcW w:w="485" w:type="pct"/>
            <w:tcBorders>
              <w:top w:val="nil"/>
              <w:left w:val="nil"/>
              <w:bottom w:val="single" w:sz="4" w:space="0" w:color="auto"/>
              <w:right w:val="single" w:sz="4" w:space="0" w:color="auto"/>
            </w:tcBorders>
            <w:shd w:val="clear" w:color="auto" w:fill="auto"/>
            <w:noWrap/>
            <w:vAlign w:val="center"/>
            <w:hideMark/>
          </w:tcPr>
          <w:p w14:paraId="4F7CBDEF" w14:textId="77777777" w:rsidR="005539AB" w:rsidRPr="005539AB" w:rsidRDefault="005539AB" w:rsidP="005539AB">
            <w:pPr>
              <w:jc w:val="center"/>
              <w:rPr>
                <w:color w:val="000000"/>
                <w:lang w:eastAsia="et-EE"/>
              </w:rPr>
            </w:pPr>
            <w:r w:rsidRPr="005539AB">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F8F5A8E"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3991E688" w14:textId="77777777" w:rsidR="005539AB" w:rsidRPr="005539AB" w:rsidRDefault="005539AB" w:rsidP="005539AB">
            <w:pPr>
              <w:jc w:val="center"/>
              <w:rPr>
                <w:color w:val="000000"/>
                <w:lang w:eastAsia="et-EE"/>
              </w:rPr>
            </w:pPr>
            <w:r w:rsidRPr="005539AB">
              <w:rPr>
                <w:color w:val="000000"/>
                <w:lang w:eastAsia="et-EE"/>
              </w:rPr>
              <w:t>480</w:t>
            </w:r>
          </w:p>
        </w:tc>
        <w:tc>
          <w:tcPr>
            <w:tcW w:w="684" w:type="pct"/>
            <w:tcBorders>
              <w:top w:val="nil"/>
              <w:left w:val="nil"/>
              <w:bottom w:val="single" w:sz="4" w:space="0" w:color="auto"/>
              <w:right w:val="single" w:sz="4" w:space="0" w:color="auto"/>
            </w:tcBorders>
            <w:shd w:val="clear" w:color="auto" w:fill="auto"/>
            <w:noWrap/>
            <w:vAlign w:val="center"/>
            <w:hideMark/>
          </w:tcPr>
          <w:p w14:paraId="2D45CD71" w14:textId="77777777" w:rsidR="005539AB" w:rsidRPr="005539AB" w:rsidRDefault="005539AB" w:rsidP="005539AB">
            <w:pPr>
              <w:jc w:val="center"/>
              <w:rPr>
                <w:color w:val="000000"/>
                <w:lang w:eastAsia="et-EE"/>
              </w:rPr>
            </w:pPr>
            <w:r w:rsidRPr="005539AB">
              <w:rPr>
                <w:color w:val="000000"/>
                <w:lang w:eastAsia="et-EE"/>
              </w:rPr>
              <w:t>0.1</w:t>
            </w:r>
          </w:p>
        </w:tc>
        <w:tc>
          <w:tcPr>
            <w:tcW w:w="602" w:type="pct"/>
            <w:tcBorders>
              <w:top w:val="nil"/>
              <w:left w:val="nil"/>
              <w:bottom w:val="single" w:sz="4" w:space="0" w:color="auto"/>
              <w:right w:val="single" w:sz="4" w:space="0" w:color="auto"/>
            </w:tcBorders>
            <w:shd w:val="clear" w:color="auto" w:fill="auto"/>
            <w:noWrap/>
            <w:vAlign w:val="center"/>
            <w:hideMark/>
          </w:tcPr>
          <w:p w14:paraId="69E74050" w14:textId="77777777" w:rsidR="005539AB" w:rsidRPr="005539AB" w:rsidRDefault="005539AB" w:rsidP="005539AB">
            <w:pPr>
              <w:jc w:val="center"/>
              <w:rPr>
                <w:color w:val="000000"/>
                <w:lang w:eastAsia="et-EE"/>
              </w:rPr>
            </w:pPr>
            <w:r w:rsidRPr="005539AB">
              <w:rPr>
                <w:color w:val="000000"/>
                <w:lang w:eastAsia="et-EE"/>
              </w:rPr>
              <w:t>0.15</w:t>
            </w:r>
          </w:p>
        </w:tc>
      </w:tr>
      <w:tr w:rsidR="005539AB" w:rsidRPr="005539AB" w14:paraId="34327039"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961ED2F" w14:textId="77777777" w:rsidR="005539AB" w:rsidRPr="005539AB" w:rsidRDefault="005539AB" w:rsidP="005539AB">
            <w:pPr>
              <w:jc w:val="center"/>
              <w:rPr>
                <w:color w:val="000000"/>
                <w:lang w:eastAsia="et-EE"/>
              </w:rPr>
            </w:pPr>
            <w:r w:rsidRPr="005539AB">
              <w:rPr>
                <w:color w:val="000000"/>
                <w:lang w:eastAsia="et-EE"/>
              </w:rPr>
              <w:t>K-6</w:t>
            </w:r>
          </w:p>
        </w:tc>
        <w:tc>
          <w:tcPr>
            <w:tcW w:w="495" w:type="pct"/>
            <w:tcBorders>
              <w:top w:val="nil"/>
              <w:left w:val="nil"/>
              <w:bottom w:val="single" w:sz="4" w:space="0" w:color="auto"/>
              <w:right w:val="single" w:sz="4" w:space="0" w:color="auto"/>
            </w:tcBorders>
            <w:shd w:val="clear" w:color="auto" w:fill="auto"/>
            <w:noWrap/>
            <w:vAlign w:val="center"/>
            <w:hideMark/>
          </w:tcPr>
          <w:p w14:paraId="4CD510CB" w14:textId="77777777" w:rsidR="005539AB" w:rsidRPr="005539AB" w:rsidRDefault="005539AB" w:rsidP="005539AB">
            <w:pPr>
              <w:jc w:val="center"/>
              <w:rPr>
                <w:color w:val="000000"/>
                <w:lang w:eastAsia="et-EE"/>
              </w:rPr>
            </w:pPr>
            <w:r w:rsidRPr="005539AB">
              <w:rPr>
                <w:color w:val="000000"/>
                <w:lang w:eastAsia="et-EE"/>
              </w:rPr>
              <w:t>15</w:t>
            </w:r>
          </w:p>
        </w:tc>
        <w:tc>
          <w:tcPr>
            <w:tcW w:w="484" w:type="pct"/>
            <w:tcBorders>
              <w:top w:val="nil"/>
              <w:left w:val="nil"/>
              <w:bottom w:val="single" w:sz="4" w:space="0" w:color="auto"/>
              <w:right w:val="single" w:sz="4" w:space="0" w:color="auto"/>
            </w:tcBorders>
            <w:shd w:val="clear" w:color="auto" w:fill="auto"/>
            <w:noWrap/>
            <w:vAlign w:val="center"/>
            <w:hideMark/>
          </w:tcPr>
          <w:p w14:paraId="24F22B17"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96BE80B"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BB1F445"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4F4C1BA"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2CB8BB10" w14:textId="77777777" w:rsidR="005539AB" w:rsidRPr="005539AB" w:rsidRDefault="005539AB" w:rsidP="005539AB">
            <w:pPr>
              <w:jc w:val="center"/>
              <w:rPr>
                <w:color w:val="000000"/>
                <w:lang w:eastAsia="et-EE"/>
              </w:rPr>
            </w:pPr>
            <w:r w:rsidRPr="005539AB">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45ED1B05" w14:textId="77777777" w:rsidR="005539AB" w:rsidRPr="005539AB" w:rsidRDefault="005539AB" w:rsidP="005539AB">
            <w:pPr>
              <w:jc w:val="center"/>
              <w:rPr>
                <w:color w:val="000000"/>
                <w:lang w:eastAsia="et-EE"/>
              </w:rPr>
            </w:pPr>
            <w:r w:rsidRPr="005539AB">
              <w:rPr>
                <w:color w:val="000000"/>
                <w:lang w:eastAsia="et-EE"/>
              </w:rPr>
              <w:t>0.02</w:t>
            </w:r>
          </w:p>
        </w:tc>
      </w:tr>
      <w:tr w:rsidR="005539AB" w:rsidRPr="005539AB" w14:paraId="23CEDABA"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E0819A5" w14:textId="77777777" w:rsidR="005539AB" w:rsidRPr="005539AB" w:rsidRDefault="005539AB" w:rsidP="005539AB">
            <w:pPr>
              <w:jc w:val="center"/>
              <w:rPr>
                <w:color w:val="000000"/>
                <w:lang w:eastAsia="et-EE"/>
              </w:rPr>
            </w:pPr>
            <w:r w:rsidRPr="005539AB">
              <w:rPr>
                <w:color w:val="000000"/>
                <w:lang w:eastAsia="et-EE"/>
              </w:rPr>
              <w:t>K-7</w:t>
            </w:r>
          </w:p>
        </w:tc>
        <w:tc>
          <w:tcPr>
            <w:tcW w:w="495" w:type="pct"/>
            <w:tcBorders>
              <w:top w:val="nil"/>
              <w:left w:val="nil"/>
              <w:bottom w:val="single" w:sz="4" w:space="0" w:color="auto"/>
              <w:right w:val="single" w:sz="4" w:space="0" w:color="auto"/>
            </w:tcBorders>
            <w:shd w:val="clear" w:color="auto" w:fill="auto"/>
            <w:noWrap/>
            <w:vAlign w:val="center"/>
            <w:hideMark/>
          </w:tcPr>
          <w:p w14:paraId="67CC87BC" w14:textId="77777777" w:rsidR="005539AB" w:rsidRPr="005539AB" w:rsidRDefault="005539AB" w:rsidP="005539AB">
            <w:pPr>
              <w:jc w:val="center"/>
              <w:rPr>
                <w:color w:val="000000"/>
                <w:lang w:eastAsia="et-EE"/>
              </w:rPr>
            </w:pPr>
            <w:r w:rsidRPr="005539AB">
              <w:rPr>
                <w:color w:val="000000"/>
                <w:lang w:eastAsia="et-EE"/>
              </w:rPr>
              <w:t>20</w:t>
            </w:r>
          </w:p>
        </w:tc>
        <w:tc>
          <w:tcPr>
            <w:tcW w:w="484" w:type="pct"/>
            <w:tcBorders>
              <w:top w:val="nil"/>
              <w:left w:val="nil"/>
              <w:bottom w:val="single" w:sz="4" w:space="0" w:color="auto"/>
              <w:right w:val="single" w:sz="4" w:space="0" w:color="auto"/>
            </w:tcBorders>
            <w:shd w:val="clear" w:color="auto" w:fill="auto"/>
            <w:noWrap/>
            <w:vAlign w:val="center"/>
            <w:hideMark/>
          </w:tcPr>
          <w:p w14:paraId="2C802B5D"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C0C501F"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F6A9E17"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83F9041"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098DD46D" w14:textId="77777777" w:rsidR="005539AB" w:rsidRPr="005539AB" w:rsidRDefault="005539AB" w:rsidP="005539AB">
            <w:pPr>
              <w:jc w:val="center"/>
              <w:rPr>
                <w:color w:val="000000"/>
                <w:lang w:eastAsia="et-EE"/>
              </w:rPr>
            </w:pPr>
            <w:r w:rsidRPr="005539AB">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211AFFAA" w14:textId="77777777" w:rsidR="005539AB" w:rsidRPr="005539AB" w:rsidRDefault="005539AB" w:rsidP="005539AB">
            <w:pPr>
              <w:jc w:val="center"/>
              <w:rPr>
                <w:color w:val="000000"/>
                <w:lang w:eastAsia="et-EE"/>
              </w:rPr>
            </w:pPr>
            <w:r w:rsidRPr="005539AB">
              <w:rPr>
                <w:color w:val="000000"/>
                <w:lang w:eastAsia="et-EE"/>
              </w:rPr>
              <w:t>0.02</w:t>
            </w:r>
          </w:p>
        </w:tc>
      </w:tr>
      <w:tr w:rsidR="005539AB" w:rsidRPr="005539AB" w14:paraId="141E2BF1"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1A9CD5D" w14:textId="77777777" w:rsidR="005539AB" w:rsidRPr="005539AB" w:rsidRDefault="005539AB" w:rsidP="005539AB">
            <w:pPr>
              <w:jc w:val="center"/>
              <w:rPr>
                <w:color w:val="000000"/>
                <w:lang w:eastAsia="et-EE"/>
              </w:rPr>
            </w:pPr>
            <w:r w:rsidRPr="005539AB">
              <w:rPr>
                <w:color w:val="000000"/>
                <w:lang w:eastAsia="et-EE"/>
              </w:rPr>
              <w:t>K-8</w:t>
            </w:r>
          </w:p>
        </w:tc>
        <w:tc>
          <w:tcPr>
            <w:tcW w:w="495" w:type="pct"/>
            <w:tcBorders>
              <w:top w:val="nil"/>
              <w:left w:val="nil"/>
              <w:bottom w:val="single" w:sz="4" w:space="0" w:color="auto"/>
              <w:right w:val="single" w:sz="4" w:space="0" w:color="auto"/>
            </w:tcBorders>
            <w:shd w:val="clear" w:color="auto" w:fill="auto"/>
            <w:noWrap/>
            <w:vAlign w:val="center"/>
            <w:hideMark/>
          </w:tcPr>
          <w:p w14:paraId="7A3840AC" w14:textId="77777777" w:rsidR="005539AB" w:rsidRPr="005539AB" w:rsidRDefault="005539AB" w:rsidP="005539AB">
            <w:pPr>
              <w:jc w:val="center"/>
              <w:rPr>
                <w:color w:val="000000"/>
                <w:lang w:eastAsia="et-EE"/>
              </w:rPr>
            </w:pPr>
            <w:r w:rsidRPr="005539AB">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B160928"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76A3B57" w14:textId="77777777" w:rsidR="005539AB" w:rsidRPr="005539AB" w:rsidRDefault="005539AB" w:rsidP="005539AB">
            <w:pPr>
              <w:jc w:val="center"/>
              <w:rPr>
                <w:color w:val="000000"/>
                <w:lang w:eastAsia="et-EE"/>
              </w:rPr>
            </w:pPr>
            <w:r w:rsidRPr="005539AB">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1736374"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2BB33E2"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62C2174D" w14:textId="7074E1A6" w:rsidR="005539AB" w:rsidRPr="005539AB" w:rsidRDefault="005539AB" w:rsidP="005539AB">
            <w:pPr>
              <w:jc w:val="center"/>
              <w:rPr>
                <w:color w:val="000000"/>
                <w:lang w:eastAsia="et-EE"/>
              </w:rPr>
            </w:pPr>
          </w:p>
        </w:tc>
        <w:tc>
          <w:tcPr>
            <w:tcW w:w="602" w:type="pct"/>
            <w:tcBorders>
              <w:top w:val="nil"/>
              <w:left w:val="nil"/>
              <w:bottom w:val="single" w:sz="4" w:space="0" w:color="auto"/>
              <w:right w:val="single" w:sz="4" w:space="0" w:color="auto"/>
            </w:tcBorders>
            <w:shd w:val="clear" w:color="auto" w:fill="auto"/>
            <w:noWrap/>
            <w:vAlign w:val="center"/>
            <w:hideMark/>
          </w:tcPr>
          <w:p w14:paraId="4B04D9A3" w14:textId="77777777" w:rsidR="005539AB" w:rsidRPr="005539AB" w:rsidRDefault="005539AB" w:rsidP="005539AB">
            <w:pPr>
              <w:jc w:val="center"/>
              <w:rPr>
                <w:color w:val="000000"/>
                <w:lang w:eastAsia="et-EE"/>
              </w:rPr>
            </w:pPr>
            <w:r w:rsidRPr="005539AB">
              <w:rPr>
                <w:color w:val="000000"/>
                <w:lang w:eastAsia="et-EE"/>
              </w:rPr>
              <w:t>0.01</w:t>
            </w:r>
          </w:p>
        </w:tc>
      </w:tr>
      <w:tr w:rsidR="005539AB" w:rsidRPr="005539AB" w14:paraId="390C0EA4"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4887B57" w14:textId="77777777" w:rsidR="005539AB" w:rsidRPr="005539AB" w:rsidRDefault="005539AB" w:rsidP="005539AB">
            <w:pPr>
              <w:jc w:val="center"/>
              <w:rPr>
                <w:color w:val="000000"/>
                <w:lang w:eastAsia="et-EE"/>
              </w:rPr>
            </w:pPr>
            <w:r w:rsidRPr="005539AB">
              <w:rPr>
                <w:color w:val="000000"/>
                <w:lang w:eastAsia="et-EE"/>
              </w:rPr>
              <w:t>K-9</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2F09AAF" w14:textId="77777777" w:rsidR="005539AB" w:rsidRPr="005539AB" w:rsidRDefault="005539AB" w:rsidP="005539AB">
            <w:pPr>
              <w:jc w:val="center"/>
              <w:rPr>
                <w:color w:val="000000"/>
                <w:lang w:eastAsia="et-EE"/>
              </w:rPr>
            </w:pPr>
            <w:r w:rsidRPr="005539AB">
              <w:rPr>
                <w:color w:val="000000"/>
                <w:lang w:eastAsia="et-EE"/>
              </w:rPr>
              <w:t>170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36B22DC"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0025325C"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2E099E22" w14:textId="77777777" w:rsidR="005539AB" w:rsidRPr="005539AB" w:rsidRDefault="005539AB" w:rsidP="005539AB">
            <w:pPr>
              <w:jc w:val="center"/>
              <w:rPr>
                <w:color w:val="000000"/>
                <w:lang w:eastAsia="et-EE"/>
              </w:rPr>
            </w:pPr>
            <w:r w:rsidRPr="005539AB">
              <w:rPr>
                <w:color w:val="000000"/>
                <w:lang w:eastAsia="et-EE"/>
              </w:rPr>
              <w:t>0.1</w:t>
            </w:r>
          </w:p>
        </w:tc>
        <w:tc>
          <w:tcPr>
            <w:tcW w:w="602" w:type="pct"/>
            <w:tcBorders>
              <w:top w:val="nil"/>
              <w:left w:val="nil"/>
              <w:bottom w:val="single" w:sz="4" w:space="0" w:color="auto"/>
              <w:right w:val="single" w:sz="4" w:space="0" w:color="auto"/>
            </w:tcBorders>
            <w:shd w:val="clear" w:color="auto" w:fill="auto"/>
            <w:noWrap/>
            <w:vAlign w:val="center"/>
            <w:hideMark/>
          </w:tcPr>
          <w:p w14:paraId="4204465C" w14:textId="77777777" w:rsidR="005539AB" w:rsidRPr="005539AB" w:rsidRDefault="005539AB" w:rsidP="005539AB">
            <w:pPr>
              <w:jc w:val="center"/>
              <w:rPr>
                <w:color w:val="000000"/>
                <w:lang w:eastAsia="et-EE"/>
              </w:rPr>
            </w:pPr>
            <w:r w:rsidRPr="005539AB">
              <w:rPr>
                <w:color w:val="000000"/>
                <w:lang w:eastAsia="et-EE"/>
              </w:rPr>
              <w:t>0.11</w:t>
            </w:r>
          </w:p>
        </w:tc>
      </w:tr>
      <w:tr w:rsidR="005539AB" w:rsidRPr="005539AB" w14:paraId="675695C0"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E9A6D8A" w14:textId="77777777" w:rsidR="005539AB" w:rsidRPr="005539AB" w:rsidRDefault="005539AB" w:rsidP="005539AB">
            <w:pPr>
              <w:jc w:val="center"/>
              <w:rPr>
                <w:color w:val="000000"/>
                <w:lang w:eastAsia="et-EE"/>
              </w:rPr>
            </w:pPr>
            <w:r w:rsidRPr="005539AB">
              <w:rPr>
                <w:color w:val="000000"/>
                <w:lang w:eastAsia="et-EE"/>
              </w:rPr>
              <w:t>K-10</w:t>
            </w:r>
          </w:p>
        </w:tc>
        <w:tc>
          <w:tcPr>
            <w:tcW w:w="495" w:type="pct"/>
            <w:tcBorders>
              <w:top w:val="nil"/>
              <w:left w:val="nil"/>
              <w:bottom w:val="single" w:sz="4" w:space="0" w:color="auto"/>
              <w:right w:val="single" w:sz="4" w:space="0" w:color="auto"/>
            </w:tcBorders>
            <w:shd w:val="clear" w:color="auto" w:fill="auto"/>
            <w:noWrap/>
            <w:vAlign w:val="center"/>
            <w:hideMark/>
          </w:tcPr>
          <w:p w14:paraId="2569174F" w14:textId="77777777" w:rsidR="005539AB" w:rsidRPr="005539AB" w:rsidRDefault="005539AB" w:rsidP="005539AB">
            <w:pPr>
              <w:jc w:val="center"/>
              <w:rPr>
                <w:color w:val="000000"/>
                <w:lang w:eastAsia="et-EE"/>
              </w:rPr>
            </w:pPr>
            <w:r w:rsidRPr="005539AB">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BAFF2D0" w14:textId="77777777" w:rsidR="005539AB" w:rsidRPr="005539AB" w:rsidRDefault="005539AB" w:rsidP="005539AB">
            <w:pPr>
              <w:jc w:val="center"/>
              <w:rPr>
                <w:color w:val="000000"/>
                <w:lang w:eastAsia="et-EE"/>
              </w:rPr>
            </w:pPr>
            <w:r w:rsidRPr="005539AB">
              <w:rPr>
                <w:color w:val="000000"/>
                <w:lang w:eastAsia="et-EE"/>
              </w:rPr>
              <w:t>30</w:t>
            </w:r>
          </w:p>
        </w:tc>
        <w:tc>
          <w:tcPr>
            <w:tcW w:w="485" w:type="pct"/>
            <w:tcBorders>
              <w:top w:val="nil"/>
              <w:left w:val="nil"/>
              <w:bottom w:val="single" w:sz="4" w:space="0" w:color="auto"/>
              <w:right w:val="single" w:sz="4" w:space="0" w:color="auto"/>
            </w:tcBorders>
            <w:shd w:val="clear" w:color="auto" w:fill="auto"/>
            <w:noWrap/>
            <w:vAlign w:val="center"/>
            <w:hideMark/>
          </w:tcPr>
          <w:p w14:paraId="3802E97C" w14:textId="77777777" w:rsidR="005539AB" w:rsidRPr="005539AB" w:rsidRDefault="005539AB" w:rsidP="005539AB">
            <w:pPr>
              <w:jc w:val="center"/>
              <w:rPr>
                <w:color w:val="000000"/>
                <w:lang w:eastAsia="et-EE"/>
              </w:rPr>
            </w:pPr>
            <w:r w:rsidRPr="005539AB">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2C3FE4E" w14:textId="77777777" w:rsidR="005539AB" w:rsidRPr="005539AB" w:rsidRDefault="005539AB" w:rsidP="005539AB">
            <w:pPr>
              <w:jc w:val="center"/>
              <w:rPr>
                <w:color w:val="000000"/>
                <w:lang w:eastAsia="et-EE"/>
              </w:rPr>
            </w:pPr>
            <w:r w:rsidRPr="005539AB">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13FFE263"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5A9CA098" w14:textId="77777777" w:rsidR="005539AB" w:rsidRPr="005539AB" w:rsidRDefault="005539AB" w:rsidP="005539AB">
            <w:pPr>
              <w:jc w:val="center"/>
              <w:rPr>
                <w:color w:val="000000"/>
                <w:lang w:eastAsia="et-EE"/>
              </w:rPr>
            </w:pPr>
            <w:r w:rsidRPr="005539AB">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45C9BCA3" w14:textId="77777777" w:rsidR="005539AB" w:rsidRPr="005539AB" w:rsidRDefault="005539AB" w:rsidP="005539AB">
            <w:pPr>
              <w:jc w:val="center"/>
              <w:rPr>
                <w:color w:val="000000"/>
                <w:lang w:eastAsia="et-EE"/>
              </w:rPr>
            </w:pPr>
            <w:r w:rsidRPr="005539AB">
              <w:rPr>
                <w:color w:val="000000"/>
                <w:lang w:eastAsia="et-EE"/>
              </w:rPr>
              <w:t>0.03</w:t>
            </w:r>
          </w:p>
        </w:tc>
      </w:tr>
      <w:tr w:rsidR="005539AB" w:rsidRPr="005539AB" w14:paraId="4E1E03B9"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FBBCD19" w14:textId="77777777" w:rsidR="005539AB" w:rsidRPr="005539AB" w:rsidRDefault="005539AB" w:rsidP="005539AB">
            <w:pPr>
              <w:jc w:val="center"/>
              <w:rPr>
                <w:color w:val="000000"/>
                <w:lang w:eastAsia="et-EE"/>
              </w:rPr>
            </w:pPr>
            <w:r w:rsidRPr="005539AB">
              <w:rPr>
                <w:color w:val="000000"/>
                <w:lang w:eastAsia="et-EE"/>
              </w:rPr>
              <w:t>K-11</w:t>
            </w:r>
          </w:p>
        </w:tc>
        <w:tc>
          <w:tcPr>
            <w:tcW w:w="495" w:type="pct"/>
            <w:tcBorders>
              <w:top w:val="nil"/>
              <w:left w:val="nil"/>
              <w:bottom w:val="single" w:sz="4" w:space="0" w:color="auto"/>
              <w:right w:val="single" w:sz="4" w:space="0" w:color="auto"/>
            </w:tcBorders>
            <w:shd w:val="clear" w:color="auto" w:fill="auto"/>
            <w:noWrap/>
            <w:vAlign w:val="center"/>
            <w:hideMark/>
          </w:tcPr>
          <w:p w14:paraId="62B83CEE" w14:textId="77777777" w:rsidR="005539AB" w:rsidRPr="005539AB" w:rsidRDefault="005539AB" w:rsidP="005539AB">
            <w:pPr>
              <w:jc w:val="center"/>
              <w:rPr>
                <w:color w:val="000000"/>
                <w:lang w:eastAsia="et-EE"/>
              </w:rPr>
            </w:pPr>
            <w:r w:rsidRPr="005539AB">
              <w:rPr>
                <w:color w:val="000000"/>
                <w:lang w:eastAsia="et-EE"/>
              </w:rPr>
              <w:t>120</w:t>
            </w:r>
          </w:p>
        </w:tc>
        <w:tc>
          <w:tcPr>
            <w:tcW w:w="484" w:type="pct"/>
            <w:tcBorders>
              <w:top w:val="nil"/>
              <w:left w:val="nil"/>
              <w:bottom w:val="single" w:sz="4" w:space="0" w:color="auto"/>
              <w:right w:val="single" w:sz="4" w:space="0" w:color="auto"/>
            </w:tcBorders>
            <w:shd w:val="clear" w:color="auto" w:fill="auto"/>
            <w:noWrap/>
            <w:vAlign w:val="center"/>
            <w:hideMark/>
          </w:tcPr>
          <w:p w14:paraId="5106523F"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A8E2847"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AAC337D"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B401A73" w14:textId="77777777" w:rsidR="005539AB" w:rsidRPr="005539AB" w:rsidRDefault="005539AB" w:rsidP="005539AB">
            <w:pPr>
              <w:jc w:val="center"/>
              <w:rPr>
                <w:color w:val="000000"/>
                <w:lang w:eastAsia="et-EE"/>
              </w:rPr>
            </w:pPr>
            <w:r w:rsidRPr="005539AB">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65439806" w14:textId="77777777" w:rsidR="005539AB" w:rsidRPr="005539AB" w:rsidRDefault="005539AB" w:rsidP="005539AB">
            <w:pPr>
              <w:jc w:val="center"/>
              <w:rPr>
                <w:color w:val="000000"/>
                <w:lang w:eastAsia="et-EE"/>
              </w:rPr>
            </w:pPr>
            <w:r w:rsidRPr="005539AB">
              <w:rPr>
                <w:color w:val="000000"/>
                <w:lang w:eastAsia="et-EE"/>
              </w:rPr>
              <w:t>0.07</w:t>
            </w:r>
          </w:p>
        </w:tc>
        <w:tc>
          <w:tcPr>
            <w:tcW w:w="602" w:type="pct"/>
            <w:tcBorders>
              <w:top w:val="nil"/>
              <w:left w:val="nil"/>
              <w:bottom w:val="single" w:sz="4" w:space="0" w:color="auto"/>
              <w:right w:val="single" w:sz="4" w:space="0" w:color="auto"/>
            </w:tcBorders>
            <w:shd w:val="clear" w:color="auto" w:fill="auto"/>
            <w:noWrap/>
            <w:vAlign w:val="center"/>
            <w:hideMark/>
          </w:tcPr>
          <w:p w14:paraId="6D2C0DE5" w14:textId="77777777" w:rsidR="005539AB" w:rsidRPr="005539AB" w:rsidRDefault="005539AB" w:rsidP="005539AB">
            <w:pPr>
              <w:jc w:val="center"/>
              <w:rPr>
                <w:color w:val="000000"/>
                <w:lang w:eastAsia="et-EE"/>
              </w:rPr>
            </w:pPr>
            <w:r w:rsidRPr="005539AB">
              <w:rPr>
                <w:color w:val="000000"/>
                <w:lang w:eastAsia="et-EE"/>
              </w:rPr>
              <w:t>0.11</w:t>
            </w:r>
          </w:p>
        </w:tc>
      </w:tr>
      <w:tr w:rsidR="005539AB" w:rsidRPr="005539AB" w14:paraId="13859597"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081C205" w14:textId="77777777" w:rsidR="005539AB" w:rsidRPr="005539AB" w:rsidRDefault="005539AB" w:rsidP="005539AB">
            <w:pPr>
              <w:jc w:val="center"/>
              <w:rPr>
                <w:color w:val="000000"/>
                <w:lang w:eastAsia="et-EE"/>
              </w:rPr>
            </w:pPr>
            <w:r w:rsidRPr="005539AB">
              <w:rPr>
                <w:color w:val="000000"/>
                <w:lang w:eastAsia="et-EE"/>
              </w:rPr>
              <w:t>K-12</w:t>
            </w:r>
          </w:p>
        </w:tc>
        <w:tc>
          <w:tcPr>
            <w:tcW w:w="495" w:type="pct"/>
            <w:tcBorders>
              <w:top w:val="nil"/>
              <w:left w:val="nil"/>
              <w:bottom w:val="single" w:sz="4" w:space="0" w:color="auto"/>
              <w:right w:val="single" w:sz="4" w:space="0" w:color="auto"/>
            </w:tcBorders>
            <w:shd w:val="clear" w:color="auto" w:fill="auto"/>
            <w:noWrap/>
            <w:vAlign w:val="center"/>
            <w:hideMark/>
          </w:tcPr>
          <w:p w14:paraId="3CFD36A6" w14:textId="77777777" w:rsidR="005539AB" w:rsidRPr="005539AB" w:rsidRDefault="005539AB" w:rsidP="005539AB">
            <w:pPr>
              <w:jc w:val="center"/>
              <w:rPr>
                <w:color w:val="000000"/>
                <w:lang w:eastAsia="et-EE"/>
              </w:rPr>
            </w:pPr>
            <w:r w:rsidRPr="005539AB">
              <w:rPr>
                <w:color w:val="000000"/>
                <w:lang w:eastAsia="et-EE"/>
              </w:rPr>
              <w:t>105</w:t>
            </w:r>
          </w:p>
        </w:tc>
        <w:tc>
          <w:tcPr>
            <w:tcW w:w="484" w:type="pct"/>
            <w:tcBorders>
              <w:top w:val="nil"/>
              <w:left w:val="nil"/>
              <w:bottom w:val="single" w:sz="4" w:space="0" w:color="auto"/>
              <w:right w:val="single" w:sz="4" w:space="0" w:color="auto"/>
            </w:tcBorders>
            <w:shd w:val="clear" w:color="auto" w:fill="auto"/>
            <w:noWrap/>
            <w:vAlign w:val="center"/>
            <w:hideMark/>
          </w:tcPr>
          <w:p w14:paraId="59264975"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CDCEE76"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2B5005B"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4DB7494" w14:textId="77777777" w:rsidR="005539AB" w:rsidRPr="005539AB" w:rsidRDefault="005539AB" w:rsidP="005539AB">
            <w:pPr>
              <w:jc w:val="center"/>
              <w:rPr>
                <w:color w:val="000000"/>
                <w:lang w:eastAsia="et-EE"/>
              </w:rPr>
            </w:pPr>
            <w:r w:rsidRPr="005539AB">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52144395" w14:textId="77777777" w:rsidR="005539AB" w:rsidRPr="005539AB" w:rsidRDefault="005539AB" w:rsidP="005539AB">
            <w:pPr>
              <w:jc w:val="center"/>
              <w:rPr>
                <w:color w:val="000000"/>
                <w:lang w:eastAsia="et-EE"/>
              </w:rPr>
            </w:pPr>
            <w:r w:rsidRPr="005539AB">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6E718198" w14:textId="77777777" w:rsidR="005539AB" w:rsidRPr="005539AB" w:rsidRDefault="005539AB" w:rsidP="005539AB">
            <w:pPr>
              <w:jc w:val="center"/>
              <w:rPr>
                <w:color w:val="000000"/>
                <w:lang w:eastAsia="et-EE"/>
              </w:rPr>
            </w:pPr>
            <w:r w:rsidRPr="005539AB">
              <w:rPr>
                <w:color w:val="000000"/>
                <w:lang w:eastAsia="et-EE"/>
              </w:rPr>
              <w:t>0.1</w:t>
            </w:r>
          </w:p>
        </w:tc>
      </w:tr>
      <w:tr w:rsidR="005539AB" w:rsidRPr="005539AB" w14:paraId="5A007D13"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6C86E97" w14:textId="77777777" w:rsidR="005539AB" w:rsidRPr="005539AB" w:rsidRDefault="005539AB" w:rsidP="005539AB">
            <w:pPr>
              <w:jc w:val="center"/>
              <w:rPr>
                <w:color w:val="000000"/>
                <w:lang w:eastAsia="et-EE"/>
              </w:rPr>
            </w:pPr>
            <w:r w:rsidRPr="005539AB">
              <w:rPr>
                <w:color w:val="000000"/>
                <w:lang w:eastAsia="et-EE"/>
              </w:rPr>
              <w:t>K-13</w:t>
            </w:r>
          </w:p>
        </w:tc>
        <w:tc>
          <w:tcPr>
            <w:tcW w:w="495" w:type="pct"/>
            <w:tcBorders>
              <w:top w:val="nil"/>
              <w:left w:val="nil"/>
              <w:bottom w:val="single" w:sz="4" w:space="0" w:color="auto"/>
              <w:right w:val="single" w:sz="4" w:space="0" w:color="auto"/>
            </w:tcBorders>
            <w:shd w:val="clear" w:color="auto" w:fill="auto"/>
            <w:noWrap/>
            <w:vAlign w:val="center"/>
            <w:hideMark/>
          </w:tcPr>
          <w:p w14:paraId="52475B30" w14:textId="77777777" w:rsidR="005539AB" w:rsidRPr="005539AB" w:rsidRDefault="005539AB" w:rsidP="005539AB">
            <w:pPr>
              <w:jc w:val="center"/>
              <w:rPr>
                <w:color w:val="000000"/>
                <w:lang w:eastAsia="et-EE"/>
              </w:rPr>
            </w:pPr>
            <w:r w:rsidRPr="005539AB">
              <w:rPr>
                <w:color w:val="000000"/>
                <w:lang w:eastAsia="et-EE"/>
              </w:rPr>
              <w:t>15</w:t>
            </w:r>
          </w:p>
        </w:tc>
        <w:tc>
          <w:tcPr>
            <w:tcW w:w="484" w:type="pct"/>
            <w:tcBorders>
              <w:top w:val="nil"/>
              <w:left w:val="nil"/>
              <w:bottom w:val="single" w:sz="4" w:space="0" w:color="auto"/>
              <w:right w:val="single" w:sz="4" w:space="0" w:color="auto"/>
            </w:tcBorders>
            <w:shd w:val="clear" w:color="auto" w:fill="auto"/>
            <w:noWrap/>
            <w:vAlign w:val="center"/>
            <w:hideMark/>
          </w:tcPr>
          <w:p w14:paraId="16823375"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BFCBC04"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9C594E2"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BED7B1E"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2098FFA6" w14:textId="77777777" w:rsidR="005539AB" w:rsidRPr="005539AB" w:rsidRDefault="005539AB" w:rsidP="005539AB">
            <w:pPr>
              <w:jc w:val="center"/>
              <w:rPr>
                <w:color w:val="000000"/>
                <w:lang w:eastAsia="et-EE"/>
              </w:rPr>
            </w:pPr>
            <w:r w:rsidRPr="005539AB">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28943D4D" w14:textId="77777777" w:rsidR="005539AB" w:rsidRPr="005539AB" w:rsidRDefault="005539AB" w:rsidP="005539AB">
            <w:pPr>
              <w:jc w:val="center"/>
              <w:rPr>
                <w:color w:val="000000"/>
                <w:lang w:eastAsia="et-EE"/>
              </w:rPr>
            </w:pPr>
            <w:r w:rsidRPr="005539AB">
              <w:rPr>
                <w:color w:val="000000"/>
                <w:lang w:eastAsia="et-EE"/>
              </w:rPr>
              <w:t>0.02</w:t>
            </w:r>
          </w:p>
        </w:tc>
      </w:tr>
      <w:tr w:rsidR="005539AB" w:rsidRPr="005539AB" w14:paraId="02A0DA68"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FCB3464" w14:textId="77777777" w:rsidR="005539AB" w:rsidRPr="005539AB" w:rsidRDefault="005539AB" w:rsidP="005539AB">
            <w:pPr>
              <w:jc w:val="center"/>
              <w:rPr>
                <w:color w:val="000000"/>
                <w:lang w:eastAsia="et-EE"/>
              </w:rPr>
            </w:pPr>
            <w:r w:rsidRPr="005539AB">
              <w:rPr>
                <w:color w:val="000000"/>
                <w:lang w:eastAsia="et-EE"/>
              </w:rPr>
              <w:t>K-14</w:t>
            </w:r>
          </w:p>
        </w:tc>
        <w:tc>
          <w:tcPr>
            <w:tcW w:w="495" w:type="pct"/>
            <w:tcBorders>
              <w:top w:val="nil"/>
              <w:left w:val="nil"/>
              <w:bottom w:val="single" w:sz="4" w:space="0" w:color="auto"/>
              <w:right w:val="single" w:sz="4" w:space="0" w:color="auto"/>
            </w:tcBorders>
            <w:shd w:val="clear" w:color="auto" w:fill="auto"/>
            <w:noWrap/>
            <w:vAlign w:val="center"/>
            <w:hideMark/>
          </w:tcPr>
          <w:p w14:paraId="11A5CF26" w14:textId="77777777" w:rsidR="005539AB" w:rsidRPr="005539AB" w:rsidRDefault="005539AB" w:rsidP="005539AB">
            <w:pPr>
              <w:jc w:val="center"/>
              <w:rPr>
                <w:color w:val="000000"/>
                <w:lang w:eastAsia="et-EE"/>
              </w:rPr>
            </w:pPr>
            <w:r w:rsidRPr="005539AB">
              <w:rPr>
                <w:color w:val="000000"/>
                <w:lang w:eastAsia="et-EE"/>
              </w:rPr>
              <w:t>20</w:t>
            </w:r>
          </w:p>
        </w:tc>
        <w:tc>
          <w:tcPr>
            <w:tcW w:w="484" w:type="pct"/>
            <w:tcBorders>
              <w:top w:val="nil"/>
              <w:left w:val="nil"/>
              <w:bottom w:val="single" w:sz="4" w:space="0" w:color="auto"/>
              <w:right w:val="single" w:sz="4" w:space="0" w:color="auto"/>
            </w:tcBorders>
            <w:shd w:val="clear" w:color="auto" w:fill="auto"/>
            <w:noWrap/>
            <w:vAlign w:val="center"/>
            <w:hideMark/>
          </w:tcPr>
          <w:p w14:paraId="2108B115" w14:textId="77777777" w:rsidR="005539AB" w:rsidRPr="005539AB" w:rsidRDefault="005539AB" w:rsidP="005539AB">
            <w:pPr>
              <w:jc w:val="center"/>
              <w:rPr>
                <w:color w:val="000000"/>
                <w:lang w:eastAsia="et-EE"/>
              </w:rPr>
            </w:pPr>
            <w:r w:rsidRPr="005539AB">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57E4905" w14:textId="77777777" w:rsidR="005539AB" w:rsidRPr="005539AB" w:rsidRDefault="005539AB" w:rsidP="005539AB">
            <w:pPr>
              <w:jc w:val="center"/>
              <w:rPr>
                <w:color w:val="000000"/>
                <w:lang w:eastAsia="et-EE"/>
              </w:rPr>
            </w:pPr>
            <w:r w:rsidRPr="005539AB">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8C42F37"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954281F" w14:textId="77777777" w:rsidR="005539AB" w:rsidRPr="005539AB" w:rsidRDefault="005539AB" w:rsidP="005539AB">
            <w:pPr>
              <w:jc w:val="center"/>
              <w:rPr>
                <w:color w:val="000000"/>
                <w:lang w:eastAsia="et-EE"/>
              </w:rPr>
            </w:pPr>
            <w:r w:rsidRPr="005539AB">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0C94109F" w14:textId="77777777" w:rsidR="005539AB" w:rsidRPr="005539AB" w:rsidRDefault="005539AB" w:rsidP="005539AB">
            <w:pPr>
              <w:jc w:val="center"/>
              <w:rPr>
                <w:color w:val="000000"/>
                <w:lang w:eastAsia="et-EE"/>
              </w:rPr>
            </w:pPr>
            <w:r w:rsidRPr="005539AB">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274E51B2" w14:textId="77777777" w:rsidR="005539AB" w:rsidRPr="005539AB" w:rsidRDefault="005539AB" w:rsidP="005539AB">
            <w:pPr>
              <w:jc w:val="center"/>
              <w:rPr>
                <w:color w:val="000000"/>
                <w:lang w:eastAsia="et-EE"/>
              </w:rPr>
            </w:pPr>
            <w:r w:rsidRPr="005539AB">
              <w:rPr>
                <w:color w:val="000000"/>
                <w:lang w:eastAsia="et-EE"/>
              </w:rPr>
              <w:t>0.02</w:t>
            </w:r>
          </w:p>
        </w:tc>
      </w:tr>
      <w:tr w:rsidR="005539AB" w:rsidRPr="005539AB" w14:paraId="65C8CA66"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FE778DB" w14:textId="77777777" w:rsidR="005539AB" w:rsidRPr="005539AB" w:rsidRDefault="005539AB" w:rsidP="005539AB">
            <w:pPr>
              <w:jc w:val="center"/>
              <w:rPr>
                <w:color w:val="000000"/>
                <w:lang w:eastAsia="et-EE"/>
              </w:rPr>
            </w:pPr>
            <w:r w:rsidRPr="005539AB">
              <w:rPr>
                <w:color w:val="000000"/>
                <w:lang w:eastAsia="et-EE"/>
              </w:rPr>
              <w:t>PT-9 ... P-13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E1468CB" w14:textId="77777777" w:rsidR="005539AB" w:rsidRPr="005539AB" w:rsidRDefault="005539AB" w:rsidP="005539AB">
            <w:pPr>
              <w:jc w:val="center"/>
              <w:rPr>
                <w:color w:val="000000"/>
                <w:lang w:eastAsia="et-EE"/>
              </w:rPr>
            </w:pPr>
            <w:r w:rsidRPr="005539AB">
              <w:rPr>
                <w:color w:val="000000"/>
                <w:lang w:eastAsia="et-EE"/>
              </w:rPr>
              <w:t>115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004E846" w14:textId="77777777" w:rsidR="005539AB" w:rsidRPr="005539AB" w:rsidRDefault="005539AB" w:rsidP="005539AB">
            <w:pPr>
              <w:jc w:val="center"/>
              <w:rPr>
                <w:color w:val="000000"/>
                <w:lang w:eastAsia="et-EE"/>
              </w:rPr>
            </w:pPr>
            <w:r w:rsidRPr="005539AB">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274F8592" w14:textId="77777777" w:rsidR="005539AB" w:rsidRPr="005539AB" w:rsidRDefault="005539AB" w:rsidP="005539AB">
            <w:pPr>
              <w:jc w:val="center"/>
              <w:rPr>
                <w:color w:val="000000"/>
                <w:lang w:eastAsia="et-EE"/>
              </w:rPr>
            </w:pPr>
            <w:r w:rsidRPr="005539AB">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30C3F819" w14:textId="77777777" w:rsidR="005539AB" w:rsidRPr="005539AB" w:rsidRDefault="005539AB" w:rsidP="005539AB">
            <w:pPr>
              <w:jc w:val="center"/>
              <w:rPr>
                <w:color w:val="000000"/>
                <w:lang w:eastAsia="et-EE"/>
              </w:rPr>
            </w:pPr>
            <w:r w:rsidRPr="005539AB">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6911AA8D" w14:textId="77777777" w:rsidR="005539AB" w:rsidRPr="005539AB" w:rsidRDefault="005539AB" w:rsidP="005539AB">
            <w:pPr>
              <w:jc w:val="center"/>
              <w:rPr>
                <w:color w:val="000000"/>
                <w:lang w:eastAsia="et-EE"/>
              </w:rPr>
            </w:pPr>
            <w:r w:rsidRPr="005539AB">
              <w:rPr>
                <w:color w:val="000000"/>
                <w:lang w:eastAsia="et-EE"/>
              </w:rPr>
              <w:t>0.08</w:t>
            </w:r>
          </w:p>
        </w:tc>
      </w:tr>
      <w:tr w:rsidR="005539AB" w:rsidRPr="005539AB" w14:paraId="753E7C82"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3098976" w14:textId="77777777" w:rsidR="005539AB" w:rsidRPr="005539AB" w:rsidRDefault="005539AB" w:rsidP="005539AB">
            <w:pPr>
              <w:jc w:val="center"/>
              <w:rPr>
                <w:color w:val="000000"/>
                <w:lang w:eastAsia="et-EE"/>
              </w:rPr>
            </w:pPr>
            <w:r w:rsidRPr="005539AB">
              <w:rPr>
                <w:color w:val="000000"/>
                <w:lang w:eastAsia="et-EE"/>
              </w:rPr>
              <w:t>P-2 ... K-8 ... K-5</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FEB6EF9" w14:textId="77777777" w:rsidR="005539AB" w:rsidRPr="005539AB" w:rsidRDefault="005539AB" w:rsidP="005539AB">
            <w:pPr>
              <w:jc w:val="center"/>
              <w:rPr>
                <w:color w:val="000000"/>
                <w:lang w:eastAsia="et-EE"/>
              </w:rPr>
            </w:pPr>
            <w:r w:rsidRPr="005539AB">
              <w:rPr>
                <w:color w:val="000000"/>
                <w:lang w:eastAsia="et-EE"/>
              </w:rPr>
              <w:t>245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60D3102" w14:textId="77777777" w:rsidR="005539AB" w:rsidRPr="005539AB" w:rsidRDefault="005539AB" w:rsidP="005539AB">
            <w:pPr>
              <w:jc w:val="center"/>
              <w:rPr>
                <w:color w:val="000000"/>
                <w:lang w:eastAsia="et-EE"/>
              </w:rPr>
            </w:pPr>
            <w:r w:rsidRPr="005539AB">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431DD897" w14:textId="77777777" w:rsidR="005539AB" w:rsidRPr="005539AB" w:rsidRDefault="005539AB" w:rsidP="005539AB">
            <w:pPr>
              <w:jc w:val="center"/>
              <w:rPr>
                <w:color w:val="000000"/>
                <w:lang w:eastAsia="et-EE"/>
              </w:rPr>
            </w:pPr>
            <w:r w:rsidRPr="005539AB">
              <w:rPr>
                <w:color w:val="000000"/>
                <w:lang w:eastAsia="et-EE"/>
              </w:rPr>
              <w:t>0</w:t>
            </w:r>
          </w:p>
        </w:tc>
        <w:tc>
          <w:tcPr>
            <w:tcW w:w="684" w:type="pct"/>
            <w:tcBorders>
              <w:top w:val="nil"/>
              <w:left w:val="nil"/>
              <w:bottom w:val="single" w:sz="4" w:space="0" w:color="auto"/>
              <w:right w:val="single" w:sz="4" w:space="0" w:color="auto"/>
            </w:tcBorders>
            <w:shd w:val="clear" w:color="auto" w:fill="auto"/>
            <w:noWrap/>
            <w:vAlign w:val="center"/>
            <w:hideMark/>
          </w:tcPr>
          <w:p w14:paraId="6B0B01E7" w14:textId="77777777" w:rsidR="005539AB" w:rsidRPr="005539AB" w:rsidRDefault="005539AB" w:rsidP="005539AB">
            <w:pPr>
              <w:jc w:val="center"/>
              <w:rPr>
                <w:color w:val="000000"/>
                <w:lang w:eastAsia="et-EE"/>
              </w:rPr>
            </w:pPr>
            <w:r w:rsidRPr="005539AB">
              <w:rPr>
                <w:color w:val="000000"/>
                <w:lang w:eastAsia="et-EE"/>
              </w:rPr>
              <w:t>0.12</w:t>
            </w:r>
          </w:p>
        </w:tc>
        <w:tc>
          <w:tcPr>
            <w:tcW w:w="602" w:type="pct"/>
            <w:tcBorders>
              <w:top w:val="nil"/>
              <w:left w:val="nil"/>
              <w:bottom w:val="single" w:sz="4" w:space="0" w:color="auto"/>
              <w:right w:val="single" w:sz="4" w:space="0" w:color="auto"/>
            </w:tcBorders>
            <w:shd w:val="clear" w:color="auto" w:fill="auto"/>
            <w:noWrap/>
            <w:vAlign w:val="center"/>
            <w:hideMark/>
          </w:tcPr>
          <w:p w14:paraId="2054EE16" w14:textId="77777777" w:rsidR="005539AB" w:rsidRPr="005539AB" w:rsidRDefault="005539AB" w:rsidP="005539AB">
            <w:pPr>
              <w:jc w:val="center"/>
              <w:rPr>
                <w:color w:val="000000"/>
                <w:lang w:eastAsia="et-EE"/>
              </w:rPr>
            </w:pPr>
            <w:r w:rsidRPr="005539AB">
              <w:rPr>
                <w:color w:val="000000"/>
                <w:lang w:eastAsia="et-EE"/>
              </w:rPr>
              <w:t>0.12</w:t>
            </w:r>
          </w:p>
        </w:tc>
      </w:tr>
      <w:tr w:rsidR="005539AB" w:rsidRPr="005539AB" w14:paraId="7D4B6029" w14:textId="77777777" w:rsidTr="005539AB">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93B821B" w14:textId="77777777" w:rsidR="005539AB" w:rsidRPr="005539AB" w:rsidRDefault="005539AB" w:rsidP="005539AB">
            <w:pPr>
              <w:jc w:val="center"/>
              <w:rPr>
                <w:color w:val="000000"/>
                <w:lang w:eastAsia="et-EE"/>
              </w:rPr>
            </w:pPr>
            <w:r w:rsidRPr="005539AB">
              <w:rPr>
                <w:color w:val="000000"/>
                <w:lang w:eastAsia="et-EE"/>
              </w:rPr>
              <w:t>Projektala kokku</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AFB41D0" w14:textId="77777777" w:rsidR="005539AB" w:rsidRPr="005539AB" w:rsidRDefault="005539AB" w:rsidP="005539AB">
            <w:pPr>
              <w:jc w:val="center"/>
              <w:rPr>
                <w:color w:val="000000"/>
                <w:lang w:eastAsia="et-EE"/>
              </w:rPr>
            </w:pPr>
            <w:r w:rsidRPr="005539AB">
              <w:rPr>
                <w:color w:val="000000"/>
                <w:lang w:eastAsia="et-EE"/>
              </w:rPr>
              <w:t>3070</w:t>
            </w:r>
          </w:p>
        </w:tc>
        <w:tc>
          <w:tcPr>
            <w:tcW w:w="485" w:type="pct"/>
            <w:tcBorders>
              <w:top w:val="nil"/>
              <w:left w:val="nil"/>
              <w:bottom w:val="single" w:sz="4" w:space="0" w:color="auto"/>
              <w:right w:val="single" w:sz="4" w:space="0" w:color="auto"/>
            </w:tcBorders>
            <w:shd w:val="clear" w:color="auto" w:fill="auto"/>
            <w:noWrap/>
            <w:vAlign w:val="center"/>
            <w:hideMark/>
          </w:tcPr>
          <w:p w14:paraId="1418BA15" w14:textId="77777777" w:rsidR="005539AB" w:rsidRPr="005539AB" w:rsidRDefault="005539AB" w:rsidP="005539AB">
            <w:pPr>
              <w:jc w:val="center"/>
              <w:rPr>
                <w:color w:val="000000"/>
                <w:lang w:eastAsia="et-EE"/>
              </w:rPr>
            </w:pPr>
            <w:r w:rsidRPr="005539AB">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3A7724D" w14:textId="77777777" w:rsidR="005539AB" w:rsidRPr="005539AB" w:rsidRDefault="005539AB" w:rsidP="005539AB">
            <w:pPr>
              <w:jc w:val="center"/>
              <w:rPr>
                <w:color w:val="000000"/>
                <w:lang w:eastAsia="et-EE"/>
              </w:rPr>
            </w:pPr>
            <w:r w:rsidRPr="005539AB">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19D8B011" w14:textId="77777777" w:rsidR="005539AB" w:rsidRPr="005539AB" w:rsidRDefault="005539AB" w:rsidP="005539AB">
            <w:pPr>
              <w:jc w:val="center"/>
              <w:rPr>
                <w:color w:val="000000"/>
                <w:lang w:eastAsia="et-EE"/>
              </w:rPr>
            </w:pPr>
            <w:r w:rsidRPr="005539AB">
              <w:rPr>
                <w:color w:val="000000"/>
                <w:lang w:eastAsia="et-EE"/>
              </w:rPr>
              <w:t>5220</w:t>
            </w:r>
          </w:p>
        </w:tc>
        <w:tc>
          <w:tcPr>
            <w:tcW w:w="684" w:type="pct"/>
            <w:tcBorders>
              <w:top w:val="nil"/>
              <w:left w:val="nil"/>
              <w:bottom w:val="single" w:sz="4" w:space="0" w:color="auto"/>
              <w:right w:val="single" w:sz="4" w:space="0" w:color="auto"/>
            </w:tcBorders>
            <w:shd w:val="clear" w:color="auto" w:fill="auto"/>
            <w:noWrap/>
            <w:vAlign w:val="center"/>
            <w:hideMark/>
          </w:tcPr>
          <w:p w14:paraId="28E74994" w14:textId="77777777" w:rsidR="005539AB" w:rsidRPr="005539AB" w:rsidRDefault="005539AB" w:rsidP="005539AB">
            <w:pPr>
              <w:jc w:val="center"/>
              <w:rPr>
                <w:color w:val="000000"/>
                <w:lang w:eastAsia="et-EE"/>
              </w:rPr>
            </w:pPr>
            <w:r w:rsidRPr="005539AB">
              <w:rPr>
                <w:color w:val="000000"/>
                <w:lang w:eastAsia="et-EE"/>
              </w:rPr>
              <w:t>2.09</w:t>
            </w:r>
          </w:p>
        </w:tc>
        <w:tc>
          <w:tcPr>
            <w:tcW w:w="602" w:type="pct"/>
            <w:tcBorders>
              <w:top w:val="nil"/>
              <w:left w:val="nil"/>
              <w:bottom w:val="single" w:sz="4" w:space="0" w:color="auto"/>
              <w:right w:val="single" w:sz="4" w:space="0" w:color="auto"/>
            </w:tcBorders>
            <w:shd w:val="clear" w:color="auto" w:fill="auto"/>
            <w:noWrap/>
            <w:vAlign w:val="center"/>
            <w:hideMark/>
          </w:tcPr>
          <w:p w14:paraId="4BFE7E98" w14:textId="77777777" w:rsidR="005539AB" w:rsidRPr="005539AB" w:rsidRDefault="005539AB" w:rsidP="005539AB">
            <w:pPr>
              <w:jc w:val="center"/>
              <w:rPr>
                <w:color w:val="000000"/>
                <w:lang w:eastAsia="et-EE"/>
              </w:rPr>
            </w:pPr>
            <w:r w:rsidRPr="005539AB">
              <w:rPr>
                <w:color w:val="000000"/>
                <w:lang w:eastAsia="et-EE"/>
              </w:rPr>
              <w:t>2.65</w:t>
            </w:r>
          </w:p>
        </w:tc>
      </w:tr>
    </w:tbl>
    <w:p w14:paraId="2A43DFAA" w14:textId="77777777" w:rsidR="005539AB" w:rsidRDefault="005539AB" w:rsidP="00A747F6"/>
    <w:p w14:paraId="26631586" w14:textId="7F0F91EA" w:rsidR="00B15B7A" w:rsidRDefault="00612EBC" w:rsidP="0088549C">
      <w:proofErr w:type="spellStart"/>
      <w:r>
        <w:t>Sõbessoo</w:t>
      </w:r>
      <w:proofErr w:type="spellEnd"/>
      <w:r>
        <w:t xml:space="preserve"> loodenurga projektala tuleb taastamistööde käigus likvideerida ka </w:t>
      </w:r>
      <w:r w:rsidR="00C71746">
        <w:t xml:space="preserve">kraavivallid vastavalt punktis 2.3 toodule. Kraavivallide likvideerimise mahud on esitatud tabelis </w:t>
      </w:r>
      <w:r w:rsidR="00836E2D">
        <w:t>3.</w:t>
      </w:r>
      <w:r w:rsidR="0051408A">
        <w:t>3</w:t>
      </w:r>
      <w:r w:rsidR="00836E2D">
        <w:t>.</w:t>
      </w:r>
    </w:p>
    <w:p w14:paraId="77F657B6" w14:textId="77777777" w:rsidR="00836E2D" w:rsidRDefault="00836E2D" w:rsidP="0088549C"/>
    <w:p w14:paraId="69E0C2AD" w14:textId="0D069E93" w:rsidR="00836E2D" w:rsidRDefault="00836E2D" w:rsidP="0088549C">
      <w:r>
        <w:t>Tabel 3.</w:t>
      </w:r>
      <w:r w:rsidR="0051408A">
        <w:t>3</w:t>
      </w:r>
      <w:r>
        <w:t xml:space="preserve"> Kraavivallide likvideerimise mahud </w:t>
      </w:r>
      <w:proofErr w:type="spellStart"/>
      <w:r>
        <w:t>Sõbessoo</w:t>
      </w:r>
      <w:proofErr w:type="spellEnd"/>
      <w:r>
        <w:t xml:space="preserve"> loodenurga projektalal</w:t>
      </w:r>
    </w:p>
    <w:p w14:paraId="0794350E" w14:textId="77777777" w:rsidR="00836E2D" w:rsidRDefault="00836E2D" w:rsidP="0088549C"/>
    <w:tbl>
      <w:tblPr>
        <w:tblW w:w="8600" w:type="dxa"/>
        <w:tblCellMar>
          <w:left w:w="70" w:type="dxa"/>
          <w:right w:w="70" w:type="dxa"/>
        </w:tblCellMar>
        <w:tblLook w:val="04A0" w:firstRow="1" w:lastRow="0" w:firstColumn="1" w:lastColumn="0" w:noHBand="0" w:noVBand="1"/>
      </w:tblPr>
      <w:tblGrid>
        <w:gridCol w:w="960"/>
        <w:gridCol w:w="971"/>
        <w:gridCol w:w="949"/>
        <w:gridCol w:w="817"/>
        <w:gridCol w:w="1103"/>
        <w:gridCol w:w="817"/>
        <w:gridCol w:w="1103"/>
        <w:gridCol w:w="1880"/>
      </w:tblGrid>
      <w:tr w:rsidR="00AE5A04" w:rsidRPr="00AE5A04" w14:paraId="1C2727E8" w14:textId="77777777" w:rsidTr="008273B9">
        <w:trPr>
          <w:trHeight w:val="300"/>
          <w:tblHead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97E7A1" w14:textId="77777777" w:rsidR="00AE5A04" w:rsidRPr="00AE5A04" w:rsidRDefault="00AE5A04" w:rsidP="00AE5A04">
            <w:pPr>
              <w:jc w:val="center"/>
              <w:rPr>
                <w:color w:val="000000"/>
                <w:lang w:eastAsia="et-EE"/>
              </w:rPr>
            </w:pPr>
            <w:r w:rsidRPr="00AE5A04">
              <w:rPr>
                <w:color w:val="000000"/>
                <w:lang w:eastAsia="et-EE"/>
              </w:rPr>
              <w:t>Kraavi tähis</w:t>
            </w:r>
          </w:p>
        </w:tc>
        <w:tc>
          <w:tcPr>
            <w:tcW w:w="1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99DEB8C" w14:textId="77777777" w:rsidR="00AE5A04" w:rsidRPr="00AE5A04" w:rsidRDefault="00AE5A04" w:rsidP="00AE5A04">
            <w:pPr>
              <w:jc w:val="center"/>
              <w:rPr>
                <w:color w:val="000000"/>
                <w:lang w:eastAsia="et-EE"/>
              </w:rPr>
            </w:pPr>
            <w:r w:rsidRPr="00AE5A04">
              <w:rPr>
                <w:color w:val="000000"/>
                <w:lang w:eastAsia="et-EE"/>
              </w:rPr>
              <w:t>Valli pikkus, m</w:t>
            </w:r>
          </w:p>
        </w:tc>
        <w:tc>
          <w:tcPr>
            <w:tcW w:w="1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622E74" w14:textId="77777777" w:rsidR="00AE5A04" w:rsidRPr="00AE5A04" w:rsidRDefault="00AE5A04" w:rsidP="00AE5A04">
            <w:pPr>
              <w:jc w:val="center"/>
              <w:rPr>
                <w:color w:val="000000"/>
                <w:lang w:eastAsia="et-EE"/>
              </w:rPr>
            </w:pPr>
            <w:r w:rsidRPr="00AE5A04">
              <w:rPr>
                <w:color w:val="000000"/>
                <w:lang w:eastAsia="et-EE"/>
              </w:rPr>
              <w:t>Valli laius, m</w:t>
            </w:r>
          </w:p>
        </w:tc>
        <w:tc>
          <w:tcPr>
            <w:tcW w:w="1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39CF4C1" w14:textId="77777777" w:rsidR="00AE5A04" w:rsidRPr="00AE5A04" w:rsidRDefault="00AE5A04" w:rsidP="00AE5A04">
            <w:pPr>
              <w:jc w:val="center"/>
              <w:rPr>
                <w:color w:val="000000"/>
                <w:lang w:eastAsia="et-EE"/>
              </w:rPr>
            </w:pPr>
            <w:r w:rsidRPr="00AE5A04">
              <w:rPr>
                <w:color w:val="000000"/>
                <w:lang w:eastAsia="et-EE"/>
              </w:rPr>
              <w:t>Valli kõrgus, m</w:t>
            </w:r>
          </w:p>
        </w:tc>
        <w:tc>
          <w:tcPr>
            <w:tcW w:w="18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665712" w14:textId="77777777" w:rsidR="00AE5A04" w:rsidRPr="00AE5A04" w:rsidRDefault="00AE5A04" w:rsidP="00AE5A04">
            <w:pPr>
              <w:jc w:val="center"/>
              <w:rPr>
                <w:color w:val="000000"/>
                <w:lang w:eastAsia="et-EE"/>
              </w:rPr>
            </w:pPr>
            <w:r w:rsidRPr="00AE5A04">
              <w:rPr>
                <w:color w:val="000000"/>
                <w:lang w:eastAsia="et-EE"/>
              </w:rPr>
              <w:t>Mullatööde arvestuslik maht,m³</w:t>
            </w:r>
          </w:p>
        </w:tc>
      </w:tr>
      <w:tr w:rsidR="00AE5A04" w:rsidRPr="00AE5A04" w14:paraId="7A8BBE5D" w14:textId="77777777" w:rsidTr="008273B9">
        <w:trPr>
          <w:trHeight w:val="300"/>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2532A502" w14:textId="77777777" w:rsidR="00AE5A04" w:rsidRPr="00AE5A04" w:rsidRDefault="00AE5A04" w:rsidP="00AE5A04">
            <w:pPr>
              <w:jc w:val="left"/>
              <w:rPr>
                <w:color w:val="000000"/>
                <w:lang w:eastAsia="et-EE"/>
              </w:rPr>
            </w:pPr>
          </w:p>
        </w:tc>
        <w:tc>
          <w:tcPr>
            <w:tcW w:w="971" w:type="dxa"/>
            <w:tcBorders>
              <w:top w:val="nil"/>
              <w:left w:val="nil"/>
              <w:bottom w:val="single" w:sz="4" w:space="0" w:color="auto"/>
              <w:right w:val="single" w:sz="4" w:space="0" w:color="auto"/>
            </w:tcBorders>
            <w:shd w:val="clear" w:color="auto" w:fill="auto"/>
            <w:noWrap/>
            <w:vAlign w:val="center"/>
            <w:hideMark/>
          </w:tcPr>
          <w:p w14:paraId="22F0FA45" w14:textId="77777777" w:rsidR="00AE5A04" w:rsidRPr="00AE5A04" w:rsidRDefault="00AE5A04" w:rsidP="00AE5A04">
            <w:pPr>
              <w:jc w:val="center"/>
              <w:rPr>
                <w:color w:val="000000"/>
                <w:lang w:eastAsia="et-EE"/>
              </w:rPr>
            </w:pPr>
            <w:r w:rsidRPr="00AE5A04">
              <w:rPr>
                <w:color w:val="000000"/>
                <w:lang w:eastAsia="et-EE"/>
              </w:rPr>
              <w:t>Parem</w:t>
            </w:r>
          </w:p>
        </w:tc>
        <w:tc>
          <w:tcPr>
            <w:tcW w:w="949" w:type="dxa"/>
            <w:tcBorders>
              <w:top w:val="nil"/>
              <w:left w:val="nil"/>
              <w:bottom w:val="single" w:sz="4" w:space="0" w:color="auto"/>
              <w:right w:val="single" w:sz="4" w:space="0" w:color="auto"/>
            </w:tcBorders>
            <w:shd w:val="clear" w:color="auto" w:fill="auto"/>
            <w:noWrap/>
            <w:vAlign w:val="center"/>
            <w:hideMark/>
          </w:tcPr>
          <w:p w14:paraId="11BDF9EB" w14:textId="77777777" w:rsidR="00AE5A04" w:rsidRPr="00AE5A04" w:rsidRDefault="00AE5A04" w:rsidP="00AE5A04">
            <w:pPr>
              <w:jc w:val="center"/>
              <w:rPr>
                <w:color w:val="000000"/>
                <w:lang w:eastAsia="et-EE"/>
              </w:rPr>
            </w:pPr>
            <w:r w:rsidRPr="00AE5A04">
              <w:rPr>
                <w:color w:val="000000"/>
                <w:lang w:eastAsia="et-EE"/>
              </w:rPr>
              <w:t>Vasak</w:t>
            </w:r>
          </w:p>
        </w:tc>
        <w:tc>
          <w:tcPr>
            <w:tcW w:w="817" w:type="dxa"/>
            <w:tcBorders>
              <w:top w:val="nil"/>
              <w:left w:val="nil"/>
              <w:bottom w:val="single" w:sz="4" w:space="0" w:color="auto"/>
              <w:right w:val="single" w:sz="4" w:space="0" w:color="auto"/>
            </w:tcBorders>
            <w:shd w:val="clear" w:color="auto" w:fill="auto"/>
            <w:noWrap/>
            <w:vAlign w:val="center"/>
            <w:hideMark/>
          </w:tcPr>
          <w:p w14:paraId="40295F79" w14:textId="77777777" w:rsidR="00AE5A04" w:rsidRPr="00AE5A04" w:rsidRDefault="00AE5A04" w:rsidP="00AE5A04">
            <w:pPr>
              <w:jc w:val="center"/>
              <w:rPr>
                <w:color w:val="000000"/>
                <w:lang w:eastAsia="et-EE"/>
              </w:rPr>
            </w:pPr>
            <w:r w:rsidRPr="00AE5A04">
              <w:rPr>
                <w:color w:val="000000"/>
                <w:lang w:eastAsia="et-EE"/>
              </w:rPr>
              <w:t>Parem</w:t>
            </w:r>
          </w:p>
        </w:tc>
        <w:tc>
          <w:tcPr>
            <w:tcW w:w="1103" w:type="dxa"/>
            <w:tcBorders>
              <w:top w:val="nil"/>
              <w:left w:val="nil"/>
              <w:bottom w:val="single" w:sz="4" w:space="0" w:color="auto"/>
              <w:right w:val="single" w:sz="4" w:space="0" w:color="auto"/>
            </w:tcBorders>
            <w:shd w:val="clear" w:color="auto" w:fill="auto"/>
            <w:noWrap/>
            <w:vAlign w:val="center"/>
            <w:hideMark/>
          </w:tcPr>
          <w:p w14:paraId="0E407A27" w14:textId="77777777" w:rsidR="00AE5A04" w:rsidRPr="00AE5A04" w:rsidRDefault="00AE5A04" w:rsidP="00AE5A04">
            <w:pPr>
              <w:jc w:val="center"/>
              <w:rPr>
                <w:color w:val="000000"/>
                <w:lang w:eastAsia="et-EE"/>
              </w:rPr>
            </w:pPr>
            <w:r w:rsidRPr="00AE5A04">
              <w:rPr>
                <w:color w:val="000000"/>
                <w:lang w:eastAsia="et-EE"/>
              </w:rPr>
              <w:t>Vasak</w:t>
            </w:r>
          </w:p>
        </w:tc>
        <w:tc>
          <w:tcPr>
            <w:tcW w:w="817" w:type="dxa"/>
            <w:tcBorders>
              <w:top w:val="nil"/>
              <w:left w:val="nil"/>
              <w:bottom w:val="single" w:sz="4" w:space="0" w:color="auto"/>
              <w:right w:val="single" w:sz="4" w:space="0" w:color="auto"/>
            </w:tcBorders>
            <w:shd w:val="clear" w:color="auto" w:fill="auto"/>
            <w:noWrap/>
            <w:vAlign w:val="center"/>
            <w:hideMark/>
          </w:tcPr>
          <w:p w14:paraId="5A9AF1CC" w14:textId="77777777" w:rsidR="00AE5A04" w:rsidRPr="00AE5A04" w:rsidRDefault="00AE5A04" w:rsidP="00AE5A04">
            <w:pPr>
              <w:jc w:val="center"/>
              <w:rPr>
                <w:color w:val="000000"/>
                <w:lang w:eastAsia="et-EE"/>
              </w:rPr>
            </w:pPr>
            <w:r w:rsidRPr="00AE5A04">
              <w:rPr>
                <w:color w:val="000000"/>
                <w:lang w:eastAsia="et-EE"/>
              </w:rPr>
              <w:t xml:space="preserve">Parem </w:t>
            </w:r>
          </w:p>
        </w:tc>
        <w:tc>
          <w:tcPr>
            <w:tcW w:w="1103" w:type="dxa"/>
            <w:tcBorders>
              <w:top w:val="nil"/>
              <w:left w:val="nil"/>
              <w:bottom w:val="single" w:sz="4" w:space="0" w:color="auto"/>
              <w:right w:val="single" w:sz="4" w:space="0" w:color="auto"/>
            </w:tcBorders>
            <w:shd w:val="clear" w:color="auto" w:fill="auto"/>
            <w:noWrap/>
            <w:vAlign w:val="center"/>
            <w:hideMark/>
          </w:tcPr>
          <w:p w14:paraId="053B11D4" w14:textId="77777777" w:rsidR="00AE5A04" w:rsidRPr="00AE5A04" w:rsidRDefault="00AE5A04" w:rsidP="00AE5A04">
            <w:pPr>
              <w:jc w:val="center"/>
              <w:rPr>
                <w:color w:val="000000"/>
                <w:lang w:eastAsia="et-EE"/>
              </w:rPr>
            </w:pPr>
            <w:r w:rsidRPr="00AE5A04">
              <w:rPr>
                <w:color w:val="000000"/>
                <w:lang w:eastAsia="et-EE"/>
              </w:rPr>
              <w:t>Vasak</w:t>
            </w:r>
          </w:p>
        </w:tc>
        <w:tc>
          <w:tcPr>
            <w:tcW w:w="1880" w:type="dxa"/>
            <w:vMerge/>
            <w:tcBorders>
              <w:top w:val="single" w:sz="4" w:space="0" w:color="auto"/>
              <w:left w:val="single" w:sz="4" w:space="0" w:color="auto"/>
              <w:bottom w:val="single" w:sz="4" w:space="0" w:color="auto"/>
              <w:right w:val="single" w:sz="4" w:space="0" w:color="auto"/>
            </w:tcBorders>
            <w:vAlign w:val="center"/>
            <w:hideMark/>
          </w:tcPr>
          <w:p w14:paraId="4627A903" w14:textId="77777777" w:rsidR="00AE5A04" w:rsidRPr="00AE5A04" w:rsidRDefault="00AE5A04" w:rsidP="00AE5A04">
            <w:pPr>
              <w:jc w:val="left"/>
              <w:rPr>
                <w:color w:val="000000"/>
                <w:lang w:eastAsia="et-EE"/>
              </w:rPr>
            </w:pPr>
          </w:p>
        </w:tc>
      </w:tr>
      <w:tr w:rsidR="00AE5A04" w:rsidRPr="00AE5A04" w14:paraId="1BE98F6B" w14:textId="77777777" w:rsidTr="00AE5A04">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8FA6E8" w14:textId="77777777" w:rsidR="00AE5A04" w:rsidRPr="00AE5A04" w:rsidRDefault="00AE5A04" w:rsidP="00AE5A04">
            <w:pPr>
              <w:jc w:val="center"/>
              <w:rPr>
                <w:color w:val="000000"/>
                <w:lang w:eastAsia="et-EE"/>
              </w:rPr>
            </w:pPr>
            <w:r w:rsidRPr="00AE5A04">
              <w:rPr>
                <w:color w:val="000000"/>
                <w:lang w:eastAsia="et-EE"/>
              </w:rPr>
              <w:t>K-1</w:t>
            </w:r>
          </w:p>
        </w:tc>
        <w:tc>
          <w:tcPr>
            <w:tcW w:w="971" w:type="dxa"/>
            <w:tcBorders>
              <w:top w:val="nil"/>
              <w:left w:val="nil"/>
              <w:bottom w:val="single" w:sz="4" w:space="0" w:color="auto"/>
              <w:right w:val="single" w:sz="4" w:space="0" w:color="auto"/>
            </w:tcBorders>
            <w:shd w:val="clear" w:color="auto" w:fill="auto"/>
            <w:noWrap/>
            <w:vAlign w:val="center"/>
            <w:hideMark/>
          </w:tcPr>
          <w:p w14:paraId="3202FB42" w14:textId="77777777" w:rsidR="00AE5A04" w:rsidRPr="00AE5A04" w:rsidRDefault="00AE5A04" w:rsidP="00AE5A04">
            <w:pPr>
              <w:jc w:val="center"/>
              <w:rPr>
                <w:color w:val="000000"/>
                <w:lang w:eastAsia="et-EE"/>
              </w:rPr>
            </w:pPr>
            <w:r w:rsidRPr="00AE5A04">
              <w:rPr>
                <w:color w:val="000000"/>
                <w:lang w:eastAsia="et-EE"/>
              </w:rPr>
              <w:t> </w:t>
            </w:r>
          </w:p>
        </w:tc>
        <w:tc>
          <w:tcPr>
            <w:tcW w:w="949" w:type="dxa"/>
            <w:tcBorders>
              <w:top w:val="nil"/>
              <w:left w:val="nil"/>
              <w:bottom w:val="single" w:sz="4" w:space="0" w:color="auto"/>
              <w:right w:val="single" w:sz="4" w:space="0" w:color="auto"/>
            </w:tcBorders>
            <w:shd w:val="clear" w:color="auto" w:fill="auto"/>
            <w:noWrap/>
            <w:vAlign w:val="center"/>
            <w:hideMark/>
          </w:tcPr>
          <w:p w14:paraId="376DD8D0" w14:textId="77777777" w:rsidR="00AE5A04" w:rsidRPr="00AE5A04" w:rsidRDefault="00AE5A04" w:rsidP="00AE5A04">
            <w:pPr>
              <w:jc w:val="center"/>
              <w:rPr>
                <w:color w:val="000000"/>
                <w:lang w:eastAsia="et-EE"/>
              </w:rPr>
            </w:pPr>
            <w:r w:rsidRPr="00AE5A04">
              <w:rPr>
                <w:color w:val="000000"/>
                <w:lang w:eastAsia="et-EE"/>
              </w:rPr>
              <w:t>210</w:t>
            </w:r>
          </w:p>
        </w:tc>
        <w:tc>
          <w:tcPr>
            <w:tcW w:w="817" w:type="dxa"/>
            <w:tcBorders>
              <w:top w:val="nil"/>
              <w:left w:val="nil"/>
              <w:bottom w:val="single" w:sz="4" w:space="0" w:color="auto"/>
              <w:right w:val="single" w:sz="4" w:space="0" w:color="auto"/>
            </w:tcBorders>
            <w:shd w:val="clear" w:color="auto" w:fill="auto"/>
            <w:noWrap/>
            <w:vAlign w:val="center"/>
            <w:hideMark/>
          </w:tcPr>
          <w:p w14:paraId="0C236222" w14:textId="77777777" w:rsidR="00AE5A04" w:rsidRPr="00AE5A04" w:rsidRDefault="00AE5A04" w:rsidP="00AE5A04">
            <w:pPr>
              <w:jc w:val="center"/>
              <w:rPr>
                <w:color w:val="000000"/>
                <w:lang w:eastAsia="et-EE"/>
              </w:rPr>
            </w:pPr>
            <w:r w:rsidRPr="00AE5A04">
              <w:rPr>
                <w:color w:val="000000"/>
                <w:lang w:eastAsia="et-EE"/>
              </w:rPr>
              <w:t> </w:t>
            </w:r>
          </w:p>
        </w:tc>
        <w:tc>
          <w:tcPr>
            <w:tcW w:w="1103" w:type="dxa"/>
            <w:tcBorders>
              <w:top w:val="nil"/>
              <w:left w:val="nil"/>
              <w:bottom w:val="single" w:sz="4" w:space="0" w:color="auto"/>
              <w:right w:val="single" w:sz="4" w:space="0" w:color="auto"/>
            </w:tcBorders>
            <w:shd w:val="clear" w:color="auto" w:fill="auto"/>
            <w:noWrap/>
            <w:vAlign w:val="center"/>
            <w:hideMark/>
          </w:tcPr>
          <w:p w14:paraId="4478592A" w14:textId="77777777" w:rsidR="00AE5A04" w:rsidRPr="00AE5A04" w:rsidRDefault="00AE5A04" w:rsidP="00AE5A04">
            <w:pPr>
              <w:jc w:val="center"/>
              <w:rPr>
                <w:color w:val="000000"/>
                <w:lang w:eastAsia="et-EE"/>
              </w:rPr>
            </w:pPr>
            <w:r w:rsidRPr="00AE5A04">
              <w:rPr>
                <w:color w:val="000000"/>
                <w:lang w:eastAsia="et-EE"/>
              </w:rPr>
              <w:t>1.5…2.0</w:t>
            </w:r>
          </w:p>
        </w:tc>
        <w:tc>
          <w:tcPr>
            <w:tcW w:w="817" w:type="dxa"/>
            <w:tcBorders>
              <w:top w:val="nil"/>
              <w:left w:val="nil"/>
              <w:bottom w:val="single" w:sz="4" w:space="0" w:color="auto"/>
              <w:right w:val="single" w:sz="4" w:space="0" w:color="auto"/>
            </w:tcBorders>
            <w:shd w:val="clear" w:color="auto" w:fill="auto"/>
            <w:noWrap/>
            <w:vAlign w:val="center"/>
            <w:hideMark/>
          </w:tcPr>
          <w:p w14:paraId="58017D8B" w14:textId="77777777" w:rsidR="00AE5A04" w:rsidRPr="00AE5A04" w:rsidRDefault="00AE5A04" w:rsidP="00AE5A04">
            <w:pPr>
              <w:jc w:val="center"/>
              <w:rPr>
                <w:color w:val="000000"/>
                <w:lang w:eastAsia="et-EE"/>
              </w:rPr>
            </w:pPr>
            <w:r w:rsidRPr="00AE5A04">
              <w:rPr>
                <w:color w:val="000000"/>
                <w:lang w:eastAsia="et-EE"/>
              </w:rPr>
              <w:t>0.5</w:t>
            </w:r>
          </w:p>
        </w:tc>
        <w:tc>
          <w:tcPr>
            <w:tcW w:w="1103" w:type="dxa"/>
            <w:tcBorders>
              <w:top w:val="nil"/>
              <w:left w:val="nil"/>
              <w:bottom w:val="single" w:sz="4" w:space="0" w:color="auto"/>
              <w:right w:val="single" w:sz="4" w:space="0" w:color="auto"/>
            </w:tcBorders>
            <w:shd w:val="clear" w:color="auto" w:fill="auto"/>
            <w:noWrap/>
            <w:vAlign w:val="center"/>
            <w:hideMark/>
          </w:tcPr>
          <w:p w14:paraId="4C3A1CCE" w14:textId="77777777" w:rsidR="00AE5A04" w:rsidRPr="00AE5A04" w:rsidRDefault="00AE5A04" w:rsidP="00AE5A04">
            <w:pPr>
              <w:jc w:val="center"/>
              <w:rPr>
                <w:color w:val="000000"/>
                <w:lang w:eastAsia="et-EE"/>
              </w:rPr>
            </w:pPr>
            <w:r w:rsidRPr="00AE5A04">
              <w:rPr>
                <w:color w:val="000000"/>
                <w:lang w:eastAsia="et-EE"/>
              </w:rPr>
              <w:t>0.4…0.5</w:t>
            </w:r>
          </w:p>
        </w:tc>
        <w:tc>
          <w:tcPr>
            <w:tcW w:w="1880" w:type="dxa"/>
            <w:tcBorders>
              <w:top w:val="nil"/>
              <w:left w:val="nil"/>
              <w:bottom w:val="single" w:sz="4" w:space="0" w:color="auto"/>
              <w:right w:val="single" w:sz="4" w:space="0" w:color="auto"/>
            </w:tcBorders>
            <w:shd w:val="clear" w:color="auto" w:fill="auto"/>
            <w:vAlign w:val="center"/>
            <w:hideMark/>
          </w:tcPr>
          <w:p w14:paraId="6C6FE679" w14:textId="77777777" w:rsidR="00AE5A04" w:rsidRPr="00AE5A04" w:rsidRDefault="00AE5A04" w:rsidP="00AE5A04">
            <w:pPr>
              <w:jc w:val="center"/>
              <w:rPr>
                <w:color w:val="000000"/>
                <w:lang w:eastAsia="et-EE"/>
              </w:rPr>
            </w:pPr>
            <w:r w:rsidRPr="00AE5A04">
              <w:rPr>
                <w:color w:val="000000"/>
                <w:lang w:eastAsia="et-EE"/>
              </w:rPr>
              <w:t>185</w:t>
            </w:r>
          </w:p>
        </w:tc>
      </w:tr>
      <w:tr w:rsidR="00AE5A04" w:rsidRPr="00AE5A04" w14:paraId="386A2430" w14:textId="77777777" w:rsidTr="00AE5A04">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2FBF3B" w14:textId="77777777" w:rsidR="00AE5A04" w:rsidRPr="00AE5A04" w:rsidRDefault="00AE5A04" w:rsidP="00AE5A04">
            <w:pPr>
              <w:jc w:val="center"/>
              <w:rPr>
                <w:color w:val="000000"/>
                <w:lang w:eastAsia="et-EE"/>
              </w:rPr>
            </w:pPr>
            <w:r w:rsidRPr="00AE5A04">
              <w:rPr>
                <w:color w:val="000000"/>
                <w:lang w:eastAsia="et-EE"/>
              </w:rPr>
              <w:t>K-2</w:t>
            </w:r>
          </w:p>
        </w:tc>
        <w:tc>
          <w:tcPr>
            <w:tcW w:w="971" w:type="dxa"/>
            <w:tcBorders>
              <w:top w:val="nil"/>
              <w:left w:val="nil"/>
              <w:bottom w:val="single" w:sz="4" w:space="0" w:color="auto"/>
              <w:right w:val="single" w:sz="4" w:space="0" w:color="auto"/>
            </w:tcBorders>
            <w:shd w:val="clear" w:color="auto" w:fill="auto"/>
            <w:noWrap/>
            <w:vAlign w:val="center"/>
            <w:hideMark/>
          </w:tcPr>
          <w:p w14:paraId="44C81F96" w14:textId="77777777" w:rsidR="00AE5A04" w:rsidRPr="00AE5A04" w:rsidRDefault="00AE5A04" w:rsidP="00AE5A04">
            <w:pPr>
              <w:jc w:val="center"/>
              <w:rPr>
                <w:color w:val="000000"/>
                <w:lang w:eastAsia="et-EE"/>
              </w:rPr>
            </w:pPr>
            <w:r w:rsidRPr="00AE5A04">
              <w:rPr>
                <w:color w:val="000000"/>
                <w:lang w:eastAsia="et-EE"/>
              </w:rPr>
              <w:t>280</w:t>
            </w:r>
          </w:p>
        </w:tc>
        <w:tc>
          <w:tcPr>
            <w:tcW w:w="949" w:type="dxa"/>
            <w:tcBorders>
              <w:top w:val="nil"/>
              <w:left w:val="nil"/>
              <w:bottom w:val="single" w:sz="4" w:space="0" w:color="auto"/>
              <w:right w:val="single" w:sz="4" w:space="0" w:color="auto"/>
            </w:tcBorders>
            <w:shd w:val="clear" w:color="auto" w:fill="auto"/>
            <w:noWrap/>
            <w:vAlign w:val="center"/>
            <w:hideMark/>
          </w:tcPr>
          <w:p w14:paraId="4C709F93" w14:textId="77777777" w:rsidR="00AE5A04" w:rsidRPr="00AE5A04" w:rsidRDefault="00AE5A04" w:rsidP="00AE5A04">
            <w:pPr>
              <w:jc w:val="center"/>
              <w:rPr>
                <w:color w:val="000000"/>
                <w:lang w:eastAsia="et-EE"/>
              </w:rPr>
            </w:pPr>
            <w:r w:rsidRPr="00AE5A04">
              <w:rPr>
                <w:color w:val="000000"/>
                <w:lang w:eastAsia="et-EE"/>
              </w:rPr>
              <w:t> </w:t>
            </w:r>
          </w:p>
        </w:tc>
        <w:tc>
          <w:tcPr>
            <w:tcW w:w="817" w:type="dxa"/>
            <w:tcBorders>
              <w:top w:val="nil"/>
              <w:left w:val="nil"/>
              <w:bottom w:val="single" w:sz="4" w:space="0" w:color="auto"/>
              <w:right w:val="single" w:sz="4" w:space="0" w:color="auto"/>
            </w:tcBorders>
            <w:shd w:val="clear" w:color="auto" w:fill="auto"/>
            <w:noWrap/>
            <w:vAlign w:val="center"/>
            <w:hideMark/>
          </w:tcPr>
          <w:p w14:paraId="17A69B54" w14:textId="77777777" w:rsidR="00AE5A04" w:rsidRPr="00AE5A04" w:rsidRDefault="00AE5A04" w:rsidP="00AE5A04">
            <w:pPr>
              <w:jc w:val="center"/>
              <w:rPr>
                <w:color w:val="000000"/>
                <w:lang w:eastAsia="et-EE"/>
              </w:rPr>
            </w:pPr>
            <w:r w:rsidRPr="00AE5A04">
              <w:rPr>
                <w:color w:val="000000"/>
                <w:lang w:eastAsia="et-EE"/>
              </w:rPr>
              <w:t>5.0</w:t>
            </w:r>
          </w:p>
        </w:tc>
        <w:tc>
          <w:tcPr>
            <w:tcW w:w="1103" w:type="dxa"/>
            <w:tcBorders>
              <w:top w:val="nil"/>
              <w:left w:val="nil"/>
              <w:bottom w:val="single" w:sz="4" w:space="0" w:color="auto"/>
              <w:right w:val="single" w:sz="4" w:space="0" w:color="auto"/>
            </w:tcBorders>
            <w:shd w:val="clear" w:color="auto" w:fill="auto"/>
            <w:noWrap/>
            <w:vAlign w:val="center"/>
            <w:hideMark/>
          </w:tcPr>
          <w:p w14:paraId="6DA19F95" w14:textId="77777777" w:rsidR="00AE5A04" w:rsidRPr="00AE5A04" w:rsidRDefault="00AE5A04" w:rsidP="00AE5A04">
            <w:pPr>
              <w:jc w:val="center"/>
              <w:rPr>
                <w:color w:val="000000"/>
                <w:lang w:eastAsia="et-EE"/>
              </w:rPr>
            </w:pPr>
            <w:r w:rsidRPr="00AE5A04">
              <w:rPr>
                <w:color w:val="000000"/>
                <w:lang w:eastAsia="et-EE"/>
              </w:rPr>
              <w:t> </w:t>
            </w:r>
          </w:p>
        </w:tc>
        <w:tc>
          <w:tcPr>
            <w:tcW w:w="817" w:type="dxa"/>
            <w:tcBorders>
              <w:top w:val="nil"/>
              <w:left w:val="nil"/>
              <w:bottom w:val="single" w:sz="4" w:space="0" w:color="auto"/>
              <w:right w:val="single" w:sz="4" w:space="0" w:color="auto"/>
            </w:tcBorders>
            <w:shd w:val="clear" w:color="auto" w:fill="auto"/>
            <w:noWrap/>
            <w:vAlign w:val="center"/>
            <w:hideMark/>
          </w:tcPr>
          <w:p w14:paraId="6C740E90" w14:textId="77777777" w:rsidR="00AE5A04" w:rsidRPr="00AE5A04" w:rsidRDefault="00AE5A04" w:rsidP="00AE5A04">
            <w:pPr>
              <w:jc w:val="center"/>
              <w:rPr>
                <w:color w:val="000000"/>
                <w:lang w:eastAsia="et-EE"/>
              </w:rPr>
            </w:pPr>
            <w:r w:rsidRPr="00AE5A04">
              <w:rPr>
                <w:color w:val="000000"/>
                <w:lang w:eastAsia="et-EE"/>
              </w:rPr>
              <w:t>0.1</w:t>
            </w:r>
          </w:p>
        </w:tc>
        <w:tc>
          <w:tcPr>
            <w:tcW w:w="1103" w:type="dxa"/>
            <w:tcBorders>
              <w:top w:val="nil"/>
              <w:left w:val="nil"/>
              <w:bottom w:val="single" w:sz="4" w:space="0" w:color="auto"/>
              <w:right w:val="single" w:sz="4" w:space="0" w:color="auto"/>
            </w:tcBorders>
            <w:shd w:val="clear" w:color="auto" w:fill="auto"/>
            <w:noWrap/>
            <w:vAlign w:val="center"/>
            <w:hideMark/>
          </w:tcPr>
          <w:p w14:paraId="3B5F98D5" w14:textId="77777777" w:rsidR="00AE5A04" w:rsidRPr="00AE5A04" w:rsidRDefault="00AE5A04" w:rsidP="00AE5A04">
            <w:pPr>
              <w:jc w:val="center"/>
              <w:rPr>
                <w:color w:val="000000"/>
                <w:lang w:eastAsia="et-EE"/>
              </w:rPr>
            </w:pPr>
            <w:r w:rsidRPr="00AE5A04">
              <w:rPr>
                <w:color w:val="000000"/>
                <w:lang w:eastAsia="et-EE"/>
              </w:rPr>
              <w:t> </w:t>
            </w:r>
          </w:p>
        </w:tc>
        <w:tc>
          <w:tcPr>
            <w:tcW w:w="1880" w:type="dxa"/>
            <w:tcBorders>
              <w:top w:val="nil"/>
              <w:left w:val="nil"/>
              <w:bottom w:val="single" w:sz="4" w:space="0" w:color="auto"/>
              <w:right w:val="single" w:sz="4" w:space="0" w:color="auto"/>
            </w:tcBorders>
            <w:shd w:val="clear" w:color="auto" w:fill="auto"/>
            <w:vAlign w:val="center"/>
            <w:hideMark/>
          </w:tcPr>
          <w:p w14:paraId="5D76FA38" w14:textId="77777777" w:rsidR="00AE5A04" w:rsidRPr="00AE5A04" w:rsidRDefault="00AE5A04" w:rsidP="00AE5A04">
            <w:pPr>
              <w:jc w:val="center"/>
              <w:rPr>
                <w:color w:val="000000"/>
                <w:lang w:eastAsia="et-EE"/>
              </w:rPr>
            </w:pPr>
            <w:r w:rsidRPr="00AE5A04">
              <w:rPr>
                <w:color w:val="000000"/>
                <w:lang w:eastAsia="et-EE"/>
              </w:rPr>
              <w:t>140</w:t>
            </w:r>
          </w:p>
        </w:tc>
      </w:tr>
      <w:tr w:rsidR="00AE5A04" w:rsidRPr="00AE5A04" w14:paraId="2744FD3F" w14:textId="77777777" w:rsidTr="00AE5A04">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AFB2A37" w14:textId="77777777" w:rsidR="00AE5A04" w:rsidRPr="00AE5A04" w:rsidRDefault="00AE5A04" w:rsidP="00AE5A04">
            <w:pPr>
              <w:jc w:val="center"/>
              <w:rPr>
                <w:color w:val="000000"/>
                <w:lang w:eastAsia="et-EE"/>
              </w:rPr>
            </w:pPr>
            <w:r w:rsidRPr="00AE5A04">
              <w:rPr>
                <w:color w:val="000000"/>
                <w:lang w:eastAsia="et-EE"/>
              </w:rPr>
              <w:t>Kokku</w:t>
            </w:r>
          </w:p>
        </w:tc>
        <w:tc>
          <w:tcPr>
            <w:tcW w:w="1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08F6595" w14:textId="77777777" w:rsidR="00AE5A04" w:rsidRPr="00AE5A04" w:rsidRDefault="00AE5A04" w:rsidP="00AE5A04">
            <w:pPr>
              <w:jc w:val="center"/>
              <w:rPr>
                <w:color w:val="000000"/>
                <w:lang w:eastAsia="et-EE"/>
              </w:rPr>
            </w:pPr>
            <w:r w:rsidRPr="00AE5A04">
              <w:rPr>
                <w:color w:val="000000"/>
                <w:lang w:eastAsia="et-EE"/>
              </w:rPr>
              <w:t>490</w:t>
            </w:r>
          </w:p>
        </w:tc>
        <w:tc>
          <w:tcPr>
            <w:tcW w:w="817" w:type="dxa"/>
            <w:tcBorders>
              <w:top w:val="nil"/>
              <w:left w:val="nil"/>
              <w:bottom w:val="single" w:sz="4" w:space="0" w:color="auto"/>
              <w:right w:val="single" w:sz="4" w:space="0" w:color="auto"/>
            </w:tcBorders>
            <w:shd w:val="clear" w:color="auto" w:fill="auto"/>
            <w:noWrap/>
            <w:vAlign w:val="center"/>
            <w:hideMark/>
          </w:tcPr>
          <w:p w14:paraId="4838EAA8" w14:textId="77777777" w:rsidR="00AE5A04" w:rsidRPr="00AE5A04" w:rsidRDefault="00AE5A04" w:rsidP="00AE5A04">
            <w:pPr>
              <w:jc w:val="center"/>
              <w:rPr>
                <w:color w:val="000000"/>
                <w:lang w:eastAsia="et-EE"/>
              </w:rPr>
            </w:pPr>
            <w:r w:rsidRPr="00AE5A04">
              <w:rPr>
                <w:color w:val="000000"/>
                <w:lang w:eastAsia="et-EE"/>
              </w:rPr>
              <w:t> </w:t>
            </w:r>
          </w:p>
        </w:tc>
        <w:tc>
          <w:tcPr>
            <w:tcW w:w="1103" w:type="dxa"/>
            <w:tcBorders>
              <w:top w:val="nil"/>
              <w:left w:val="nil"/>
              <w:bottom w:val="single" w:sz="4" w:space="0" w:color="auto"/>
              <w:right w:val="single" w:sz="4" w:space="0" w:color="auto"/>
            </w:tcBorders>
            <w:shd w:val="clear" w:color="auto" w:fill="auto"/>
            <w:noWrap/>
            <w:vAlign w:val="center"/>
            <w:hideMark/>
          </w:tcPr>
          <w:p w14:paraId="4A8F0DAA" w14:textId="77777777" w:rsidR="00AE5A04" w:rsidRPr="00AE5A04" w:rsidRDefault="00AE5A04" w:rsidP="00AE5A04">
            <w:pPr>
              <w:jc w:val="center"/>
              <w:rPr>
                <w:color w:val="000000"/>
                <w:lang w:eastAsia="et-EE"/>
              </w:rPr>
            </w:pPr>
            <w:r w:rsidRPr="00AE5A04">
              <w:rPr>
                <w:color w:val="000000"/>
                <w:lang w:eastAsia="et-EE"/>
              </w:rPr>
              <w:t> </w:t>
            </w:r>
          </w:p>
        </w:tc>
        <w:tc>
          <w:tcPr>
            <w:tcW w:w="817" w:type="dxa"/>
            <w:tcBorders>
              <w:top w:val="nil"/>
              <w:left w:val="nil"/>
              <w:bottom w:val="single" w:sz="4" w:space="0" w:color="auto"/>
              <w:right w:val="single" w:sz="4" w:space="0" w:color="auto"/>
            </w:tcBorders>
            <w:shd w:val="clear" w:color="auto" w:fill="auto"/>
            <w:noWrap/>
            <w:vAlign w:val="center"/>
            <w:hideMark/>
          </w:tcPr>
          <w:p w14:paraId="6D0C1C67" w14:textId="77777777" w:rsidR="00AE5A04" w:rsidRPr="00AE5A04" w:rsidRDefault="00AE5A04" w:rsidP="00AE5A04">
            <w:pPr>
              <w:jc w:val="center"/>
              <w:rPr>
                <w:color w:val="000000"/>
                <w:lang w:eastAsia="et-EE"/>
              </w:rPr>
            </w:pPr>
            <w:r w:rsidRPr="00AE5A04">
              <w:rPr>
                <w:color w:val="000000"/>
                <w:lang w:eastAsia="et-EE"/>
              </w:rPr>
              <w:t> </w:t>
            </w:r>
          </w:p>
        </w:tc>
        <w:tc>
          <w:tcPr>
            <w:tcW w:w="1103" w:type="dxa"/>
            <w:tcBorders>
              <w:top w:val="nil"/>
              <w:left w:val="nil"/>
              <w:bottom w:val="single" w:sz="4" w:space="0" w:color="auto"/>
              <w:right w:val="single" w:sz="4" w:space="0" w:color="auto"/>
            </w:tcBorders>
            <w:shd w:val="clear" w:color="auto" w:fill="auto"/>
            <w:noWrap/>
            <w:vAlign w:val="center"/>
            <w:hideMark/>
          </w:tcPr>
          <w:p w14:paraId="04AA9FF8" w14:textId="77777777" w:rsidR="00AE5A04" w:rsidRPr="00AE5A04" w:rsidRDefault="00AE5A04" w:rsidP="00AE5A04">
            <w:pPr>
              <w:jc w:val="center"/>
              <w:rPr>
                <w:color w:val="000000"/>
                <w:lang w:eastAsia="et-EE"/>
              </w:rPr>
            </w:pPr>
            <w:r w:rsidRPr="00AE5A04">
              <w:rPr>
                <w:color w:val="000000"/>
                <w:lang w:eastAsia="et-EE"/>
              </w:rPr>
              <w:t> </w:t>
            </w:r>
          </w:p>
        </w:tc>
        <w:tc>
          <w:tcPr>
            <w:tcW w:w="1880" w:type="dxa"/>
            <w:tcBorders>
              <w:top w:val="nil"/>
              <w:left w:val="nil"/>
              <w:bottom w:val="single" w:sz="4" w:space="0" w:color="auto"/>
              <w:right w:val="single" w:sz="4" w:space="0" w:color="auto"/>
            </w:tcBorders>
            <w:shd w:val="clear" w:color="auto" w:fill="auto"/>
            <w:noWrap/>
            <w:vAlign w:val="center"/>
            <w:hideMark/>
          </w:tcPr>
          <w:p w14:paraId="20C7AD03" w14:textId="77777777" w:rsidR="00AE5A04" w:rsidRPr="00AE5A04" w:rsidRDefault="00AE5A04" w:rsidP="00AE5A04">
            <w:pPr>
              <w:jc w:val="center"/>
              <w:rPr>
                <w:color w:val="000000"/>
                <w:lang w:eastAsia="et-EE"/>
              </w:rPr>
            </w:pPr>
            <w:r w:rsidRPr="00AE5A04">
              <w:rPr>
                <w:color w:val="000000"/>
                <w:lang w:eastAsia="et-EE"/>
              </w:rPr>
              <w:t>325</w:t>
            </w:r>
          </w:p>
        </w:tc>
      </w:tr>
    </w:tbl>
    <w:p w14:paraId="5D159B72" w14:textId="2213BE6C" w:rsidR="00630DB8" w:rsidRDefault="00630DB8" w:rsidP="00630DB8">
      <w:pPr>
        <w:pStyle w:val="Pealkiri2"/>
        <w:ind w:left="576" w:hanging="576"/>
      </w:pPr>
      <w:bookmarkStart w:id="38" w:name="_Toc154145971"/>
      <w:r w:rsidRPr="00930929">
        <w:lastRenderedPageBreak/>
        <w:t xml:space="preserve">Kavandatud tööd </w:t>
      </w:r>
      <w:proofErr w:type="spellStart"/>
      <w:r>
        <w:t>Sõbessoo</w:t>
      </w:r>
      <w:proofErr w:type="spellEnd"/>
      <w:r>
        <w:t xml:space="preserve"> kagunurga</w:t>
      </w:r>
      <w:r w:rsidRPr="00930929">
        <w:t xml:space="preserve"> projektalal</w:t>
      </w:r>
      <w:bookmarkEnd w:id="38"/>
    </w:p>
    <w:p w14:paraId="57E3BE2A" w14:textId="77777777" w:rsidR="00630DB8" w:rsidRDefault="00630DB8" w:rsidP="00630DB8"/>
    <w:p w14:paraId="5DE91FB1" w14:textId="401AA4FE" w:rsidR="00F9087F" w:rsidRDefault="00F9087F" w:rsidP="00F9087F">
      <w:pPr>
        <w:rPr>
          <w:b/>
          <w:bCs/>
        </w:rPr>
      </w:pPr>
      <w:r>
        <w:t xml:space="preserve">Jalase maastikukaitseala veerežiimi taastamisala </w:t>
      </w:r>
      <w:proofErr w:type="spellStart"/>
      <w:r>
        <w:t>Sõbessoo</w:t>
      </w:r>
      <w:proofErr w:type="spellEnd"/>
      <w:r>
        <w:t xml:space="preserve"> kagunurga projektala asub Jalase maastikukaitseala </w:t>
      </w:r>
      <w:proofErr w:type="spellStart"/>
      <w:r>
        <w:t>Sõbessoo</w:t>
      </w:r>
      <w:proofErr w:type="spellEnd"/>
      <w:r>
        <w:t xml:space="preserve"> sihtkaitsevööndis (</w:t>
      </w:r>
      <w:r w:rsidRPr="008D04A0">
        <w:t>KLO1100335</w:t>
      </w:r>
      <w:r>
        <w:t xml:space="preserve">). </w:t>
      </w:r>
      <w:proofErr w:type="spellStart"/>
      <w:r>
        <w:t>Sõbessoo</w:t>
      </w:r>
      <w:proofErr w:type="spellEnd"/>
      <w:r>
        <w:t xml:space="preserve"> loodeosa projektalal ei tulene Jalase maastikukaitseala kaitse-eeskirjast taastamistöödele ajalisi piiranguid. Küll aga tuleb arvestada tööde ajalisel planeerimisel linnurahuga, seetõttu </w:t>
      </w:r>
      <w:r w:rsidRPr="00292EF6">
        <w:rPr>
          <w:b/>
          <w:bCs/>
        </w:rPr>
        <w:t xml:space="preserve">saab </w:t>
      </w:r>
      <w:proofErr w:type="spellStart"/>
      <w:r>
        <w:rPr>
          <w:b/>
          <w:bCs/>
        </w:rPr>
        <w:t>Sõbessoo</w:t>
      </w:r>
      <w:proofErr w:type="spellEnd"/>
      <w:r>
        <w:rPr>
          <w:b/>
          <w:bCs/>
        </w:rPr>
        <w:t xml:space="preserve"> kagu</w:t>
      </w:r>
      <w:r w:rsidR="00430F19">
        <w:rPr>
          <w:b/>
          <w:bCs/>
        </w:rPr>
        <w:t xml:space="preserve">nurga </w:t>
      </w:r>
      <w:r w:rsidRPr="00292EF6">
        <w:rPr>
          <w:b/>
          <w:bCs/>
        </w:rPr>
        <w:t xml:space="preserve">projektalal töid teostada 1. augustist kuni 14. märtsini. </w:t>
      </w:r>
    </w:p>
    <w:p w14:paraId="3608BF74" w14:textId="77777777" w:rsidR="004103A7" w:rsidRDefault="004103A7" w:rsidP="00F9087F">
      <w:pPr>
        <w:rPr>
          <w:b/>
          <w:bCs/>
        </w:rPr>
      </w:pPr>
    </w:p>
    <w:p w14:paraId="76E4F02F" w14:textId="77777777" w:rsidR="004103A7" w:rsidRDefault="004103A7" w:rsidP="004103A7">
      <w:pPr>
        <w:rPr>
          <w:b/>
          <w:bCs/>
        </w:rPr>
      </w:pPr>
      <w:r>
        <w:rPr>
          <w:b/>
          <w:bCs/>
        </w:rPr>
        <w:t xml:space="preserve">Vastavalt Keskkonnaameti kooskõlastuskirjale tuleb looduskaitseliste liikide elupaikade mitte rikkumiseks </w:t>
      </w:r>
      <w:proofErr w:type="spellStart"/>
      <w:r>
        <w:rPr>
          <w:b/>
          <w:bCs/>
        </w:rPr>
        <w:t>Sõbessoo</w:t>
      </w:r>
      <w:proofErr w:type="spellEnd"/>
      <w:r>
        <w:rPr>
          <w:b/>
          <w:bCs/>
        </w:rPr>
        <w:t xml:space="preserve"> projektalal lähtuda järgmisest: </w:t>
      </w:r>
    </w:p>
    <w:p w14:paraId="47DF30DD" w14:textId="77777777" w:rsidR="004103A7" w:rsidRDefault="004103A7" w:rsidP="004103A7">
      <w:pPr>
        <w:rPr>
          <w:b/>
          <w:bCs/>
        </w:rPr>
      </w:pPr>
    </w:p>
    <w:p w14:paraId="58625671" w14:textId="77777777" w:rsidR="004103A7" w:rsidRDefault="004103A7" w:rsidP="004103A7">
      <w:pPr>
        <w:pStyle w:val="Loendilik"/>
        <w:numPr>
          <w:ilvl w:val="0"/>
          <w:numId w:val="19"/>
        </w:numPr>
        <w:rPr>
          <w:b/>
          <w:bCs/>
        </w:rPr>
      </w:pPr>
      <w:r>
        <w:rPr>
          <w:b/>
          <w:bCs/>
        </w:rPr>
        <w:t xml:space="preserve">Ala lõunapiiril asuva Jalase kraavi ja </w:t>
      </w:r>
      <w:proofErr w:type="spellStart"/>
      <w:r>
        <w:rPr>
          <w:b/>
          <w:bCs/>
        </w:rPr>
        <w:t>sinisamblike</w:t>
      </w:r>
      <w:proofErr w:type="spellEnd"/>
      <w:r>
        <w:rPr>
          <w:b/>
          <w:bCs/>
        </w:rPr>
        <w:t xml:space="preserve"> kasvukohta piirkonnas tuleb vältida tööde tegemisel, sh masinatega liikumisel ja paisude rajamisel kasvukoha rikkumist;</w:t>
      </w:r>
    </w:p>
    <w:p w14:paraId="4F9B03D1" w14:textId="77777777" w:rsidR="004103A7" w:rsidRDefault="004103A7" w:rsidP="004103A7">
      <w:pPr>
        <w:pStyle w:val="Loendilik"/>
        <w:numPr>
          <w:ilvl w:val="0"/>
          <w:numId w:val="19"/>
        </w:numPr>
        <w:rPr>
          <w:b/>
          <w:bCs/>
        </w:rPr>
      </w:pPr>
      <w:r>
        <w:rPr>
          <w:b/>
          <w:bCs/>
        </w:rPr>
        <w:t xml:space="preserve">Kraavi K-40 piirkonnas asub kaitsealuse liigi sambla helleri leiupaik, enne tööde algust tuleb see välja märkida ja tähistada vältimaks tööde tegemisega kasvukoha rikkumist. </w:t>
      </w:r>
    </w:p>
    <w:p w14:paraId="08EE4FCE" w14:textId="77777777" w:rsidR="004103A7" w:rsidRDefault="004103A7" w:rsidP="004103A7"/>
    <w:p w14:paraId="5166FC2B" w14:textId="3978545F" w:rsidR="004103A7" w:rsidRDefault="004103A7" w:rsidP="004103A7">
      <w:r>
        <w:t xml:space="preserve">Juhul kui tööde tegemisel ei ole võimalik tagada Keskkonnaameti kooskõlastuses määratud tingimusi, </w:t>
      </w:r>
      <w:proofErr w:type="spellStart"/>
      <w:r>
        <w:t>tulebt</w:t>
      </w:r>
      <w:proofErr w:type="spellEnd"/>
      <w:r>
        <w:t xml:space="preserve"> tööd antud piirkonnas ära jätta või teha alternatiivsel viisil</w:t>
      </w:r>
    </w:p>
    <w:p w14:paraId="5371A935" w14:textId="77777777" w:rsidR="00F9087F" w:rsidRDefault="00F9087F" w:rsidP="00F9087F"/>
    <w:p w14:paraId="4A754346" w14:textId="3DAA4EB5" w:rsidR="00F9087F" w:rsidRDefault="00F9087F" w:rsidP="00F9087F">
      <w:proofErr w:type="spellStart"/>
      <w:r>
        <w:t>Sõbessoo</w:t>
      </w:r>
      <w:proofErr w:type="spellEnd"/>
      <w:r>
        <w:t xml:space="preserve"> kagu</w:t>
      </w:r>
      <w:r w:rsidR="00430F19">
        <w:t>nurga</w:t>
      </w:r>
      <w:r>
        <w:t xml:space="preserve"> projektalal tuleb veerežiimi taastamiseks maksimaalses võimalikus ulatuses sulgeda alale jäävad kuivenduskraavid ning vanad turbavõtutiigid. </w:t>
      </w:r>
      <w:r w:rsidR="003A61B2">
        <w:t xml:space="preserve">Taastamistööde projekteerimisel on </w:t>
      </w:r>
      <w:r w:rsidR="00C863A0">
        <w:t>arvestatud</w:t>
      </w:r>
      <w:r w:rsidR="00AF748B">
        <w:t xml:space="preserve"> II kategooria kaitsealuse </w:t>
      </w:r>
      <w:r w:rsidR="00360BB8">
        <w:t xml:space="preserve">samblaliigi </w:t>
      </w:r>
      <w:proofErr w:type="spellStart"/>
      <w:r w:rsidR="00C863A0">
        <w:t>sinisam</w:t>
      </w:r>
      <w:r w:rsidR="00360BB8">
        <w:t>mal</w:t>
      </w:r>
      <w:proofErr w:type="spellEnd"/>
      <w:r w:rsidR="00360BB8">
        <w:t xml:space="preserve"> (</w:t>
      </w:r>
      <w:proofErr w:type="spellStart"/>
      <w:r w:rsidR="00360BB8" w:rsidRPr="00D40717">
        <w:rPr>
          <w:i/>
          <w:iCs/>
        </w:rPr>
        <w:t>Saelania</w:t>
      </w:r>
      <w:proofErr w:type="spellEnd"/>
      <w:r w:rsidR="00360BB8" w:rsidRPr="00D40717">
        <w:rPr>
          <w:i/>
          <w:iCs/>
        </w:rPr>
        <w:t xml:space="preserve"> </w:t>
      </w:r>
      <w:proofErr w:type="spellStart"/>
      <w:r w:rsidR="00360BB8" w:rsidRPr="00D40717">
        <w:rPr>
          <w:i/>
          <w:iCs/>
        </w:rPr>
        <w:t>glaucescens</w:t>
      </w:r>
      <w:proofErr w:type="spellEnd"/>
      <w:r w:rsidR="00360BB8">
        <w:t>)</w:t>
      </w:r>
      <w:r w:rsidR="00C863A0">
        <w:t xml:space="preserve"> leiukohaga taastamisala </w:t>
      </w:r>
      <w:r w:rsidR="00FF2E15">
        <w:t xml:space="preserve">lõunaosas Jalase peakraavi kaldal. </w:t>
      </w:r>
      <w:r w:rsidR="00360BB8">
        <w:t xml:space="preserve">Liigi levikuandmete täpsustamiseks ja võimalike mõjude hindamiseks telliti projekti raames inventuur, mille andmed on leitavad tekstilisas 2. </w:t>
      </w:r>
    </w:p>
    <w:p w14:paraId="6EC76720" w14:textId="77777777" w:rsidR="005E5A63" w:rsidRDefault="005E5A63" w:rsidP="005E5A63"/>
    <w:p w14:paraId="754E88BA" w14:textId="3D6281E2" w:rsidR="008A7A2F" w:rsidRDefault="008A7A2F" w:rsidP="005E5A63">
      <w:r>
        <w:t xml:space="preserve">Kooskõlastatud ligipääs objektile on vaid ala põhjast (ligipääs </w:t>
      </w:r>
      <w:r w:rsidR="00311745">
        <w:t xml:space="preserve">5). Lõunaosast, mööda olemasolevat pinnasteed, ligipääsu </w:t>
      </w:r>
      <w:r w:rsidR="00B85760">
        <w:t>(ligipääs nr 6) ei olnud võimalik maaomanikega kokku leppida.</w:t>
      </w:r>
      <w:r w:rsidR="00E913AB">
        <w:t xml:space="preserve"> </w:t>
      </w:r>
      <w:r w:rsidR="00E913AB" w:rsidRPr="00E913AB">
        <w:rPr>
          <w:b/>
          <w:bCs/>
        </w:rPr>
        <w:t xml:space="preserve">Küll on projektis ette nähtud ligipääsu nr 6 osas trassiraie, mis paikneb riigi kinnistul. Antud trassi võib </w:t>
      </w:r>
      <w:proofErr w:type="spellStart"/>
      <w:r w:rsidR="00E913AB" w:rsidRPr="00E913AB">
        <w:rPr>
          <w:b/>
          <w:bCs/>
        </w:rPr>
        <w:t>rajuda</w:t>
      </w:r>
      <w:proofErr w:type="spellEnd"/>
      <w:r w:rsidR="00E913AB" w:rsidRPr="00E913AB">
        <w:rPr>
          <w:b/>
          <w:bCs/>
        </w:rPr>
        <w:t xml:space="preserve"> vaid olukorras, kus on saavutatud teiste maaomanikega kokkulepe antud ligipääsu kasutamiseks.</w:t>
      </w:r>
      <w:r w:rsidR="00B85760">
        <w:t xml:space="preserve"> Tööde sujuvamaks korraldamiseks võib tellija või töövõtja </w:t>
      </w:r>
      <w:r w:rsidR="00A9043C">
        <w:t>kooskõlastuste saamisel antud ligipääsu kasutusele võtta.</w:t>
      </w:r>
    </w:p>
    <w:p w14:paraId="13B610B7" w14:textId="77777777" w:rsidR="008A7A2F" w:rsidRDefault="008A7A2F" w:rsidP="005E5A63"/>
    <w:p w14:paraId="6062635B" w14:textId="38BBD862" w:rsidR="00D95D40" w:rsidRDefault="00D95D40" w:rsidP="005E5A63">
      <w:r>
        <w:t xml:space="preserve">Ala lääneosas kulgeb laudtee. </w:t>
      </w:r>
      <w:r w:rsidR="00747FC1">
        <w:t xml:space="preserve">Laudtee piirkonnas tehtavateks töödeks, sh laudtee trajektoori ületamiseks tuleb laudtee ajutiselt ülesse </w:t>
      </w:r>
      <w:r w:rsidR="00747FC1" w:rsidRPr="00665067">
        <w:rPr>
          <w:b/>
          <w:bCs/>
        </w:rPr>
        <w:t>võtta</w:t>
      </w:r>
      <w:r w:rsidR="00AA3432" w:rsidRPr="00665067">
        <w:rPr>
          <w:b/>
          <w:bCs/>
        </w:rPr>
        <w:t xml:space="preserve"> sellises mahus, et oleks tagatud selle konstruktsiooniline säilimine.</w:t>
      </w:r>
      <w:r w:rsidR="00AA3432">
        <w:t xml:space="preserve"> </w:t>
      </w:r>
      <w:r w:rsidR="008A1613">
        <w:t xml:space="preserve">Laudtee tuleb taastada koheselt pärast vahetus asukohas töö lõpetamist. </w:t>
      </w:r>
      <w:r w:rsidR="008A1613" w:rsidRPr="008A1613">
        <w:rPr>
          <w:b/>
          <w:bCs/>
        </w:rPr>
        <w:t>Laudtee piirkonnas tööde tegemisel tuleb matkatee algusesse paigaldada ajutine teavitus laudtee kasutatavuse kohta.</w:t>
      </w:r>
      <w:r w:rsidR="008A1613">
        <w:t xml:space="preserve"> </w:t>
      </w:r>
      <w:r w:rsidR="00D415A6">
        <w:t xml:space="preserve">Täpne laudtee ajutine eemaldamise asukoht tuleb kokku leppida tööde juhiga. </w:t>
      </w:r>
    </w:p>
    <w:p w14:paraId="10D7A15B" w14:textId="77777777" w:rsidR="00D95D40" w:rsidRDefault="00D95D40" w:rsidP="005E5A63"/>
    <w:p w14:paraId="268E23A7" w14:textId="37A8EB4E" w:rsidR="005E5A63" w:rsidRPr="002908A8" w:rsidRDefault="005E5A63" w:rsidP="005E5A63">
      <w:proofErr w:type="spellStart"/>
      <w:r w:rsidRPr="002908A8">
        <w:t>Sõbessoo</w:t>
      </w:r>
      <w:proofErr w:type="spellEnd"/>
      <w:r w:rsidRPr="002908A8">
        <w:t xml:space="preserve"> kagunurga projektala jääb lõunaosas eraomandisse kuuluvale Reinu kinnistule (katastritunnusega 66901:004:0460). </w:t>
      </w:r>
      <w:r>
        <w:t>Kooskõlastust taastamistööde teostamiseks Reinu kinnistuga kattuvalt projekteerimistööde käigus ei saadud ning sellelt tulenevalt on taastamistööde projekteerid selliselt, et Reinu kinnistul taastamistöid ei teostata ning samuti ei mõjutata kinnistu olemasolevat veerežiimi.</w:t>
      </w:r>
    </w:p>
    <w:p w14:paraId="0FA2B949" w14:textId="525F5B16" w:rsidR="00F9087F" w:rsidRDefault="00F9087F" w:rsidP="00F9087F"/>
    <w:p w14:paraId="70AAEBBA" w14:textId="0E09A640" w:rsidR="00F9087F" w:rsidRDefault="00F9087F" w:rsidP="00F9087F">
      <w:proofErr w:type="spellStart"/>
      <w:r>
        <w:lastRenderedPageBreak/>
        <w:t>Sõbessoo</w:t>
      </w:r>
      <w:proofErr w:type="spellEnd"/>
      <w:r>
        <w:t xml:space="preserve"> kagu</w:t>
      </w:r>
      <w:r w:rsidR="00430F19">
        <w:t>nurga</w:t>
      </w:r>
      <w:r>
        <w:t xml:space="preserve"> projektalal projekteeritud taastamistööd on näidatud graafilisel lisal 16</w:t>
      </w:r>
      <w:r w:rsidR="006D3F50">
        <w:t>/34</w:t>
      </w:r>
      <w:r>
        <w:t xml:space="preserve">. </w:t>
      </w:r>
    </w:p>
    <w:p w14:paraId="68221FFA" w14:textId="77777777" w:rsidR="00F9087F" w:rsidRDefault="00F9087F" w:rsidP="00F9087F"/>
    <w:p w14:paraId="003198C2" w14:textId="1CCA4EB7" w:rsidR="00F9087F" w:rsidRDefault="00F9087F" w:rsidP="00F9087F">
      <w:r>
        <w:t>Tabel 3.</w:t>
      </w:r>
      <w:r w:rsidR="0051408A">
        <w:t>4</w:t>
      </w:r>
      <w:r>
        <w:t xml:space="preserve"> Kavandatavate tegevuste koondmahud </w:t>
      </w:r>
      <w:proofErr w:type="spellStart"/>
      <w:r>
        <w:t>Sõbessoo</w:t>
      </w:r>
      <w:proofErr w:type="spellEnd"/>
      <w:r>
        <w:t xml:space="preserve"> kagu</w:t>
      </w:r>
      <w:r w:rsidR="00430F19">
        <w:t>nurga</w:t>
      </w:r>
      <w:r>
        <w:t xml:space="preserve"> projektalal</w:t>
      </w:r>
    </w:p>
    <w:p w14:paraId="09BE0347" w14:textId="77777777" w:rsidR="00F9087F" w:rsidRDefault="00F9087F" w:rsidP="00F9087F"/>
    <w:tbl>
      <w:tblPr>
        <w:tblW w:w="9141" w:type="dxa"/>
        <w:tblCellMar>
          <w:left w:w="70" w:type="dxa"/>
          <w:right w:w="70" w:type="dxa"/>
        </w:tblCellMar>
        <w:tblLook w:val="04A0" w:firstRow="1" w:lastRow="0" w:firstColumn="1" w:lastColumn="0" w:noHBand="0" w:noVBand="1"/>
      </w:tblPr>
      <w:tblGrid>
        <w:gridCol w:w="1139"/>
        <w:gridCol w:w="5551"/>
        <w:gridCol w:w="1143"/>
        <w:gridCol w:w="1134"/>
        <w:gridCol w:w="174"/>
      </w:tblGrid>
      <w:tr w:rsidR="00FD33B2" w:rsidRPr="00FD33B2" w14:paraId="08AAA17D" w14:textId="77777777" w:rsidTr="00FD33B2">
        <w:trPr>
          <w:gridAfter w:val="1"/>
          <w:wAfter w:w="174" w:type="dxa"/>
          <w:trHeight w:val="281"/>
        </w:trPr>
        <w:tc>
          <w:tcPr>
            <w:tcW w:w="11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C5BC9C" w14:textId="77777777" w:rsidR="00FD33B2" w:rsidRPr="00FD33B2" w:rsidRDefault="00FD33B2" w:rsidP="00FD33B2">
            <w:pPr>
              <w:jc w:val="center"/>
              <w:rPr>
                <w:color w:val="000000"/>
                <w:lang w:eastAsia="et-EE"/>
              </w:rPr>
            </w:pPr>
            <w:r w:rsidRPr="00FD33B2">
              <w:rPr>
                <w:color w:val="000000"/>
                <w:lang w:eastAsia="et-EE"/>
              </w:rPr>
              <w:t>Jrk nr</w:t>
            </w:r>
          </w:p>
        </w:tc>
        <w:tc>
          <w:tcPr>
            <w:tcW w:w="5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E179B3" w14:textId="77777777" w:rsidR="00FD33B2" w:rsidRPr="00FD33B2" w:rsidRDefault="00FD33B2" w:rsidP="00FD33B2">
            <w:pPr>
              <w:jc w:val="center"/>
              <w:rPr>
                <w:color w:val="000000"/>
                <w:lang w:eastAsia="et-EE"/>
              </w:rPr>
            </w:pPr>
            <w:r w:rsidRPr="00FD33B2">
              <w:rPr>
                <w:color w:val="000000"/>
                <w:lang w:eastAsia="et-EE"/>
              </w:rPr>
              <w:t>Tööde kirjeldus või kulude kirjeldus</w:t>
            </w:r>
          </w:p>
        </w:tc>
        <w:tc>
          <w:tcPr>
            <w:tcW w:w="11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069761" w14:textId="77777777" w:rsidR="00FD33B2" w:rsidRPr="00FD33B2" w:rsidRDefault="00FD33B2" w:rsidP="00FD33B2">
            <w:pPr>
              <w:jc w:val="center"/>
              <w:rPr>
                <w:color w:val="000000"/>
                <w:lang w:eastAsia="et-EE"/>
              </w:rPr>
            </w:pPr>
            <w:proofErr w:type="spellStart"/>
            <w:r w:rsidRPr="00FD33B2">
              <w:rPr>
                <w:color w:val="000000"/>
                <w:lang w:eastAsia="et-EE"/>
              </w:rPr>
              <w:t>Mõõt-ühik</w:t>
            </w:r>
            <w:proofErr w:type="spellEnd"/>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EA256D" w14:textId="77777777" w:rsidR="00FD33B2" w:rsidRPr="00FD33B2" w:rsidRDefault="00FD33B2" w:rsidP="00FD33B2">
            <w:pPr>
              <w:jc w:val="center"/>
              <w:rPr>
                <w:color w:val="000000"/>
                <w:lang w:eastAsia="et-EE"/>
              </w:rPr>
            </w:pPr>
            <w:r w:rsidRPr="00FD33B2">
              <w:rPr>
                <w:color w:val="000000"/>
                <w:lang w:eastAsia="et-EE"/>
              </w:rPr>
              <w:t>Maht kokku</w:t>
            </w:r>
          </w:p>
        </w:tc>
      </w:tr>
      <w:tr w:rsidR="00FD33B2" w:rsidRPr="00FD33B2" w14:paraId="7C2D154A" w14:textId="77777777" w:rsidTr="00FD33B2">
        <w:trPr>
          <w:trHeight w:val="295"/>
        </w:trPr>
        <w:tc>
          <w:tcPr>
            <w:tcW w:w="1139" w:type="dxa"/>
            <w:vMerge/>
            <w:tcBorders>
              <w:top w:val="single" w:sz="4" w:space="0" w:color="auto"/>
              <w:left w:val="single" w:sz="4" w:space="0" w:color="auto"/>
              <w:bottom w:val="single" w:sz="4" w:space="0" w:color="auto"/>
              <w:right w:val="single" w:sz="4" w:space="0" w:color="auto"/>
            </w:tcBorders>
            <w:vAlign w:val="center"/>
            <w:hideMark/>
          </w:tcPr>
          <w:p w14:paraId="1501F88D" w14:textId="77777777" w:rsidR="00FD33B2" w:rsidRPr="00FD33B2" w:rsidRDefault="00FD33B2" w:rsidP="00FD33B2">
            <w:pPr>
              <w:jc w:val="left"/>
              <w:rPr>
                <w:color w:val="000000"/>
                <w:lang w:eastAsia="et-EE"/>
              </w:rPr>
            </w:pPr>
          </w:p>
        </w:tc>
        <w:tc>
          <w:tcPr>
            <w:tcW w:w="5551" w:type="dxa"/>
            <w:vMerge/>
            <w:tcBorders>
              <w:top w:val="single" w:sz="4" w:space="0" w:color="auto"/>
              <w:left w:val="single" w:sz="4" w:space="0" w:color="auto"/>
              <w:bottom w:val="single" w:sz="4" w:space="0" w:color="auto"/>
              <w:right w:val="single" w:sz="4" w:space="0" w:color="auto"/>
            </w:tcBorders>
            <w:vAlign w:val="center"/>
            <w:hideMark/>
          </w:tcPr>
          <w:p w14:paraId="07A8FF49" w14:textId="77777777" w:rsidR="00FD33B2" w:rsidRPr="00FD33B2" w:rsidRDefault="00FD33B2" w:rsidP="00FD33B2">
            <w:pPr>
              <w:jc w:val="left"/>
              <w:rPr>
                <w:color w:val="000000"/>
                <w:lang w:eastAsia="et-EE"/>
              </w:rPr>
            </w:pPr>
          </w:p>
        </w:tc>
        <w:tc>
          <w:tcPr>
            <w:tcW w:w="1143" w:type="dxa"/>
            <w:vMerge/>
            <w:tcBorders>
              <w:top w:val="single" w:sz="4" w:space="0" w:color="auto"/>
              <w:left w:val="single" w:sz="4" w:space="0" w:color="auto"/>
              <w:bottom w:val="single" w:sz="4" w:space="0" w:color="auto"/>
              <w:right w:val="single" w:sz="4" w:space="0" w:color="auto"/>
            </w:tcBorders>
            <w:vAlign w:val="center"/>
            <w:hideMark/>
          </w:tcPr>
          <w:p w14:paraId="795640A0" w14:textId="77777777" w:rsidR="00FD33B2" w:rsidRPr="00FD33B2" w:rsidRDefault="00FD33B2" w:rsidP="00FD33B2">
            <w:pPr>
              <w:jc w:val="left"/>
              <w:rPr>
                <w:color w:val="000000"/>
                <w:lang w:eastAsia="et-EE"/>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CFA214C" w14:textId="77777777" w:rsidR="00FD33B2" w:rsidRPr="00FD33B2" w:rsidRDefault="00FD33B2" w:rsidP="00FD33B2">
            <w:pPr>
              <w:jc w:val="left"/>
              <w:rPr>
                <w:color w:val="000000"/>
                <w:lang w:eastAsia="et-EE"/>
              </w:rPr>
            </w:pPr>
          </w:p>
        </w:tc>
        <w:tc>
          <w:tcPr>
            <w:tcW w:w="174" w:type="dxa"/>
            <w:tcBorders>
              <w:top w:val="nil"/>
              <w:left w:val="nil"/>
              <w:bottom w:val="nil"/>
              <w:right w:val="nil"/>
            </w:tcBorders>
            <w:shd w:val="clear" w:color="auto" w:fill="auto"/>
            <w:noWrap/>
            <w:vAlign w:val="bottom"/>
            <w:hideMark/>
          </w:tcPr>
          <w:p w14:paraId="22DC6576" w14:textId="77777777" w:rsidR="00FD33B2" w:rsidRPr="00FD33B2" w:rsidRDefault="00FD33B2" w:rsidP="00FD33B2">
            <w:pPr>
              <w:jc w:val="center"/>
              <w:rPr>
                <w:color w:val="000000"/>
                <w:lang w:eastAsia="et-EE"/>
              </w:rPr>
            </w:pPr>
          </w:p>
        </w:tc>
      </w:tr>
      <w:tr w:rsidR="00CB0521" w:rsidRPr="00FD33B2" w14:paraId="7551C3A2" w14:textId="77777777" w:rsidTr="00750DC7">
        <w:trPr>
          <w:trHeight w:val="295"/>
        </w:trPr>
        <w:tc>
          <w:tcPr>
            <w:tcW w:w="11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96A547" w14:textId="627DD368" w:rsidR="00CB0521" w:rsidRPr="00FD33B2" w:rsidRDefault="00CB0521" w:rsidP="00CB0521">
            <w:pPr>
              <w:jc w:val="center"/>
              <w:rPr>
                <w:color w:val="000000"/>
                <w:lang w:eastAsia="et-EE"/>
              </w:rPr>
            </w:pPr>
            <w:r>
              <w:rPr>
                <w:color w:val="000000"/>
              </w:rPr>
              <w:t>1</w:t>
            </w:r>
          </w:p>
        </w:tc>
        <w:tc>
          <w:tcPr>
            <w:tcW w:w="5551" w:type="dxa"/>
            <w:tcBorders>
              <w:top w:val="single" w:sz="4" w:space="0" w:color="auto"/>
              <w:left w:val="nil"/>
              <w:bottom w:val="single" w:sz="4" w:space="0" w:color="auto"/>
              <w:right w:val="single" w:sz="4" w:space="0" w:color="auto"/>
            </w:tcBorders>
            <w:shd w:val="clear" w:color="auto" w:fill="auto"/>
            <w:vAlign w:val="center"/>
            <w:hideMark/>
          </w:tcPr>
          <w:p w14:paraId="764F761F" w14:textId="58196EAB" w:rsidR="00CB0521" w:rsidRPr="00FD33B2" w:rsidRDefault="00CB0521" w:rsidP="00CB0521">
            <w:pPr>
              <w:jc w:val="center"/>
              <w:rPr>
                <w:color w:val="000000"/>
                <w:lang w:eastAsia="et-EE"/>
              </w:rPr>
            </w:pPr>
            <w:r>
              <w:rPr>
                <w:color w:val="000000"/>
              </w:rPr>
              <w:t>Trassiraied giljotiini või mootorsaega</w:t>
            </w:r>
          </w:p>
        </w:tc>
        <w:tc>
          <w:tcPr>
            <w:tcW w:w="1143" w:type="dxa"/>
            <w:tcBorders>
              <w:top w:val="single" w:sz="4" w:space="0" w:color="auto"/>
              <w:left w:val="nil"/>
              <w:bottom w:val="single" w:sz="4" w:space="0" w:color="auto"/>
              <w:right w:val="single" w:sz="4" w:space="0" w:color="auto"/>
            </w:tcBorders>
            <w:shd w:val="clear" w:color="auto" w:fill="auto"/>
            <w:noWrap/>
            <w:vAlign w:val="center"/>
            <w:hideMark/>
          </w:tcPr>
          <w:p w14:paraId="61738197" w14:textId="333AB76F" w:rsidR="00CB0521" w:rsidRPr="00FD33B2" w:rsidRDefault="00CB0521" w:rsidP="00CB0521">
            <w:pPr>
              <w:jc w:val="center"/>
              <w:rPr>
                <w:color w:val="000000"/>
                <w:lang w:eastAsia="et-EE"/>
              </w:rPr>
            </w:pPr>
            <w:r>
              <w:rPr>
                <w:color w:val="000000"/>
              </w:rPr>
              <w:t>ha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73F614A" w14:textId="0FA454A8" w:rsidR="00CB0521" w:rsidRPr="00FD33B2" w:rsidRDefault="003C4A39" w:rsidP="00CB0521">
            <w:pPr>
              <w:jc w:val="center"/>
              <w:rPr>
                <w:color w:val="000000"/>
                <w:lang w:eastAsia="et-EE"/>
              </w:rPr>
            </w:pPr>
            <w:r>
              <w:rPr>
                <w:color w:val="000000"/>
              </w:rPr>
              <w:t>9,72</w:t>
            </w:r>
          </w:p>
        </w:tc>
        <w:tc>
          <w:tcPr>
            <w:tcW w:w="174" w:type="dxa"/>
            <w:vAlign w:val="center"/>
            <w:hideMark/>
          </w:tcPr>
          <w:p w14:paraId="458408C8" w14:textId="77777777" w:rsidR="00CB0521" w:rsidRPr="00FD33B2" w:rsidRDefault="00CB0521" w:rsidP="00CB0521">
            <w:pPr>
              <w:jc w:val="left"/>
              <w:rPr>
                <w:sz w:val="20"/>
                <w:szCs w:val="20"/>
                <w:lang w:eastAsia="et-EE"/>
              </w:rPr>
            </w:pPr>
          </w:p>
        </w:tc>
      </w:tr>
      <w:tr w:rsidR="00CB0521" w:rsidRPr="00FD33B2" w14:paraId="24C0D546" w14:textId="77777777" w:rsidTr="00FD33B2">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5CCB1C08" w14:textId="376271E4" w:rsidR="00CB0521" w:rsidRPr="00FD33B2" w:rsidRDefault="00CB0521" w:rsidP="00CB0521">
            <w:pPr>
              <w:jc w:val="center"/>
              <w:rPr>
                <w:color w:val="000000"/>
                <w:lang w:eastAsia="et-EE"/>
              </w:rPr>
            </w:pPr>
            <w:r>
              <w:rPr>
                <w:color w:val="000000"/>
              </w:rPr>
              <w:t>2</w:t>
            </w:r>
          </w:p>
        </w:tc>
        <w:tc>
          <w:tcPr>
            <w:tcW w:w="5551" w:type="dxa"/>
            <w:tcBorders>
              <w:top w:val="single" w:sz="4" w:space="0" w:color="auto"/>
              <w:left w:val="nil"/>
              <w:bottom w:val="single" w:sz="4" w:space="0" w:color="auto"/>
              <w:right w:val="single" w:sz="4" w:space="0" w:color="000000"/>
            </w:tcBorders>
            <w:shd w:val="clear" w:color="auto" w:fill="auto"/>
            <w:vAlign w:val="center"/>
            <w:hideMark/>
          </w:tcPr>
          <w:p w14:paraId="76FF343F" w14:textId="6F6DB493" w:rsidR="00CB0521" w:rsidRPr="00FD33B2" w:rsidRDefault="00CB0521" w:rsidP="00CB0521">
            <w:pPr>
              <w:jc w:val="center"/>
              <w:rPr>
                <w:color w:val="000000"/>
                <w:lang w:eastAsia="et-EE"/>
              </w:rPr>
            </w:pPr>
            <w:r>
              <w:rPr>
                <w:color w:val="000000"/>
              </w:rPr>
              <w:t xml:space="preserve">Ajutiste </w:t>
            </w:r>
            <w:proofErr w:type="spellStart"/>
            <w:r>
              <w:rPr>
                <w:color w:val="000000"/>
              </w:rPr>
              <w:t>ülepääsude</w:t>
            </w:r>
            <w:proofErr w:type="spellEnd"/>
            <w:r>
              <w:rPr>
                <w:color w:val="000000"/>
              </w:rPr>
              <w:t xml:space="preserve"> rajamine</w:t>
            </w:r>
          </w:p>
        </w:tc>
        <w:tc>
          <w:tcPr>
            <w:tcW w:w="1143" w:type="dxa"/>
            <w:tcBorders>
              <w:top w:val="nil"/>
              <w:left w:val="nil"/>
              <w:bottom w:val="single" w:sz="4" w:space="0" w:color="auto"/>
              <w:right w:val="single" w:sz="4" w:space="0" w:color="auto"/>
            </w:tcBorders>
            <w:shd w:val="clear" w:color="auto" w:fill="auto"/>
            <w:noWrap/>
            <w:vAlign w:val="center"/>
            <w:hideMark/>
          </w:tcPr>
          <w:p w14:paraId="378450D2" w14:textId="6E10EBF5" w:rsidR="00CB0521" w:rsidRPr="00FD33B2" w:rsidRDefault="00CB0521" w:rsidP="00CB0521">
            <w:pPr>
              <w:jc w:val="center"/>
              <w:rPr>
                <w:color w:val="000000"/>
                <w:lang w:eastAsia="et-EE"/>
              </w:rPr>
            </w:pPr>
            <w:r>
              <w:rPr>
                <w:color w:val="000000"/>
              </w:rPr>
              <w:t>tk</w:t>
            </w:r>
          </w:p>
        </w:tc>
        <w:tc>
          <w:tcPr>
            <w:tcW w:w="1134" w:type="dxa"/>
            <w:tcBorders>
              <w:top w:val="nil"/>
              <w:left w:val="nil"/>
              <w:bottom w:val="single" w:sz="4" w:space="0" w:color="auto"/>
              <w:right w:val="single" w:sz="4" w:space="0" w:color="auto"/>
            </w:tcBorders>
            <w:shd w:val="clear" w:color="auto" w:fill="auto"/>
            <w:vAlign w:val="center"/>
            <w:hideMark/>
          </w:tcPr>
          <w:p w14:paraId="6A1D4C8C" w14:textId="602C1E5E" w:rsidR="00CB0521" w:rsidRPr="00FD33B2" w:rsidRDefault="003C4A39" w:rsidP="00CB0521">
            <w:pPr>
              <w:jc w:val="center"/>
              <w:rPr>
                <w:color w:val="000000"/>
                <w:lang w:eastAsia="et-EE"/>
              </w:rPr>
            </w:pPr>
            <w:r>
              <w:rPr>
                <w:color w:val="000000"/>
              </w:rPr>
              <w:t>3</w:t>
            </w:r>
          </w:p>
        </w:tc>
        <w:tc>
          <w:tcPr>
            <w:tcW w:w="174" w:type="dxa"/>
            <w:vAlign w:val="center"/>
            <w:hideMark/>
          </w:tcPr>
          <w:p w14:paraId="010E82E9" w14:textId="77777777" w:rsidR="00CB0521" w:rsidRPr="00FD33B2" w:rsidRDefault="00CB0521" w:rsidP="00CB0521">
            <w:pPr>
              <w:jc w:val="left"/>
              <w:rPr>
                <w:sz w:val="20"/>
                <w:szCs w:val="20"/>
                <w:lang w:eastAsia="et-EE"/>
              </w:rPr>
            </w:pPr>
          </w:p>
        </w:tc>
      </w:tr>
      <w:tr w:rsidR="009F10F6" w:rsidRPr="00FD33B2" w14:paraId="22BA607B"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14C2B3DA" w14:textId="03609625" w:rsidR="009F10F6" w:rsidRPr="00FD33B2" w:rsidRDefault="009F10F6" w:rsidP="009F10F6">
            <w:pPr>
              <w:jc w:val="center"/>
              <w:rPr>
                <w:color w:val="000000"/>
                <w:lang w:eastAsia="et-EE"/>
              </w:rPr>
            </w:pPr>
            <w:r>
              <w:rPr>
                <w:color w:val="000000"/>
              </w:rPr>
              <w:t>3</w:t>
            </w:r>
          </w:p>
        </w:tc>
        <w:tc>
          <w:tcPr>
            <w:tcW w:w="5551" w:type="dxa"/>
            <w:tcBorders>
              <w:top w:val="single" w:sz="4" w:space="0" w:color="auto"/>
              <w:left w:val="nil"/>
              <w:bottom w:val="single" w:sz="4" w:space="0" w:color="auto"/>
              <w:right w:val="single" w:sz="4" w:space="0" w:color="000000"/>
            </w:tcBorders>
            <w:shd w:val="clear" w:color="auto" w:fill="auto"/>
            <w:vAlign w:val="center"/>
            <w:hideMark/>
          </w:tcPr>
          <w:p w14:paraId="0C7A73E0" w14:textId="042B4579" w:rsidR="009F10F6" w:rsidRPr="00FD33B2" w:rsidRDefault="009F10F6" w:rsidP="009F10F6">
            <w:pPr>
              <w:jc w:val="center"/>
              <w:rPr>
                <w:color w:val="000000"/>
                <w:lang w:eastAsia="et-EE"/>
              </w:rPr>
            </w:pPr>
            <w:r>
              <w:rPr>
                <w:color w:val="000000"/>
              </w:rPr>
              <w:t>Raied paisude asukohas</w:t>
            </w:r>
          </w:p>
        </w:tc>
        <w:tc>
          <w:tcPr>
            <w:tcW w:w="1143" w:type="dxa"/>
            <w:tcBorders>
              <w:top w:val="nil"/>
              <w:left w:val="nil"/>
              <w:bottom w:val="single" w:sz="4" w:space="0" w:color="auto"/>
              <w:right w:val="single" w:sz="4" w:space="0" w:color="auto"/>
            </w:tcBorders>
            <w:shd w:val="clear" w:color="auto" w:fill="auto"/>
            <w:noWrap/>
            <w:vAlign w:val="center"/>
            <w:hideMark/>
          </w:tcPr>
          <w:p w14:paraId="50BC00A6" w14:textId="39B9BA70" w:rsidR="009F10F6" w:rsidRPr="00FD33B2" w:rsidRDefault="009F10F6" w:rsidP="009F10F6">
            <w:pPr>
              <w:jc w:val="center"/>
              <w:rPr>
                <w:color w:val="000000"/>
                <w:lang w:eastAsia="et-EE"/>
              </w:rPr>
            </w:pPr>
            <w:r>
              <w:rPr>
                <w:color w:val="000000"/>
              </w:rPr>
              <w:t>ha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71BF33" w14:textId="318AA1EC" w:rsidR="009F10F6" w:rsidRPr="00FD33B2" w:rsidRDefault="003C4A39" w:rsidP="009F10F6">
            <w:pPr>
              <w:jc w:val="center"/>
              <w:rPr>
                <w:color w:val="000000"/>
                <w:lang w:eastAsia="et-EE"/>
              </w:rPr>
            </w:pPr>
            <w:r>
              <w:rPr>
                <w:color w:val="000000"/>
              </w:rPr>
              <w:t>3,49</w:t>
            </w:r>
          </w:p>
        </w:tc>
        <w:tc>
          <w:tcPr>
            <w:tcW w:w="174" w:type="dxa"/>
            <w:vAlign w:val="center"/>
            <w:hideMark/>
          </w:tcPr>
          <w:p w14:paraId="41C0F66C" w14:textId="77777777" w:rsidR="009F10F6" w:rsidRPr="00FD33B2" w:rsidRDefault="009F10F6" w:rsidP="009F10F6">
            <w:pPr>
              <w:jc w:val="left"/>
              <w:rPr>
                <w:sz w:val="20"/>
                <w:szCs w:val="20"/>
                <w:lang w:eastAsia="et-EE"/>
              </w:rPr>
            </w:pPr>
          </w:p>
        </w:tc>
      </w:tr>
      <w:tr w:rsidR="009F10F6" w:rsidRPr="00FD33B2" w14:paraId="65837B82"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631420F4" w14:textId="53E16873" w:rsidR="009F10F6" w:rsidRPr="00FD33B2" w:rsidRDefault="009F10F6" w:rsidP="009F10F6">
            <w:pPr>
              <w:jc w:val="center"/>
              <w:rPr>
                <w:color w:val="000000"/>
                <w:lang w:eastAsia="et-EE"/>
              </w:rPr>
            </w:pPr>
            <w:r>
              <w:rPr>
                <w:color w:val="000000"/>
              </w:rPr>
              <w:t>4</w:t>
            </w:r>
          </w:p>
        </w:tc>
        <w:tc>
          <w:tcPr>
            <w:tcW w:w="5551" w:type="dxa"/>
            <w:tcBorders>
              <w:top w:val="single" w:sz="4" w:space="0" w:color="auto"/>
              <w:left w:val="nil"/>
              <w:bottom w:val="single" w:sz="4" w:space="0" w:color="auto"/>
              <w:right w:val="single" w:sz="4" w:space="0" w:color="000000"/>
            </w:tcBorders>
            <w:shd w:val="clear" w:color="auto" w:fill="auto"/>
            <w:vAlign w:val="center"/>
            <w:hideMark/>
          </w:tcPr>
          <w:p w14:paraId="16411B6B" w14:textId="49B0AB0B" w:rsidR="009F10F6" w:rsidRPr="00FD33B2" w:rsidRDefault="009F10F6" w:rsidP="009F10F6">
            <w:pPr>
              <w:jc w:val="center"/>
              <w:rPr>
                <w:color w:val="000000"/>
                <w:lang w:eastAsia="et-EE"/>
              </w:rPr>
            </w:pPr>
            <w:r>
              <w:rPr>
                <w:color w:val="000000"/>
              </w:rPr>
              <w:t>Turbaaunade likvideerimine</w:t>
            </w:r>
          </w:p>
        </w:tc>
        <w:tc>
          <w:tcPr>
            <w:tcW w:w="1143" w:type="dxa"/>
            <w:tcBorders>
              <w:top w:val="nil"/>
              <w:left w:val="nil"/>
              <w:bottom w:val="single" w:sz="4" w:space="0" w:color="auto"/>
              <w:right w:val="single" w:sz="4" w:space="0" w:color="auto"/>
            </w:tcBorders>
            <w:shd w:val="clear" w:color="auto" w:fill="auto"/>
            <w:noWrap/>
            <w:vAlign w:val="center"/>
            <w:hideMark/>
          </w:tcPr>
          <w:p w14:paraId="5AC58520" w14:textId="77E3CB05" w:rsidR="009F10F6" w:rsidRPr="00FD33B2" w:rsidRDefault="009F10F6" w:rsidP="009F10F6">
            <w:pPr>
              <w:jc w:val="center"/>
              <w:rPr>
                <w:color w:val="000000"/>
                <w:lang w:eastAsia="et-EE"/>
              </w:rPr>
            </w:pPr>
            <w:r>
              <w:rPr>
                <w:color w:val="000000"/>
              </w:rPr>
              <w:t>tuh m³</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69111BC" w14:textId="12E5E449" w:rsidR="009F10F6" w:rsidRPr="00FD33B2" w:rsidRDefault="009F10F6" w:rsidP="009F10F6">
            <w:pPr>
              <w:jc w:val="center"/>
              <w:rPr>
                <w:color w:val="000000"/>
                <w:lang w:eastAsia="et-EE"/>
              </w:rPr>
            </w:pPr>
            <w:r>
              <w:rPr>
                <w:color w:val="000000"/>
              </w:rPr>
              <w:t>0.44</w:t>
            </w:r>
          </w:p>
        </w:tc>
        <w:tc>
          <w:tcPr>
            <w:tcW w:w="174" w:type="dxa"/>
            <w:vAlign w:val="center"/>
            <w:hideMark/>
          </w:tcPr>
          <w:p w14:paraId="666255D3" w14:textId="77777777" w:rsidR="009F10F6" w:rsidRPr="00FD33B2" w:rsidRDefault="009F10F6" w:rsidP="009F10F6">
            <w:pPr>
              <w:jc w:val="left"/>
              <w:rPr>
                <w:sz w:val="20"/>
                <w:szCs w:val="20"/>
                <w:lang w:eastAsia="et-EE"/>
              </w:rPr>
            </w:pPr>
          </w:p>
        </w:tc>
      </w:tr>
      <w:tr w:rsidR="009F10F6" w:rsidRPr="00FD33B2" w14:paraId="3072368E"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00260DBC" w14:textId="53307401" w:rsidR="009F10F6" w:rsidRPr="00FD33B2" w:rsidRDefault="009F10F6" w:rsidP="009F10F6">
            <w:pPr>
              <w:jc w:val="center"/>
              <w:rPr>
                <w:color w:val="000000"/>
                <w:lang w:eastAsia="et-EE"/>
              </w:rPr>
            </w:pPr>
            <w:r>
              <w:rPr>
                <w:color w:val="000000"/>
              </w:rPr>
              <w:t>5</w:t>
            </w:r>
          </w:p>
        </w:tc>
        <w:tc>
          <w:tcPr>
            <w:tcW w:w="5551" w:type="dxa"/>
            <w:tcBorders>
              <w:top w:val="single" w:sz="4" w:space="0" w:color="auto"/>
              <w:left w:val="nil"/>
              <w:bottom w:val="single" w:sz="4" w:space="0" w:color="auto"/>
              <w:right w:val="single" w:sz="4" w:space="0" w:color="auto"/>
            </w:tcBorders>
            <w:shd w:val="clear" w:color="auto" w:fill="auto"/>
            <w:vAlign w:val="center"/>
            <w:hideMark/>
          </w:tcPr>
          <w:p w14:paraId="4EE9A12A" w14:textId="02A74C19" w:rsidR="009F10F6" w:rsidRPr="00FD33B2" w:rsidRDefault="009F10F6" w:rsidP="009F10F6">
            <w:pPr>
              <w:jc w:val="center"/>
              <w:rPr>
                <w:color w:val="000000"/>
                <w:lang w:eastAsia="et-EE"/>
              </w:rPr>
            </w:pPr>
            <w:r>
              <w:rPr>
                <w:color w:val="000000"/>
              </w:rPr>
              <w:t>Sulgetavate kraavide kogupikkus</w:t>
            </w:r>
          </w:p>
        </w:tc>
        <w:tc>
          <w:tcPr>
            <w:tcW w:w="1143" w:type="dxa"/>
            <w:tcBorders>
              <w:top w:val="nil"/>
              <w:left w:val="nil"/>
              <w:bottom w:val="single" w:sz="4" w:space="0" w:color="auto"/>
              <w:right w:val="single" w:sz="4" w:space="0" w:color="auto"/>
            </w:tcBorders>
            <w:shd w:val="clear" w:color="auto" w:fill="auto"/>
            <w:noWrap/>
            <w:vAlign w:val="center"/>
            <w:hideMark/>
          </w:tcPr>
          <w:p w14:paraId="73D8A71E" w14:textId="2BBDE9CD" w:rsidR="009F10F6" w:rsidRPr="00FD33B2" w:rsidRDefault="009F10F6" w:rsidP="009F10F6">
            <w:pPr>
              <w:jc w:val="center"/>
              <w:rPr>
                <w:color w:val="000000"/>
                <w:lang w:eastAsia="et-EE"/>
              </w:rPr>
            </w:pPr>
            <w:r>
              <w:rPr>
                <w:color w:val="000000"/>
              </w:rPr>
              <w:t>km</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9901079" w14:textId="1F65139B" w:rsidR="009F10F6" w:rsidRPr="00FD33B2" w:rsidRDefault="009F10F6" w:rsidP="009F10F6">
            <w:pPr>
              <w:jc w:val="center"/>
              <w:rPr>
                <w:color w:val="000000"/>
                <w:lang w:eastAsia="et-EE"/>
              </w:rPr>
            </w:pPr>
            <w:r>
              <w:rPr>
                <w:color w:val="000000"/>
              </w:rPr>
              <w:t>13.52</w:t>
            </w:r>
          </w:p>
        </w:tc>
        <w:tc>
          <w:tcPr>
            <w:tcW w:w="174" w:type="dxa"/>
            <w:vAlign w:val="center"/>
            <w:hideMark/>
          </w:tcPr>
          <w:p w14:paraId="06D4E56D" w14:textId="77777777" w:rsidR="009F10F6" w:rsidRPr="00FD33B2" w:rsidRDefault="009F10F6" w:rsidP="009F10F6">
            <w:pPr>
              <w:jc w:val="left"/>
              <w:rPr>
                <w:sz w:val="20"/>
                <w:szCs w:val="20"/>
                <w:lang w:eastAsia="et-EE"/>
              </w:rPr>
            </w:pPr>
          </w:p>
        </w:tc>
      </w:tr>
      <w:tr w:rsidR="009F10F6" w:rsidRPr="00FD33B2" w14:paraId="6D39DCEA"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28A3A2A7" w14:textId="2E32DC3D" w:rsidR="009F10F6" w:rsidRPr="00FD33B2" w:rsidRDefault="009F10F6" w:rsidP="009F10F6">
            <w:pPr>
              <w:jc w:val="center"/>
              <w:rPr>
                <w:color w:val="000000"/>
                <w:lang w:eastAsia="et-EE"/>
              </w:rPr>
            </w:pPr>
            <w:r>
              <w:rPr>
                <w:color w:val="000000"/>
              </w:rPr>
              <w:t>6</w:t>
            </w:r>
          </w:p>
        </w:tc>
        <w:tc>
          <w:tcPr>
            <w:tcW w:w="5551" w:type="dxa"/>
            <w:tcBorders>
              <w:top w:val="single" w:sz="4" w:space="0" w:color="auto"/>
              <w:left w:val="nil"/>
              <w:bottom w:val="single" w:sz="4" w:space="0" w:color="auto"/>
              <w:right w:val="single" w:sz="4" w:space="0" w:color="auto"/>
            </w:tcBorders>
            <w:shd w:val="clear" w:color="auto" w:fill="auto"/>
            <w:vAlign w:val="center"/>
            <w:hideMark/>
          </w:tcPr>
          <w:p w14:paraId="28A3BBEF" w14:textId="288F5C69" w:rsidR="009F10F6" w:rsidRPr="00FD33B2" w:rsidRDefault="009F10F6" w:rsidP="009F10F6">
            <w:pPr>
              <w:jc w:val="center"/>
              <w:rPr>
                <w:color w:val="000000"/>
                <w:lang w:eastAsia="et-EE"/>
              </w:rPr>
            </w:pPr>
            <w:r>
              <w:rPr>
                <w:color w:val="000000"/>
              </w:rPr>
              <w:t>Rajatavad paisud kokku</w:t>
            </w:r>
          </w:p>
        </w:tc>
        <w:tc>
          <w:tcPr>
            <w:tcW w:w="1143" w:type="dxa"/>
            <w:tcBorders>
              <w:top w:val="nil"/>
              <w:left w:val="nil"/>
              <w:bottom w:val="single" w:sz="4" w:space="0" w:color="auto"/>
              <w:right w:val="single" w:sz="4" w:space="0" w:color="auto"/>
            </w:tcBorders>
            <w:shd w:val="clear" w:color="auto" w:fill="auto"/>
            <w:noWrap/>
            <w:vAlign w:val="center"/>
            <w:hideMark/>
          </w:tcPr>
          <w:p w14:paraId="2C6D7C71" w14:textId="0530FD9A" w:rsidR="009F10F6" w:rsidRPr="00FD33B2" w:rsidRDefault="009F10F6" w:rsidP="009F10F6">
            <w:pPr>
              <w:jc w:val="center"/>
              <w:rPr>
                <w:color w:val="000000"/>
                <w:lang w:eastAsia="et-EE"/>
              </w:rPr>
            </w:pPr>
            <w:r>
              <w:rPr>
                <w:color w:val="000000"/>
              </w:rPr>
              <w:t>tk</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F4BD2DD" w14:textId="41CB5208" w:rsidR="009F10F6" w:rsidRPr="00FD33B2" w:rsidRDefault="009F10F6" w:rsidP="009F10F6">
            <w:pPr>
              <w:jc w:val="center"/>
              <w:rPr>
                <w:color w:val="000000"/>
                <w:lang w:eastAsia="et-EE"/>
              </w:rPr>
            </w:pPr>
            <w:r>
              <w:rPr>
                <w:color w:val="000000"/>
              </w:rPr>
              <w:t>331</w:t>
            </w:r>
          </w:p>
        </w:tc>
        <w:tc>
          <w:tcPr>
            <w:tcW w:w="174" w:type="dxa"/>
            <w:vAlign w:val="center"/>
            <w:hideMark/>
          </w:tcPr>
          <w:p w14:paraId="1AE563FF" w14:textId="77777777" w:rsidR="009F10F6" w:rsidRPr="00FD33B2" w:rsidRDefault="009F10F6" w:rsidP="009F10F6">
            <w:pPr>
              <w:jc w:val="left"/>
              <w:rPr>
                <w:sz w:val="20"/>
                <w:szCs w:val="20"/>
                <w:lang w:eastAsia="et-EE"/>
              </w:rPr>
            </w:pPr>
          </w:p>
        </w:tc>
      </w:tr>
      <w:tr w:rsidR="009F10F6" w:rsidRPr="00FD33B2" w14:paraId="0E2A3A2B"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5FDCEE73" w14:textId="3BD8DB89" w:rsidR="009F10F6" w:rsidRPr="00FD33B2" w:rsidRDefault="009F10F6" w:rsidP="009F10F6">
            <w:pPr>
              <w:jc w:val="center"/>
              <w:rPr>
                <w:color w:val="000000"/>
                <w:lang w:eastAsia="et-EE"/>
              </w:rPr>
            </w:pPr>
            <w:r>
              <w:rPr>
                <w:color w:val="000000"/>
              </w:rPr>
              <w:t>7</w:t>
            </w:r>
          </w:p>
        </w:tc>
        <w:tc>
          <w:tcPr>
            <w:tcW w:w="5551" w:type="dxa"/>
            <w:tcBorders>
              <w:top w:val="single" w:sz="4" w:space="0" w:color="auto"/>
              <w:left w:val="nil"/>
              <w:bottom w:val="single" w:sz="4" w:space="0" w:color="auto"/>
              <w:right w:val="single" w:sz="4" w:space="0" w:color="auto"/>
            </w:tcBorders>
            <w:shd w:val="clear" w:color="auto" w:fill="auto"/>
            <w:vAlign w:val="center"/>
            <w:hideMark/>
          </w:tcPr>
          <w:p w14:paraId="39B48BEB" w14:textId="65F6A9D8" w:rsidR="009F10F6" w:rsidRPr="00FD33B2" w:rsidRDefault="009F10F6" w:rsidP="009F10F6">
            <w:pPr>
              <w:jc w:val="center"/>
              <w:rPr>
                <w:color w:val="000000"/>
                <w:lang w:eastAsia="et-EE"/>
              </w:rPr>
            </w:pPr>
            <w:r>
              <w:rPr>
                <w:color w:val="000000"/>
              </w:rPr>
              <w:t>Tüüp 1 paisude ehitamine</w:t>
            </w:r>
          </w:p>
        </w:tc>
        <w:tc>
          <w:tcPr>
            <w:tcW w:w="1143" w:type="dxa"/>
            <w:tcBorders>
              <w:top w:val="nil"/>
              <w:left w:val="nil"/>
              <w:bottom w:val="single" w:sz="4" w:space="0" w:color="auto"/>
              <w:right w:val="single" w:sz="4" w:space="0" w:color="auto"/>
            </w:tcBorders>
            <w:shd w:val="clear" w:color="auto" w:fill="auto"/>
            <w:noWrap/>
            <w:vAlign w:val="center"/>
            <w:hideMark/>
          </w:tcPr>
          <w:p w14:paraId="5E687D8D" w14:textId="7287A2E2" w:rsidR="009F10F6" w:rsidRPr="00FD33B2" w:rsidRDefault="009F10F6" w:rsidP="009F10F6">
            <w:pPr>
              <w:jc w:val="center"/>
              <w:rPr>
                <w:color w:val="000000"/>
                <w:lang w:eastAsia="et-EE"/>
              </w:rPr>
            </w:pPr>
            <w:r>
              <w:rPr>
                <w:color w:val="000000"/>
              </w:rPr>
              <w:t>tk</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9A5797D" w14:textId="785E61DD" w:rsidR="009F10F6" w:rsidRPr="00FD33B2" w:rsidRDefault="009F10F6" w:rsidP="009F10F6">
            <w:pPr>
              <w:jc w:val="center"/>
              <w:rPr>
                <w:color w:val="000000"/>
                <w:lang w:eastAsia="et-EE"/>
              </w:rPr>
            </w:pPr>
            <w:r>
              <w:rPr>
                <w:color w:val="000000"/>
              </w:rPr>
              <w:t>213</w:t>
            </w:r>
          </w:p>
        </w:tc>
        <w:tc>
          <w:tcPr>
            <w:tcW w:w="174" w:type="dxa"/>
            <w:vAlign w:val="center"/>
            <w:hideMark/>
          </w:tcPr>
          <w:p w14:paraId="0C32A680" w14:textId="77777777" w:rsidR="009F10F6" w:rsidRPr="00FD33B2" w:rsidRDefault="009F10F6" w:rsidP="009F10F6">
            <w:pPr>
              <w:jc w:val="left"/>
              <w:rPr>
                <w:sz w:val="20"/>
                <w:szCs w:val="20"/>
                <w:lang w:eastAsia="et-EE"/>
              </w:rPr>
            </w:pPr>
          </w:p>
        </w:tc>
      </w:tr>
      <w:tr w:rsidR="009F10F6" w:rsidRPr="00FD33B2" w14:paraId="5CD4ECAA"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050649E8" w14:textId="56AF4A8D" w:rsidR="009F10F6" w:rsidRPr="00FD33B2" w:rsidRDefault="009F10F6" w:rsidP="009F10F6">
            <w:pPr>
              <w:jc w:val="center"/>
              <w:rPr>
                <w:color w:val="000000"/>
                <w:lang w:eastAsia="et-EE"/>
              </w:rPr>
            </w:pPr>
            <w:r>
              <w:rPr>
                <w:color w:val="000000"/>
              </w:rPr>
              <w:t>8</w:t>
            </w:r>
          </w:p>
        </w:tc>
        <w:tc>
          <w:tcPr>
            <w:tcW w:w="5551" w:type="dxa"/>
            <w:tcBorders>
              <w:top w:val="single" w:sz="4" w:space="0" w:color="auto"/>
              <w:left w:val="nil"/>
              <w:bottom w:val="single" w:sz="4" w:space="0" w:color="auto"/>
              <w:right w:val="single" w:sz="4" w:space="0" w:color="000000"/>
            </w:tcBorders>
            <w:shd w:val="clear" w:color="auto" w:fill="auto"/>
            <w:vAlign w:val="center"/>
            <w:hideMark/>
          </w:tcPr>
          <w:p w14:paraId="5D4E0B4B" w14:textId="34BAF4A5" w:rsidR="009F10F6" w:rsidRPr="00FD33B2" w:rsidRDefault="009F10F6" w:rsidP="009F10F6">
            <w:pPr>
              <w:jc w:val="center"/>
              <w:rPr>
                <w:color w:val="000000"/>
                <w:lang w:eastAsia="et-EE"/>
              </w:rPr>
            </w:pPr>
            <w:r>
              <w:rPr>
                <w:color w:val="000000"/>
              </w:rPr>
              <w:t>Tüüp 2 paisude ehitamine</w:t>
            </w:r>
          </w:p>
        </w:tc>
        <w:tc>
          <w:tcPr>
            <w:tcW w:w="1143" w:type="dxa"/>
            <w:tcBorders>
              <w:top w:val="nil"/>
              <w:left w:val="nil"/>
              <w:bottom w:val="single" w:sz="4" w:space="0" w:color="auto"/>
              <w:right w:val="single" w:sz="4" w:space="0" w:color="auto"/>
            </w:tcBorders>
            <w:shd w:val="clear" w:color="auto" w:fill="auto"/>
            <w:noWrap/>
            <w:vAlign w:val="center"/>
            <w:hideMark/>
          </w:tcPr>
          <w:p w14:paraId="16141710" w14:textId="021B41A8" w:rsidR="009F10F6" w:rsidRPr="00FD33B2" w:rsidRDefault="009F10F6" w:rsidP="009F10F6">
            <w:pPr>
              <w:jc w:val="center"/>
              <w:rPr>
                <w:color w:val="000000"/>
                <w:lang w:eastAsia="et-EE"/>
              </w:rPr>
            </w:pPr>
            <w:r>
              <w:rPr>
                <w:color w:val="000000"/>
              </w:rPr>
              <w:t>tk</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BC579FC" w14:textId="62399A16" w:rsidR="009F10F6" w:rsidRPr="00FD33B2" w:rsidRDefault="009F10F6" w:rsidP="009F10F6">
            <w:pPr>
              <w:jc w:val="center"/>
              <w:rPr>
                <w:color w:val="000000"/>
                <w:lang w:eastAsia="et-EE"/>
              </w:rPr>
            </w:pPr>
            <w:r>
              <w:rPr>
                <w:color w:val="000000"/>
              </w:rPr>
              <w:t>31</w:t>
            </w:r>
          </w:p>
        </w:tc>
        <w:tc>
          <w:tcPr>
            <w:tcW w:w="174" w:type="dxa"/>
            <w:vAlign w:val="center"/>
            <w:hideMark/>
          </w:tcPr>
          <w:p w14:paraId="01E582BB" w14:textId="77777777" w:rsidR="009F10F6" w:rsidRPr="00FD33B2" w:rsidRDefault="009F10F6" w:rsidP="009F10F6">
            <w:pPr>
              <w:jc w:val="left"/>
              <w:rPr>
                <w:sz w:val="20"/>
                <w:szCs w:val="20"/>
                <w:lang w:eastAsia="et-EE"/>
              </w:rPr>
            </w:pPr>
          </w:p>
        </w:tc>
      </w:tr>
      <w:tr w:rsidR="009F10F6" w:rsidRPr="00FD33B2" w14:paraId="1820765D"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6F882075" w14:textId="6A2F487D" w:rsidR="009F10F6" w:rsidRPr="00FD33B2" w:rsidRDefault="009F10F6" w:rsidP="009F10F6">
            <w:pPr>
              <w:jc w:val="center"/>
              <w:rPr>
                <w:color w:val="000000"/>
                <w:lang w:eastAsia="et-EE"/>
              </w:rPr>
            </w:pPr>
            <w:r>
              <w:rPr>
                <w:color w:val="000000"/>
              </w:rPr>
              <w:t>9</w:t>
            </w:r>
          </w:p>
        </w:tc>
        <w:tc>
          <w:tcPr>
            <w:tcW w:w="5551" w:type="dxa"/>
            <w:tcBorders>
              <w:top w:val="single" w:sz="4" w:space="0" w:color="auto"/>
              <w:left w:val="nil"/>
              <w:bottom w:val="single" w:sz="4" w:space="0" w:color="auto"/>
              <w:right w:val="single" w:sz="4" w:space="0" w:color="auto"/>
            </w:tcBorders>
            <w:shd w:val="clear" w:color="auto" w:fill="auto"/>
            <w:vAlign w:val="center"/>
            <w:hideMark/>
          </w:tcPr>
          <w:p w14:paraId="54520C28" w14:textId="27847470" w:rsidR="009F10F6" w:rsidRPr="00FD33B2" w:rsidRDefault="009F10F6" w:rsidP="009F10F6">
            <w:pPr>
              <w:jc w:val="center"/>
              <w:rPr>
                <w:color w:val="000000"/>
                <w:lang w:eastAsia="et-EE"/>
              </w:rPr>
            </w:pPr>
            <w:r>
              <w:rPr>
                <w:color w:val="000000"/>
              </w:rPr>
              <w:t>Tüüp 3 paisude ehitamine</w:t>
            </w:r>
          </w:p>
        </w:tc>
        <w:tc>
          <w:tcPr>
            <w:tcW w:w="1143" w:type="dxa"/>
            <w:tcBorders>
              <w:top w:val="nil"/>
              <w:left w:val="nil"/>
              <w:bottom w:val="single" w:sz="4" w:space="0" w:color="auto"/>
              <w:right w:val="single" w:sz="4" w:space="0" w:color="auto"/>
            </w:tcBorders>
            <w:shd w:val="clear" w:color="auto" w:fill="auto"/>
            <w:noWrap/>
            <w:vAlign w:val="center"/>
            <w:hideMark/>
          </w:tcPr>
          <w:p w14:paraId="6AA94AD9" w14:textId="34AE5C15" w:rsidR="009F10F6" w:rsidRPr="00FD33B2" w:rsidRDefault="009F10F6" w:rsidP="009F10F6">
            <w:pPr>
              <w:jc w:val="center"/>
              <w:rPr>
                <w:color w:val="000000"/>
                <w:lang w:eastAsia="et-EE"/>
              </w:rPr>
            </w:pPr>
            <w:r>
              <w:rPr>
                <w:color w:val="000000"/>
              </w:rPr>
              <w:t>tk</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BA94B62" w14:textId="640C1A2D" w:rsidR="009F10F6" w:rsidRPr="00FD33B2" w:rsidRDefault="009F10F6" w:rsidP="009F10F6">
            <w:pPr>
              <w:jc w:val="center"/>
              <w:rPr>
                <w:color w:val="000000"/>
                <w:lang w:eastAsia="et-EE"/>
              </w:rPr>
            </w:pPr>
            <w:r>
              <w:rPr>
                <w:color w:val="000000"/>
              </w:rPr>
              <w:t>9</w:t>
            </w:r>
          </w:p>
        </w:tc>
        <w:tc>
          <w:tcPr>
            <w:tcW w:w="174" w:type="dxa"/>
            <w:vAlign w:val="center"/>
            <w:hideMark/>
          </w:tcPr>
          <w:p w14:paraId="28BDE5AA" w14:textId="77777777" w:rsidR="009F10F6" w:rsidRPr="00FD33B2" w:rsidRDefault="009F10F6" w:rsidP="009F10F6">
            <w:pPr>
              <w:jc w:val="left"/>
              <w:rPr>
                <w:sz w:val="20"/>
                <w:szCs w:val="20"/>
                <w:lang w:eastAsia="et-EE"/>
              </w:rPr>
            </w:pPr>
          </w:p>
        </w:tc>
      </w:tr>
      <w:tr w:rsidR="009F10F6" w:rsidRPr="00FD33B2" w14:paraId="68D2ADD7" w14:textId="77777777" w:rsidTr="00ED558D">
        <w:trPr>
          <w:trHeight w:val="295"/>
        </w:trPr>
        <w:tc>
          <w:tcPr>
            <w:tcW w:w="1139" w:type="dxa"/>
            <w:tcBorders>
              <w:top w:val="nil"/>
              <w:left w:val="single" w:sz="4" w:space="0" w:color="auto"/>
              <w:bottom w:val="single" w:sz="4" w:space="0" w:color="auto"/>
              <w:right w:val="single" w:sz="4" w:space="0" w:color="auto"/>
            </w:tcBorders>
            <w:shd w:val="clear" w:color="auto" w:fill="auto"/>
            <w:noWrap/>
            <w:vAlign w:val="bottom"/>
            <w:hideMark/>
          </w:tcPr>
          <w:p w14:paraId="30698BD4" w14:textId="41087620" w:rsidR="009F10F6" w:rsidRPr="00FD33B2" w:rsidRDefault="009F10F6" w:rsidP="009F10F6">
            <w:pPr>
              <w:jc w:val="center"/>
              <w:rPr>
                <w:color w:val="000000"/>
                <w:lang w:eastAsia="et-EE"/>
              </w:rPr>
            </w:pPr>
            <w:r>
              <w:rPr>
                <w:color w:val="000000"/>
              </w:rPr>
              <w:t>10</w:t>
            </w:r>
          </w:p>
        </w:tc>
        <w:tc>
          <w:tcPr>
            <w:tcW w:w="5551" w:type="dxa"/>
            <w:tcBorders>
              <w:top w:val="single" w:sz="4" w:space="0" w:color="auto"/>
              <w:left w:val="nil"/>
              <w:bottom w:val="single" w:sz="4" w:space="0" w:color="auto"/>
              <w:right w:val="single" w:sz="4" w:space="0" w:color="000000"/>
            </w:tcBorders>
            <w:shd w:val="clear" w:color="auto" w:fill="auto"/>
            <w:vAlign w:val="center"/>
            <w:hideMark/>
          </w:tcPr>
          <w:p w14:paraId="5C2606C6" w14:textId="6566D951" w:rsidR="009F10F6" w:rsidRPr="00FD33B2" w:rsidRDefault="009F10F6" w:rsidP="009F10F6">
            <w:pPr>
              <w:jc w:val="center"/>
              <w:rPr>
                <w:color w:val="000000"/>
                <w:lang w:eastAsia="et-EE"/>
              </w:rPr>
            </w:pPr>
            <w:r>
              <w:rPr>
                <w:color w:val="000000"/>
              </w:rPr>
              <w:t>Tüüp 4 paisude ehitamine</w:t>
            </w:r>
          </w:p>
        </w:tc>
        <w:tc>
          <w:tcPr>
            <w:tcW w:w="1143" w:type="dxa"/>
            <w:tcBorders>
              <w:top w:val="nil"/>
              <w:left w:val="nil"/>
              <w:bottom w:val="single" w:sz="4" w:space="0" w:color="auto"/>
              <w:right w:val="single" w:sz="4" w:space="0" w:color="auto"/>
            </w:tcBorders>
            <w:shd w:val="clear" w:color="auto" w:fill="auto"/>
            <w:noWrap/>
            <w:vAlign w:val="center"/>
            <w:hideMark/>
          </w:tcPr>
          <w:p w14:paraId="39DED410" w14:textId="201519AE" w:rsidR="009F10F6" w:rsidRPr="00FD33B2" w:rsidRDefault="009F10F6" w:rsidP="009F10F6">
            <w:pPr>
              <w:jc w:val="center"/>
              <w:rPr>
                <w:color w:val="000000"/>
                <w:lang w:eastAsia="et-EE"/>
              </w:rPr>
            </w:pPr>
            <w:r>
              <w:rPr>
                <w:color w:val="000000"/>
              </w:rPr>
              <w:t>tk</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47A4680" w14:textId="3D74799A" w:rsidR="009F10F6" w:rsidRPr="00FD33B2" w:rsidRDefault="009F10F6" w:rsidP="009F10F6">
            <w:pPr>
              <w:jc w:val="center"/>
              <w:rPr>
                <w:color w:val="000000"/>
                <w:lang w:eastAsia="et-EE"/>
              </w:rPr>
            </w:pPr>
            <w:r>
              <w:rPr>
                <w:color w:val="000000"/>
              </w:rPr>
              <w:t>78</w:t>
            </w:r>
          </w:p>
        </w:tc>
        <w:tc>
          <w:tcPr>
            <w:tcW w:w="174" w:type="dxa"/>
            <w:vAlign w:val="center"/>
            <w:hideMark/>
          </w:tcPr>
          <w:p w14:paraId="51EF6A6D" w14:textId="77777777" w:rsidR="009F10F6" w:rsidRPr="00FD33B2" w:rsidRDefault="009F10F6" w:rsidP="009F10F6">
            <w:pPr>
              <w:jc w:val="left"/>
              <w:rPr>
                <w:sz w:val="20"/>
                <w:szCs w:val="20"/>
                <w:lang w:eastAsia="et-EE"/>
              </w:rPr>
            </w:pPr>
          </w:p>
        </w:tc>
      </w:tr>
    </w:tbl>
    <w:p w14:paraId="7D2659ED" w14:textId="77777777" w:rsidR="00A134CA" w:rsidRDefault="00A134CA" w:rsidP="00A134CA"/>
    <w:p w14:paraId="4354CFEF" w14:textId="4CE108E9" w:rsidR="00A134CA" w:rsidRPr="00554E3D" w:rsidRDefault="00A134CA" w:rsidP="00A134CA">
      <w:pPr>
        <w:rPr>
          <w:b/>
          <w:color w:val="000000"/>
          <w:lang w:eastAsia="et-EE"/>
        </w:rPr>
      </w:pPr>
      <w:proofErr w:type="spellStart"/>
      <w:r w:rsidRPr="00554E3D">
        <w:rPr>
          <w:b/>
          <w:color w:val="000000"/>
          <w:lang w:eastAsia="et-EE"/>
        </w:rPr>
        <w:t>Sõbessoo</w:t>
      </w:r>
      <w:proofErr w:type="spellEnd"/>
      <w:r w:rsidRPr="00554E3D">
        <w:rPr>
          <w:b/>
          <w:color w:val="000000"/>
          <w:lang w:eastAsia="et-EE"/>
        </w:rPr>
        <w:t xml:space="preserve"> kagunurga projektalal jäetakse täielikult või osaliselt lahti järgmised kraavid:</w:t>
      </w:r>
    </w:p>
    <w:p w14:paraId="20F80EBE" w14:textId="2A052ADD" w:rsidR="00A134CA" w:rsidRPr="00554E3D" w:rsidRDefault="00554E3D" w:rsidP="00554E3D">
      <w:pPr>
        <w:pStyle w:val="Loendilik"/>
        <w:numPr>
          <w:ilvl w:val="0"/>
          <w:numId w:val="15"/>
        </w:numPr>
        <w:rPr>
          <w:color w:val="000000"/>
          <w:lang w:eastAsia="et-EE"/>
        </w:rPr>
      </w:pPr>
      <w:r w:rsidRPr="00554E3D">
        <w:rPr>
          <w:b/>
          <w:color w:val="000000"/>
          <w:lang w:eastAsia="et-EE"/>
        </w:rPr>
        <w:t>Osaliselt k</w:t>
      </w:r>
      <w:r w:rsidR="001C6190" w:rsidRPr="00554E3D">
        <w:rPr>
          <w:b/>
          <w:color w:val="000000"/>
          <w:lang w:eastAsia="et-EE"/>
        </w:rPr>
        <w:t xml:space="preserve">raavid K-47, K-48, K-49 ja K-50, </w:t>
      </w:r>
      <w:r w:rsidR="001C6190" w:rsidRPr="00554E3D">
        <w:rPr>
          <w:bCs/>
          <w:color w:val="000000"/>
          <w:lang w:eastAsia="et-EE"/>
        </w:rPr>
        <w:t>kuna nende lõu</w:t>
      </w:r>
      <w:r w:rsidR="002A434E" w:rsidRPr="00554E3D">
        <w:rPr>
          <w:bCs/>
          <w:color w:val="000000"/>
          <w:lang w:eastAsia="et-EE"/>
        </w:rPr>
        <w:t xml:space="preserve">napoolsesse otsa jääb kaitsealuse liigi </w:t>
      </w:r>
      <w:proofErr w:type="spellStart"/>
      <w:r w:rsidR="002A434E" w:rsidRPr="00554E3D">
        <w:rPr>
          <w:bCs/>
          <w:color w:val="000000"/>
          <w:lang w:eastAsia="et-EE"/>
        </w:rPr>
        <w:t>sinisambla</w:t>
      </w:r>
      <w:proofErr w:type="spellEnd"/>
      <w:r w:rsidR="002A434E" w:rsidRPr="00554E3D">
        <w:rPr>
          <w:bCs/>
          <w:color w:val="000000"/>
          <w:lang w:eastAsia="et-EE"/>
        </w:rPr>
        <w:t xml:space="preserve"> leiukoht. </w:t>
      </w:r>
    </w:p>
    <w:p w14:paraId="3C936213" w14:textId="329D4BEB" w:rsidR="00A134CA" w:rsidRPr="00554E3D" w:rsidRDefault="00554E3D" w:rsidP="00554E3D">
      <w:pPr>
        <w:pStyle w:val="Loendilik"/>
        <w:numPr>
          <w:ilvl w:val="0"/>
          <w:numId w:val="15"/>
        </w:numPr>
      </w:pPr>
      <w:r w:rsidRPr="00554E3D">
        <w:rPr>
          <w:b/>
          <w:bCs/>
          <w:color w:val="000000"/>
          <w:lang w:eastAsia="et-EE"/>
        </w:rPr>
        <w:t>Kogu ulatuses k</w:t>
      </w:r>
      <w:r w:rsidR="002A434E" w:rsidRPr="00554E3D">
        <w:rPr>
          <w:b/>
          <w:bCs/>
          <w:color w:val="000000"/>
          <w:lang w:eastAsia="et-EE"/>
        </w:rPr>
        <w:t xml:space="preserve">raav K-52, </w:t>
      </w:r>
      <w:r w:rsidR="002A434E" w:rsidRPr="00554E3D">
        <w:rPr>
          <w:color w:val="000000"/>
          <w:lang w:eastAsia="et-EE"/>
        </w:rPr>
        <w:t xml:space="preserve">kuna jääb eramandisse kuuluvale kinnistule Reinu (katastritunnusega </w:t>
      </w:r>
      <w:r w:rsidR="002A434E" w:rsidRPr="00554E3D">
        <w:t>66901:004:0460)</w:t>
      </w:r>
      <w:r w:rsidR="0005085C">
        <w:t>, mille omanik ei kooskõlastanud taastamistöid ning ei olnud nõud veerežiimi muutmisega omal maal. Seetõttu ei ole lubatu</w:t>
      </w:r>
      <w:r w:rsidR="00673B3B">
        <w:t>d eramaal ka masinatega liikumine ning puude raie liikumistrassi rajamiseks.</w:t>
      </w:r>
    </w:p>
    <w:p w14:paraId="1BBF13EC" w14:textId="77777777" w:rsidR="00F9087F" w:rsidRPr="0088549C" w:rsidRDefault="00F9087F" w:rsidP="00F9087F">
      <w:pPr>
        <w:rPr>
          <w:highlight w:val="yellow"/>
        </w:rPr>
      </w:pPr>
    </w:p>
    <w:p w14:paraId="45C381CF" w14:textId="489A37FF" w:rsidR="0051408A" w:rsidRPr="006D4ED0" w:rsidRDefault="0051408A" w:rsidP="0051408A">
      <w:pPr>
        <w:rPr>
          <w:b/>
          <w:bCs/>
        </w:rPr>
      </w:pPr>
      <w:r>
        <w:t xml:space="preserve">Trassiraied </w:t>
      </w:r>
      <w:proofErr w:type="spellStart"/>
      <w:r>
        <w:t>Sõbessoo</w:t>
      </w:r>
      <w:proofErr w:type="spellEnd"/>
      <w:r>
        <w:t xml:space="preserve"> kagunurga projektalal tuleb teostada jälgides trassiraiete üldiseid põhimõtteid (</w:t>
      </w:r>
      <w:proofErr w:type="spellStart"/>
      <w:r>
        <w:t>pt</w:t>
      </w:r>
      <w:proofErr w:type="spellEnd"/>
      <w:r>
        <w:t xml:space="preserve"> 2.2). Tööde teostamise käigus tuleb enne trassiraiete teostamist hinnata, kas kraavidele on võimalik ligi pääseda ilma trassiraieid teostamata, leides looduses liikumise trass puude vahelistes osades. </w:t>
      </w:r>
      <w:r w:rsidRPr="006D4ED0">
        <w:rPr>
          <w:b/>
          <w:bCs/>
        </w:rPr>
        <w:t xml:space="preserve">Kraavidele ligipääsemine ilma trassiraieid teostamata peab olema eelistatud variant võrreldes trassiraiete teostamisega. </w:t>
      </w:r>
      <w:r w:rsidRPr="0051408A">
        <w:t xml:space="preserve">Trassiraiete mahud </w:t>
      </w:r>
      <w:proofErr w:type="spellStart"/>
      <w:r w:rsidRPr="0051408A">
        <w:t>Sõbessoo</w:t>
      </w:r>
      <w:proofErr w:type="spellEnd"/>
      <w:r w:rsidRPr="0051408A">
        <w:t xml:space="preserve"> kagunurga projektalal on toodud tabelis</w:t>
      </w:r>
      <w:r>
        <w:t xml:space="preserve"> </w:t>
      </w:r>
      <w:r w:rsidR="00E60870">
        <w:t>3.5.</w:t>
      </w:r>
    </w:p>
    <w:p w14:paraId="134C000D" w14:textId="77777777" w:rsidR="002F20D8" w:rsidRDefault="002F20D8" w:rsidP="0051408A"/>
    <w:p w14:paraId="585CE2BC" w14:textId="46C81DF9" w:rsidR="0051408A" w:rsidRDefault="0051408A" w:rsidP="0051408A">
      <w:r>
        <w:t>Tabel 3.</w:t>
      </w:r>
      <w:r w:rsidR="00E60870">
        <w:t>5</w:t>
      </w:r>
      <w:r>
        <w:t xml:space="preserve"> Raiete tööde mahud </w:t>
      </w:r>
      <w:proofErr w:type="spellStart"/>
      <w:r>
        <w:t>Sõbessoo</w:t>
      </w:r>
      <w:proofErr w:type="spellEnd"/>
      <w:r>
        <w:t xml:space="preserve"> </w:t>
      </w:r>
      <w:r w:rsidR="00E60870">
        <w:t>kagunurga</w:t>
      </w:r>
      <w:r>
        <w:t xml:space="preserve"> projektalal</w:t>
      </w:r>
    </w:p>
    <w:tbl>
      <w:tblPr>
        <w:tblW w:w="5000" w:type="pct"/>
        <w:tblCellMar>
          <w:left w:w="70" w:type="dxa"/>
          <w:right w:w="70" w:type="dxa"/>
        </w:tblCellMar>
        <w:tblLook w:val="04A0" w:firstRow="1" w:lastRow="0" w:firstColumn="1" w:lastColumn="0" w:noHBand="0" w:noVBand="1"/>
      </w:tblPr>
      <w:tblGrid>
        <w:gridCol w:w="2340"/>
        <w:gridCol w:w="876"/>
        <w:gridCol w:w="858"/>
        <w:gridCol w:w="783"/>
        <w:gridCol w:w="765"/>
        <w:gridCol w:w="1150"/>
        <w:gridCol w:w="1155"/>
        <w:gridCol w:w="994"/>
      </w:tblGrid>
      <w:tr w:rsidR="00B76A1A" w:rsidRPr="00B76A1A" w14:paraId="4CF0C0D1" w14:textId="77777777" w:rsidTr="00B76A1A">
        <w:trPr>
          <w:trHeight w:val="315"/>
          <w:tblHeader/>
        </w:trPr>
        <w:tc>
          <w:tcPr>
            <w:tcW w:w="113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E59072" w14:textId="77777777" w:rsidR="00B76A1A" w:rsidRPr="00B76A1A" w:rsidRDefault="00B76A1A" w:rsidP="00B76A1A">
            <w:pPr>
              <w:jc w:val="center"/>
              <w:rPr>
                <w:color w:val="000000"/>
                <w:lang w:eastAsia="et-EE"/>
              </w:rPr>
            </w:pPr>
            <w:r w:rsidRPr="00B76A1A">
              <w:rPr>
                <w:color w:val="000000"/>
                <w:lang w:eastAsia="et-EE"/>
              </w:rPr>
              <w:t>Kraavi tähis</w:t>
            </w:r>
          </w:p>
        </w:tc>
        <w:tc>
          <w:tcPr>
            <w:tcW w:w="980" w:type="pct"/>
            <w:gridSpan w:val="2"/>
            <w:tcBorders>
              <w:top w:val="single" w:sz="4" w:space="0" w:color="auto"/>
              <w:left w:val="nil"/>
              <w:bottom w:val="single" w:sz="4" w:space="0" w:color="auto"/>
              <w:right w:val="single" w:sz="4" w:space="0" w:color="auto"/>
            </w:tcBorders>
            <w:shd w:val="clear" w:color="auto" w:fill="auto"/>
            <w:noWrap/>
            <w:vAlign w:val="center"/>
            <w:hideMark/>
          </w:tcPr>
          <w:p w14:paraId="38E3210F" w14:textId="77777777" w:rsidR="00B76A1A" w:rsidRPr="00B76A1A" w:rsidRDefault="00B76A1A" w:rsidP="00B76A1A">
            <w:pPr>
              <w:jc w:val="center"/>
              <w:rPr>
                <w:color w:val="000000"/>
                <w:lang w:eastAsia="et-EE"/>
              </w:rPr>
            </w:pPr>
            <w:r w:rsidRPr="00B76A1A">
              <w:rPr>
                <w:color w:val="000000"/>
                <w:lang w:eastAsia="et-EE"/>
              </w:rPr>
              <w:t>Trassi pikkus, m</w:t>
            </w:r>
          </w:p>
        </w:tc>
        <w:tc>
          <w:tcPr>
            <w:tcW w:w="959" w:type="pct"/>
            <w:gridSpan w:val="2"/>
            <w:tcBorders>
              <w:top w:val="single" w:sz="4" w:space="0" w:color="auto"/>
              <w:left w:val="nil"/>
              <w:bottom w:val="single" w:sz="4" w:space="0" w:color="auto"/>
              <w:right w:val="single" w:sz="4" w:space="0" w:color="auto"/>
            </w:tcBorders>
            <w:shd w:val="clear" w:color="auto" w:fill="auto"/>
            <w:noWrap/>
            <w:vAlign w:val="center"/>
            <w:hideMark/>
          </w:tcPr>
          <w:p w14:paraId="7C780666" w14:textId="77777777" w:rsidR="00B76A1A" w:rsidRPr="00B76A1A" w:rsidRDefault="00B76A1A" w:rsidP="00B76A1A">
            <w:pPr>
              <w:jc w:val="center"/>
              <w:rPr>
                <w:color w:val="000000"/>
                <w:lang w:eastAsia="et-EE"/>
              </w:rPr>
            </w:pPr>
            <w:r w:rsidRPr="00B76A1A">
              <w:rPr>
                <w:color w:val="000000"/>
                <w:lang w:eastAsia="et-EE"/>
              </w:rPr>
              <w:t>Trassi laius, m</w:t>
            </w:r>
          </w:p>
        </w:tc>
        <w:tc>
          <w:tcPr>
            <w:tcW w:w="66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9A81F9" w14:textId="77777777" w:rsidR="00B76A1A" w:rsidRPr="00B76A1A" w:rsidRDefault="00B76A1A" w:rsidP="00B76A1A">
            <w:pPr>
              <w:jc w:val="center"/>
              <w:rPr>
                <w:color w:val="000000"/>
                <w:lang w:eastAsia="et-EE"/>
              </w:rPr>
            </w:pPr>
            <w:r w:rsidRPr="00B76A1A">
              <w:rPr>
                <w:color w:val="000000"/>
                <w:lang w:eastAsia="et-EE"/>
              </w:rPr>
              <w:t>Raie paisude asukohas, m²</w:t>
            </w:r>
          </w:p>
        </w:tc>
        <w:tc>
          <w:tcPr>
            <w:tcW w:w="6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978FE4D" w14:textId="77777777" w:rsidR="00B76A1A" w:rsidRPr="00B76A1A" w:rsidRDefault="00B76A1A" w:rsidP="00B76A1A">
            <w:pPr>
              <w:jc w:val="center"/>
              <w:rPr>
                <w:color w:val="000000"/>
                <w:lang w:eastAsia="et-EE"/>
              </w:rPr>
            </w:pPr>
            <w:r w:rsidRPr="00B76A1A">
              <w:rPr>
                <w:color w:val="000000"/>
                <w:lang w:eastAsia="et-EE"/>
              </w:rPr>
              <w:t>Trassiraie, ha</w:t>
            </w:r>
          </w:p>
        </w:tc>
        <w:tc>
          <w:tcPr>
            <w:tcW w:w="58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C0CFCD" w14:textId="77777777" w:rsidR="00B76A1A" w:rsidRPr="00B76A1A" w:rsidRDefault="00B76A1A" w:rsidP="00B76A1A">
            <w:pPr>
              <w:jc w:val="center"/>
              <w:rPr>
                <w:color w:val="000000"/>
                <w:lang w:eastAsia="et-EE"/>
              </w:rPr>
            </w:pPr>
            <w:r w:rsidRPr="00B76A1A">
              <w:rPr>
                <w:color w:val="000000"/>
                <w:lang w:eastAsia="et-EE"/>
              </w:rPr>
              <w:t>Raie kokku, ha</w:t>
            </w:r>
          </w:p>
        </w:tc>
      </w:tr>
      <w:tr w:rsidR="00B76A1A" w:rsidRPr="00B76A1A" w14:paraId="13C24037" w14:textId="77777777" w:rsidTr="00B76A1A">
        <w:trPr>
          <w:trHeight w:val="315"/>
          <w:tblHeader/>
        </w:trPr>
        <w:tc>
          <w:tcPr>
            <w:tcW w:w="1138" w:type="pct"/>
            <w:vMerge/>
            <w:tcBorders>
              <w:top w:val="single" w:sz="4" w:space="0" w:color="auto"/>
              <w:left w:val="single" w:sz="4" w:space="0" w:color="auto"/>
              <w:bottom w:val="single" w:sz="4" w:space="0" w:color="auto"/>
              <w:right w:val="single" w:sz="4" w:space="0" w:color="auto"/>
            </w:tcBorders>
            <w:vAlign w:val="center"/>
            <w:hideMark/>
          </w:tcPr>
          <w:p w14:paraId="4B21E77E" w14:textId="77777777" w:rsidR="00B76A1A" w:rsidRPr="00B76A1A" w:rsidRDefault="00B76A1A" w:rsidP="00B76A1A">
            <w:pPr>
              <w:jc w:val="left"/>
              <w:rPr>
                <w:color w:val="000000"/>
                <w:lang w:eastAsia="et-EE"/>
              </w:rPr>
            </w:pPr>
          </w:p>
        </w:tc>
        <w:tc>
          <w:tcPr>
            <w:tcW w:w="495" w:type="pct"/>
            <w:tcBorders>
              <w:top w:val="nil"/>
              <w:left w:val="nil"/>
              <w:bottom w:val="single" w:sz="4" w:space="0" w:color="auto"/>
              <w:right w:val="single" w:sz="4" w:space="0" w:color="auto"/>
            </w:tcBorders>
            <w:shd w:val="clear" w:color="auto" w:fill="auto"/>
            <w:noWrap/>
            <w:vAlign w:val="center"/>
            <w:hideMark/>
          </w:tcPr>
          <w:p w14:paraId="6EBAB73E" w14:textId="77777777" w:rsidR="00B76A1A" w:rsidRPr="00B76A1A" w:rsidRDefault="00B76A1A" w:rsidP="00B76A1A">
            <w:pPr>
              <w:jc w:val="center"/>
              <w:rPr>
                <w:color w:val="000000"/>
                <w:lang w:eastAsia="et-EE"/>
              </w:rPr>
            </w:pPr>
            <w:r w:rsidRPr="00B76A1A">
              <w:rPr>
                <w:color w:val="000000"/>
                <w:lang w:eastAsia="et-EE"/>
              </w:rPr>
              <w:t>Parem</w:t>
            </w:r>
          </w:p>
        </w:tc>
        <w:tc>
          <w:tcPr>
            <w:tcW w:w="484" w:type="pct"/>
            <w:tcBorders>
              <w:top w:val="nil"/>
              <w:left w:val="nil"/>
              <w:bottom w:val="single" w:sz="4" w:space="0" w:color="auto"/>
              <w:right w:val="single" w:sz="4" w:space="0" w:color="auto"/>
            </w:tcBorders>
            <w:shd w:val="clear" w:color="auto" w:fill="auto"/>
            <w:noWrap/>
            <w:vAlign w:val="center"/>
            <w:hideMark/>
          </w:tcPr>
          <w:p w14:paraId="0C14CA00" w14:textId="77777777" w:rsidR="00B76A1A" w:rsidRPr="00B76A1A" w:rsidRDefault="00B76A1A" w:rsidP="00B76A1A">
            <w:pPr>
              <w:jc w:val="center"/>
              <w:rPr>
                <w:color w:val="000000"/>
                <w:lang w:eastAsia="et-EE"/>
              </w:rPr>
            </w:pPr>
            <w:r w:rsidRPr="00B76A1A">
              <w:rPr>
                <w:color w:val="000000"/>
                <w:lang w:eastAsia="et-EE"/>
              </w:rPr>
              <w:t>Vasak</w:t>
            </w:r>
          </w:p>
        </w:tc>
        <w:tc>
          <w:tcPr>
            <w:tcW w:w="485" w:type="pct"/>
            <w:tcBorders>
              <w:top w:val="nil"/>
              <w:left w:val="nil"/>
              <w:bottom w:val="single" w:sz="4" w:space="0" w:color="auto"/>
              <w:right w:val="single" w:sz="4" w:space="0" w:color="auto"/>
            </w:tcBorders>
            <w:shd w:val="clear" w:color="auto" w:fill="auto"/>
            <w:noWrap/>
            <w:vAlign w:val="center"/>
            <w:hideMark/>
          </w:tcPr>
          <w:p w14:paraId="14961AE0" w14:textId="77777777" w:rsidR="00B76A1A" w:rsidRPr="00B76A1A" w:rsidRDefault="00B76A1A" w:rsidP="00B76A1A">
            <w:pPr>
              <w:jc w:val="center"/>
              <w:rPr>
                <w:color w:val="000000"/>
                <w:lang w:eastAsia="et-EE"/>
              </w:rPr>
            </w:pPr>
            <w:r w:rsidRPr="00B76A1A">
              <w:rPr>
                <w:color w:val="000000"/>
                <w:lang w:eastAsia="et-EE"/>
              </w:rPr>
              <w:t>Parem</w:t>
            </w:r>
          </w:p>
        </w:tc>
        <w:tc>
          <w:tcPr>
            <w:tcW w:w="474" w:type="pct"/>
            <w:tcBorders>
              <w:top w:val="nil"/>
              <w:left w:val="nil"/>
              <w:bottom w:val="single" w:sz="4" w:space="0" w:color="auto"/>
              <w:right w:val="single" w:sz="4" w:space="0" w:color="auto"/>
            </w:tcBorders>
            <w:shd w:val="clear" w:color="auto" w:fill="auto"/>
            <w:noWrap/>
            <w:vAlign w:val="center"/>
            <w:hideMark/>
          </w:tcPr>
          <w:p w14:paraId="5D91B1AE" w14:textId="77777777" w:rsidR="00B76A1A" w:rsidRPr="00B76A1A" w:rsidRDefault="00B76A1A" w:rsidP="00B76A1A">
            <w:pPr>
              <w:jc w:val="center"/>
              <w:rPr>
                <w:color w:val="000000"/>
                <w:lang w:eastAsia="et-EE"/>
              </w:rPr>
            </w:pPr>
            <w:r w:rsidRPr="00B76A1A">
              <w:rPr>
                <w:color w:val="000000"/>
                <w:lang w:eastAsia="et-EE"/>
              </w:rPr>
              <w:t>Vasak</w:t>
            </w:r>
          </w:p>
        </w:tc>
        <w:tc>
          <w:tcPr>
            <w:tcW w:w="669" w:type="pct"/>
            <w:vMerge/>
            <w:tcBorders>
              <w:top w:val="single" w:sz="4" w:space="0" w:color="auto"/>
              <w:left w:val="single" w:sz="4" w:space="0" w:color="auto"/>
              <w:bottom w:val="single" w:sz="4" w:space="0" w:color="auto"/>
              <w:right w:val="single" w:sz="4" w:space="0" w:color="auto"/>
            </w:tcBorders>
            <w:vAlign w:val="center"/>
            <w:hideMark/>
          </w:tcPr>
          <w:p w14:paraId="395A43CB" w14:textId="77777777" w:rsidR="00B76A1A" w:rsidRPr="00B76A1A" w:rsidRDefault="00B76A1A" w:rsidP="00B76A1A">
            <w:pPr>
              <w:jc w:val="left"/>
              <w:rPr>
                <w:color w:val="000000"/>
                <w:lang w:eastAsia="et-EE"/>
              </w:rPr>
            </w:pPr>
          </w:p>
        </w:tc>
        <w:tc>
          <w:tcPr>
            <w:tcW w:w="672" w:type="pct"/>
            <w:vMerge/>
            <w:tcBorders>
              <w:top w:val="single" w:sz="4" w:space="0" w:color="auto"/>
              <w:left w:val="single" w:sz="4" w:space="0" w:color="auto"/>
              <w:bottom w:val="single" w:sz="4" w:space="0" w:color="000000"/>
              <w:right w:val="single" w:sz="4" w:space="0" w:color="auto"/>
            </w:tcBorders>
            <w:vAlign w:val="center"/>
            <w:hideMark/>
          </w:tcPr>
          <w:p w14:paraId="56E78595" w14:textId="77777777" w:rsidR="00B76A1A" w:rsidRPr="00B76A1A" w:rsidRDefault="00B76A1A" w:rsidP="00B76A1A">
            <w:pPr>
              <w:jc w:val="left"/>
              <w:rPr>
                <w:color w:val="000000"/>
                <w:lang w:eastAsia="et-EE"/>
              </w:rPr>
            </w:pPr>
          </w:p>
        </w:tc>
        <w:tc>
          <w:tcPr>
            <w:tcW w:w="583" w:type="pct"/>
            <w:vMerge/>
            <w:tcBorders>
              <w:top w:val="single" w:sz="4" w:space="0" w:color="auto"/>
              <w:left w:val="single" w:sz="4" w:space="0" w:color="auto"/>
              <w:bottom w:val="single" w:sz="4" w:space="0" w:color="auto"/>
              <w:right w:val="single" w:sz="4" w:space="0" w:color="auto"/>
            </w:tcBorders>
            <w:vAlign w:val="center"/>
            <w:hideMark/>
          </w:tcPr>
          <w:p w14:paraId="0AFC7FDF" w14:textId="77777777" w:rsidR="00B76A1A" w:rsidRPr="00B76A1A" w:rsidRDefault="00B76A1A" w:rsidP="00B76A1A">
            <w:pPr>
              <w:jc w:val="left"/>
              <w:rPr>
                <w:color w:val="000000"/>
                <w:lang w:eastAsia="et-EE"/>
              </w:rPr>
            </w:pPr>
          </w:p>
        </w:tc>
      </w:tr>
      <w:tr w:rsidR="00B76A1A" w:rsidRPr="00B76A1A" w14:paraId="3E4938E1" w14:textId="77777777" w:rsidTr="00B76A1A">
        <w:trPr>
          <w:trHeight w:val="315"/>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64C48" w14:textId="77777777" w:rsidR="00B76A1A" w:rsidRPr="00B76A1A" w:rsidRDefault="00B76A1A" w:rsidP="00B76A1A">
            <w:pPr>
              <w:jc w:val="center"/>
              <w:rPr>
                <w:color w:val="000000"/>
                <w:lang w:eastAsia="et-EE"/>
              </w:rPr>
            </w:pPr>
            <w:proofErr w:type="spellStart"/>
            <w:r w:rsidRPr="00B76A1A">
              <w:rPr>
                <w:color w:val="000000"/>
                <w:lang w:eastAsia="et-EE"/>
              </w:rPr>
              <w:t>Sõbessoo</w:t>
            </w:r>
            <w:proofErr w:type="spellEnd"/>
            <w:r w:rsidRPr="00B76A1A">
              <w:rPr>
                <w:color w:val="000000"/>
                <w:lang w:eastAsia="et-EE"/>
              </w:rPr>
              <w:t xml:space="preserve"> kagunurga projektala</w:t>
            </w:r>
          </w:p>
        </w:tc>
      </w:tr>
      <w:tr w:rsidR="00B76A1A" w:rsidRPr="00B76A1A" w14:paraId="4D861B0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A17D799" w14:textId="77777777" w:rsidR="00B76A1A" w:rsidRPr="00B76A1A" w:rsidRDefault="00B76A1A" w:rsidP="00B76A1A">
            <w:pPr>
              <w:jc w:val="center"/>
              <w:rPr>
                <w:color w:val="000000"/>
                <w:lang w:eastAsia="et-EE"/>
              </w:rPr>
            </w:pPr>
            <w:r w:rsidRPr="00B76A1A">
              <w:rPr>
                <w:color w:val="000000"/>
                <w:lang w:eastAsia="et-EE"/>
              </w:rPr>
              <w:t>K-1</w:t>
            </w:r>
          </w:p>
        </w:tc>
        <w:tc>
          <w:tcPr>
            <w:tcW w:w="495" w:type="pct"/>
            <w:tcBorders>
              <w:top w:val="nil"/>
              <w:left w:val="nil"/>
              <w:bottom w:val="single" w:sz="4" w:space="0" w:color="auto"/>
              <w:right w:val="single" w:sz="4" w:space="0" w:color="auto"/>
            </w:tcBorders>
            <w:shd w:val="clear" w:color="auto" w:fill="auto"/>
            <w:noWrap/>
            <w:vAlign w:val="center"/>
            <w:hideMark/>
          </w:tcPr>
          <w:p w14:paraId="1FB6C37A" w14:textId="77777777" w:rsidR="00B76A1A" w:rsidRPr="00B76A1A" w:rsidRDefault="00B76A1A" w:rsidP="00B76A1A">
            <w:pPr>
              <w:jc w:val="center"/>
              <w:rPr>
                <w:color w:val="000000"/>
                <w:lang w:eastAsia="et-EE"/>
              </w:rPr>
            </w:pPr>
            <w:r w:rsidRPr="00B76A1A">
              <w:rPr>
                <w:color w:val="000000"/>
                <w:lang w:eastAsia="et-EE"/>
              </w:rPr>
              <w:t>640</w:t>
            </w:r>
          </w:p>
        </w:tc>
        <w:tc>
          <w:tcPr>
            <w:tcW w:w="484" w:type="pct"/>
            <w:tcBorders>
              <w:top w:val="nil"/>
              <w:left w:val="nil"/>
              <w:bottom w:val="single" w:sz="4" w:space="0" w:color="auto"/>
              <w:right w:val="single" w:sz="4" w:space="0" w:color="auto"/>
            </w:tcBorders>
            <w:shd w:val="clear" w:color="auto" w:fill="auto"/>
            <w:noWrap/>
            <w:vAlign w:val="center"/>
            <w:hideMark/>
          </w:tcPr>
          <w:p w14:paraId="4175F051"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4913AD3"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28AA3F8"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BC1297A" w14:textId="77777777" w:rsidR="00B76A1A" w:rsidRPr="00B76A1A" w:rsidRDefault="00B76A1A" w:rsidP="00B76A1A">
            <w:pPr>
              <w:jc w:val="center"/>
              <w:rPr>
                <w:color w:val="000000"/>
                <w:lang w:eastAsia="et-EE"/>
              </w:rPr>
            </w:pPr>
            <w:r w:rsidRPr="00B76A1A">
              <w:rPr>
                <w:color w:val="000000"/>
                <w:lang w:eastAsia="et-EE"/>
              </w:rPr>
              <w:t>1440</w:t>
            </w:r>
          </w:p>
        </w:tc>
        <w:tc>
          <w:tcPr>
            <w:tcW w:w="672" w:type="pct"/>
            <w:tcBorders>
              <w:top w:val="nil"/>
              <w:left w:val="nil"/>
              <w:bottom w:val="single" w:sz="4" w:space="0" w:color="auto"/>
              <w:right w:val="single" w:sz="4" w:space="0" w:color="auto"/>
            </w:tcBorders>
            <w:shd w:val="clear" w:color="auto" w:fill="auto"/>
            <w:noWrap/>
            <w:vAlign w:val="center"/>
            <w:hideMark/>
          </w:tcPr>
          <w:p w14:paraId="0C60F2A2" w14:textId="77777777" w:rsidR="00B76A1A" w:rsidRPr="00B76A1A" w:rsidRDefault="00B76A1A" w:rsidP="00B76A1A">
            <w:pPr>
              <w:jc w:val="center"/>
              <w:rPr>
                <w:color w:val="000000"/>
                <w:lang w:eastAsia="et-EE"/>
              </w:rPr>
            </w:pPr>
            <w:r w:rsidRPr="00B76A1A">
              <w:rPr>
                <w:color w:val="000000"/>
                <w:lang w:eastAsia="et-EE"/>
              </w:rPr>
              <w:t>0.38</w:t>
            </w:r>
          </w:p>
        </w:tc>
        <w:tc>
          <w:tcPr>
            <w:tcW w:w="583" w:type="pct"/>
            <w:tcBorders>
              <w:top w:val="nil"/>
              <w:left w:val="nil"/>
              <w:bottom w:val="single" w:sz="4" w:space="0" w:color="auto"/>
              <w:right w:val="single" w:sz="4" w:space="0" w:color="auto"/>
            </w:tcBorders>
            <w:shd w:val="clear" w:color="auto" w:fill="auto"/>
            <w:noWrap/>
            <w:vAlign w:val="center"/>
            <w:hideMark/>
          </w:tcPr>
          <w:p w14:paraId="7E48E500" w14:textId="77777777" w:rsidR="00B76A1A" w:rsidRPr="00B76A1A" w:rsidRDefault="00B76A1A" w:rsidP="00B76A1A">
            <w:pPr>
              <w:jc w:val="center"/>
              <w:rPr>
                <w:color w:val="000000"/>
                <w:lang w:eastAsia="et-EE"/>
              </w:rPr>
            </w:pPr>
            <w:r w:rsidRPr="00B76A1A">
              <w:rPr>
                <w:color w:val="000000"/>
                <w:lang w:eastAsia="et-EE"/>
              </w:rPr>
              <w:t>0.53</w:t>
            </w:r>
          </w:p>
        </w:tc>
      </w:tr>
      <w:tr w:rsidR="00B76A1A" w:rsidRPr="00B76A1A" w14:paraId="38B5F70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CC78FEB" w14:textId="77777777" w:rsidR="00B76A1A" w:rsidRPr="00B76A1A" w:rsidRDefault="00B76A1A" w:rsidP="00B76A1A">
            <w:pPr>
              <w:jc w:val="center"/>
              <w:rPr>
                <w:color w:val="000000"/>
                <w:lang w:eastAsia="et-EE"/>
              </w:rPr>
            </w:pPr>
            <w:r w:rsidRPr="00B76A1A">
              <w:rPr>
                <w:color w:val="000000"/>
                <w:lang w:eastAsia="et-EE"/>
              </w:rPr>
              <w:t>K-2</w:t>
            </w:r>
          </w:p>
        </w:tc>
        <w:tc>
          <w:tcPr>
            <w:tcW w:w="495" w:type="pct"/>
            <w:tcBorders>
              <w:top w:val="nil"/>
              <w:left w:val="nil"/>
              <w:bottom w:val="single" w:sz="4" w:space="0" w:color="auto"/>
              <w:right w:val="single" w:sz="4" w:space="0" w:color="auto"/>
            </w:tcBorders>
            <w:shd w:val="clear" w:color="auto" w:fill="auto"/>
            <w:noWrap/>
            <w:vAlign w:val="center"/>
            <w:hideMark/>
          </w:tcPr>
          <w:p w14:paraId="7EE902EF" w14:textId="77777777" w:rsidR="00B76A1A" w:rsidRPr="00B76A1A" w:rsidRDefault="00B76A1A" w:rsidP="00B76A1A">
            <w:pPr>
              <w:jc w:val="center"/>
              <w:rPr>
                <w:color w:val="000000"/>
                <w:lang w:eastAsia="et-EE"/>
              </w:rPr>
            </w:pPr>
            <w:r w:rsidRPr="00B76A1A">
              <w:rPr>
                <w:color w:val="000000"/>
                <w:lang w:eastAsia="et-EE"/>
              </w:rPr>
              <w:t>650</w:t>
            </w:r>
          </w:p>
        </w:tc>
        <w:tc>
          <w:tcPr>
            <w:tcW w:w="484" w:type="pct"/>
            <w:tcBorders>
              <w:top w:val="nil"/>
              <w:left w:val="nil"/>
              <w:bottom w:val="single" w:sz="4" w:space="0" w:color="auto"/>
              <w:right w:val="single" w:sz="4" w:space="0" w:color="auto"/>
            </w:tcBorders>
            <w:shd w:val="clear" w:color="auto" w:fill="auto"/>
            <w:noWrap/>
            <w:vAlign w:val="center"/>
            <w:hideMark/>
          </w:tcPr>
          <w:p w14:paraId="4C227F7D"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281B13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4780D15"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C9A9567" w14:textId="77777777" w:rsidR="00B76A1A" w:rsidRPr="00B76A1A" w:rsidRDefault="00B76A1A" w:rsidP="00B76A1A">
            <w:pPr>
              <w:jc w:val="center"/>
              <w:rPr>
                <w:color w:val="000000"/>
                <w:lang w:eastAsia="et-EE"/>
              </w:rPr>
            </w:pPr>
            <w:r w:rsidRPr="00B76A1A">
              <w:rPr>
                <w:color w:val="000000"/>
                <w:lang w:eastAsia="et-EE"/>
              </w:rPr>
              <w:t>1440</w:t>
            </w:r>
          </w:p>
        </w:tc>
        <w:tc>
          <w:tcPr>
            <w:tcW w:w="672" w:type="pct"/>
            <w:tcBorders>
              <w:top w:val="nil"/>
              <w:left w:val="nil"/>
              <w:bottom w:val="single" w:sz="4" w:space="0" w:color="auto"/>
              <w:right w:val="single" w:sz="4" w:space="0" w:color="auto"/>
            </w:tcBorders>
            <w:shd w:val="clear" w:color="auto" w:fill="auto"/>
            <w:noWrap/>
            <w:vAlign w:val="center"/>
            <w:hideMark/>
          </w:tcPr>
          <w:p w14:paraId="416261CA" w14:textId="77777777" w:rsidR="00B76A1A" w:rsidRPr="00B76A1A" w:rsidRDefault="00B76A1A" w:rsidP="00B76A1A">
            <w:pPr>
              <w:jc w:val="center"/>
              <w:rPr>
                <w:color w:val="000000"/>
                <w:lang w:eastAsia="et-EE"/>
              </w:rPr>
            </w:pPr>
            <w:r w:rsidRPr="00B76A1A">
              <w:rPr>
                <w:color w:val="000000"/>
                <w:lang w:eastAsia="et-EE"/>
              </w:rPr>
              <w:t>0.39</w:t>
            </w:r>
          </w:p>
        </w:tc>
        <w:tc>
          <w:tcPr>
            <w:tcW w:w="583" w:type="pct"/>
            <w:tcBorders>
              <w:top w:val="nil"/>
              <w:left w:val="nil"/>
              <w:bottom w:val="single" w:sz="4" w:space="0" w:color="auto"/>
              <w:right w:val="single" w:sz="4" w:space="0" w:color="auto"/>
            </w:tcBorders>
            <w:shd w:val="clear" w:color="auto" w:fill="auto"/>
            <w:noWrap/>
            <w:vAlign w:val="center"/>
            <w:hideMark/>
          </w:tcPr>
          <w:p w14:paraId="764E6642" w14:textId="77777777" w:rsidR="00B76A1A" w:rsidRPr="00B76A1A" w:rsidRDefault="00B76A1A" w:rsidP="00B76A1A">
            <w:pPr>
              <w:jc w:val="center"/>
              <w:rPr>
                <w:color w:val="000000"/>
                <w:lang w:eastAsia="et-EE"/>
              </w:rPr>
            </w:pPr>
            <w:r w:rsidRPr="00B76A1A">
              <w:rPr>
                <w:color w:val="000000"/>
                <w:lang w:eastAsia="et-EE"/>
              </w:rPr>
              <w:t>0.53</w:t>
            </w:r>
          </w:p>
        </w:tc>
      </w:tr>
      <w:tr w:rsidR="00B76A1A" w:rsidRPr="00B76A1A" w14:paraId="4D56203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7D377FA" w14:textId="77777777" w:rsidR="00B76A1A" w:rsidRPr="00B76A1A" w:rsidRDefault="00B76A1A" w:rsidP="00B76A1A">
            <w:pPr>
              <w:jc w:val="center"/>
              <w:rPr>
                <w:color w:val="000000"/>
                <w:lang w:eastAsia="et-EE"/>
              </w:rPr>
            </w:pPr>
            <w:r w:rsidRPr="00B76A1A">
              <w:rPr>
                <w:color w:val="000000"/>
                <w:lang w:eastAsia="et-EE"/>
              </w:rPr>
              <w:t>K-3</w:t>
            </w:r>
          </w:p>
        </w:tc>
        <w:tc>
          <w:tcPr>
            <w:tcW w:w="495" w:type="pct"/>
            <w:tcBorders>
              <w:top w:val="nil"/>
              <w:left w:val="nil"/>
              <w:bottom w:val="single" w:sz="4" w:space="0" w:color="auto"/>
              <w:right w:val="single" w:sz="4" w:space="0" w:color="auto"/>
            </w:tcBorders>
            <w:shd w:val="clear" w:color="auto" w:fill="auto"/>
            <w:noWrap/>
            <w:vAlign w:val="center"/>
            <w:hideMark/>
          </w:tcPr>
          <w:p w14:paraId="46AE8BE2" w14:textId="77777777" w:rsidR="00B76A1A" w:rsidRPr="00B76A1A" w:rsidRDefault="00B76A1A" w:rsidP="00B76A1A">
            <w:pPr>
              <w:jc w:val="center"/>
              <w:rPr>
                <w:color w:val="000000"/>
                <w:lang w:eastAsia="et-EE"/>
              </w:rPr>
            </w:pPr>
            <w:r w:rsidRPr="00B76A1A">
              <w:rPr>
                <w:color w:val="000000"/>
                <w:lang w:eastAsia="et-EE"/>
              </w:rPr>
              <w:t>665</w:t>
            </w:r>
          </w:p>
        </w:tc>
        <w:tc>
          <w:tcPr>
            <w:tcW w:w="484" w:type="pct"/>
            <w:tcBorders>
              <w:top w:val="nil"/>
              <w:left w:val="nil"/>
              <w:bottom w:val="single" w:sz="4" w:space="0" w:color="auto"/>
              <w:right w:val="single" w:sz="4" w:space="0" w:color="auto"/>
            </w:tcBorders>
            <w:shd w:val="clear" w:color="auto" w:fill="auto"/>
            <w:noWrap/>
            <w:vAlign w:val="center"/>
            <w:hideMark/>
          </w:tcPr>
          <w:p w14:paraId="313943AE"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CE6373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6E1EE83"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487D8DA" w14:textId="77777777" w:rsidR="00B76A1A" w:rsidRPr="00B76A1A" w:rsidRDefault="00B76A1A" w:rsidP="00B76A1A">
            <w:pPr>
              <w:jc w:val="center"/>
              <w:rPr>
                <w:color w:val="000000"/>
                <w:lang w:eastAsia="et-EE"/>
              </w:rPr>
            </w:pPr>
            <w:r w:rsidRPr="00B76A1A">
              <w:rPr>
                <w:color w:val="000000"/>
                <w:lang w:eastAsia="et-EE"/>
              </w:rPr>
              <w:t>1440</w:t>
            </w:r>
          </w:p>
        </w:tc>
        <w:tc>
          <w:tcPr>
            <w:tcW w:w="672" w:type="pct"/>
            <w:tcBorders>
              <w:top w:val="nil"/>
              <w:left w:val="nil"/>
              <w:bottom w:val="single" w:sz="4" w:space="0" w:color="auto"/>
              <w:right w:val="single" w:sz="4" w:space="0" w:color="auto"/>
            </w:tcBorders>
            <w:shd w:val="clear" w:color="auto" w:fill="auto"/>
            <w:noWrap/>
            <w:vAlign w:val="center"/>
            <w:hideMark/>
          </w:tcPr>
          <w:p w14:paraId="2A97050E" w14:textId="77777777" w:rsidR="00B76A1A" w:rsidRPr="00B76A1A" w:rsidRDefault="00B76A1A" w:rsidP="00B76A1A">
            <w:pPr>
              <w:jc w:val="center"/>
              <w:rPr>
                <w:color w:val="000000"/>
                <w:lang w:eastAsia="et-EE"/>
              </w:rPr>
            </w:pPr>
            <w:r w:rsidRPr="00B76A1A">
              <w:rPr>
                <w:color w:val="000000"/>
                <w:lang w:eastAsia="et-EE"/>
              </w:rPr>
              <w:t>0.4</w:t>
            </w:r>
          </w:p>
        </w:tc>
        <w:tc>
          <w:tcPr>
            <w:tcW w:w="583" w:type="pct"/>
            <w:tcBorders>
              <w:top w:val="nil"/>
              <w:left w:val="nil"/>
              <w:bottom w:val="single" w:sz="4" w:space="0" w:color="auto"/>
              <w:right w:val="single" w:sz="4" w:space="0" w:color="auto"/>
            </w:tcBorders>
            <w:shd w:val="clear" w:color="auto" w:fill="auto"/>
            <w:noWrap/>
            <w:vAlign w:val="center"/>
            <w:hideMark/>
          </w:tcPr>
          <w:p w14:paraId="7EA9A61A" w14:textId="77777777" w:rsidR="00B76A1A" w:rsidRPr="00B76A1A" w:rsidRDefault="00B76A1A" w:rsidP="00B76A1A">
            <w:pPr>
              <w:jc w:val="center"/>
              <w:rPr>
                <w:color w:val="000000"/>
                <w:lang w:eastAsia="et-EE"/>
              </w:rPr>
            </w:pPr>
            <w:r w:rsidRPr="00B76A1A">
              <w:rPr>
                <w:color w:val="000000"/>
                <w:lang w:eastAsia="et-EE"/>
              </w:rPr>
              <w:t>0.54</w:t>
            </w:r>
          </w:p>
        </w:tc>
      </w:tr>
      <w:tr w:rsidR="00B76A1A" w:rsidRPr="00B76A1A" w14:paraId="394BBDE9"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C1FBA78" w14:textId="77777777" w:rsidR="00B76A1A" w:rsidRPr="00B76A1A" w:rsidRDefault="00B76A1A" w:rsidP="00B76A1A">
            <w:pPr>
              <w:jc w:val="center"/>
              <w:rPr>
                <w:color w:val="000000"/>
                <w:lang w:eastAsia="et-EE"/>
              </w:rPr>
            </w:pPr>
            <w:r w:rsidRPr="00B76A1A">
              <w:rPr>
                <w:color w:val="000000"/>
                <w:lang w:eastAsia="et-EE"/>
              </w:rPr>
              <w:t>K-4</w:t>
            </w:r>
          </w:p>
        </w:tc>
        <w:tc>
          <w:tcPr>
            <w:tcW w:w="495" w:type="pct"/>
            <w:tcBorders>
              <w:top w:val="nil"/>
              <w:left w:val="nil"/>
              <w:bottom w:val="single" w:sz="4" w:space="0" w:color="auto"/>
              <w:right w:val="single" w:sz="4" w:space="0" w:color="auto"/>
            </w:tcBorders>
            <w:shd w:val="clear" w:color="auto" w:fill="auto"/>
            <w:noWrap/>
            <w:vAlign w:val="center"/>
            <w:hideMark/>
          </w:tcPr>
          <w:p w14:paraId="68418687" w14:textId="77777777" w:rsidR="00B76A1A" w:rsidRPr="00B76A1A" w:rsidRDefault="00B76A1A" w:rsidP="00B76A1A">
            <w:pPr>
              <w:jc w:val="center"/>
              <w:rPr>
                <w:color w:val="000000"/>
                <w:lang w:eastAsia="et-EE"/>
              </w:rPr>
            </w:pPr>
            <w:r w:rsidRPr="00B76A1A">
              <w:rPr>
                <w:color w:val="000000"/>
                <w:lang w:eastAsia="et-EE"/>
              </w:rPr>
              <w:t>655</w:t>
            </w:r>
          </w:p>
        </w:tc>
        <w:tc>
          <w:tcPr>
            <w:tcW w:w="484" w:type="pct"/>
            <w:tcBorders>
              <w:top w:val="nil"/>
              <w:left w:val="nil"/>
              <w:bottom w:val="single" w:sz="4" w:space="0" w:color="auto"/>
              <w:right w:val="single" w:sz="4" w:space="0" w:color="auto"/>
            </w:tcBorders>
            <w:shd w:val="clear" w:color="auto" w:fill="auto"/>
            <w:noWrap/>
            <w:vAlign w:val="center"/>
            <w:hideMark/>
          </w:tcPr>
          <w:p w14:paraId="34D2C97A"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5881E65"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202D0B3"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10D2BDB" w14:textId="77777777" w:rsidR="00B76A1A" w:rsidRPr="00B76A1A" w:rsidRDefault="00B76A1A" w:rsidP="00B76A1A">
            <w:pPr>
              <w:jc w:val="center"/>
              <w:rPr>
                <w:color w:val="000000"/>
                <w:lang w:eastAsia="et-EE"/>
              </w:rPr>
            </w:pPr>
            <w:r w:rsidRPr="00B76A1A">
              <w:rPr>
                <w:color w:val="000000"/>
                <w:lang w:eastAsia="et-EE"/>
              </w:rPr>
              <w:t>1440</w:t>
            </w:r>
          </w:p>
        </w:tc>
        <w:tc>
          <w:tcPr>
            <w:tcW w:w="672" w:type="pct"/>
            <w:tcBorders>
              <w:top w:val="nil"/>
              <w:left w:val="nil"/>
              <w:bottom w:val="single" w:sz="4" w:space="0" w:color="auto"/>
              <w:right w:val="single" w:sz="4" w:space="0" w:color="auto"/>
            </w:tcBorders>
            <w:shd w:val="clear" w:color="auto" w:fill="auto"/>
            <w:noWrap/>
            <w:vAlign w:val="center"/>
            <w:hideMark/>
          </w:tcPr>
          <w:p w14:paraId="51585FAD" w14:textId="77777777" w:rsidR="00B76A1A" w:rsidRPr="00B76A1A" w:rsidRDefault="00B76A1A" w:rsidP="00B76A1A">
            <w:pPr>
              <w:jc w:val="center"/>
              <w:rPr>
                <w:color w:val="000000"/>
                <w:lang w:eastAsia="et-EE"/>
              </w:rPr>
            </w:pPr>
            <w:r w:rsidRPr="00B76A1A">
              <w:rPr>
                <w:color w:val="000000"/>
                <w:lang w:eastAsia="et-EE"/>
              </w:rPr>
              <w:t>0.39</w:t>
            </w:r>
          </w:p>
        </w:tc>
        <w:tc>
          <w:tcPr>
            <w:tcW w:w="583" w:type="pct"/>
            <w:tcBorders>
              <w:top w:val="nil"/>
              <w:left w:val="nil"/>
              <w:bottom w:val="single" w:sz="4" w:space="0" w:color="auto"/>
              <w:right w:val="single" w:sz="4" w:space="0" w:color="auto"/>
            </w:tcBorders>
            <w:shd w:val="clear" w:color="auto" w:fill="auto"/>
            <w:noWrap/>
            <w:vAlign w:val="center"/>
            <w:hideMark/>
          </w:tcPr>
          <w:p w14:paraId="465B57FF" w14:textId="77777777" w:rsidR="00B76A1A" w:rsidRPr="00B76A1A" w:rsidRDefault="00B76A1A" w:rsidP="00B76A1A">
            <w:pPr>
              <w:jc w:val="center"/>
              <w:rPr>
                <w:color w:val="000000"/>
                <w:lang w:eastAsia="et-EE"/>
              </w:rPr>
            </w:pPr>
            <w:r w:rsidRPr="00B76A1A">
              <w:rPr>
                <w:color w:val="000000"/>
                <w:lang w:eastAsia="et-EE"/>
              </w:rPr>
              <w:t>0.54</w:t>
            </w:r>
          </w:p>
        </w:tc>
      </w:tr>
      <w:tr w:rsidR="00B76A1A" w:rsidRPr="00B76A1A" w14:paraId="3FA2820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9C1592E" w14:textId="77777777" w:rsidR="00B76A1A" w:rsidRPr="00B76A1A" w:rsidRDefault="00B76A1A" w:rsidP="00B76A1A">
            <w:pPr>
              <w:jc w:val="center"/>
              <w:rPr>
                <w:color w:val="000000"/>
                <w:lang w:eastAsia="et-EE"/>
              </w:rPr>
            </w:pPr>
            <w:r w:rsidRPr="00B76A1A">
              <w:rPr>
                <w:color w:val="000000"/>
                <w:lang w:eastAsia="et-EE"/>
              </w:rPr>
              <w:t>K-5</w:t>
            </w:r>
          </w:p>
        </w:tc>
        <w:tc>
          <w:tcPr>
            <w:tcW w:w="495" w:type="pct"/>
            <w:tcBorders>
              <w:top w:val="nil"/>
              <w:left w:val="nil"/>
              <w:bottom w:val="single" w:sz="4" w:space="0" w:color="auto"/>
              <w:right w:val="single" w:sz="4" w:space="0" w:color="auto"/>
            </w:tcBorders>
            <w:shd w:val="clear" w:color="auto" w:fill="auto"/>
            <w:noWrap/>
            <w:vAlign w:val="center"/>
            <w:hideMark/>
          </w:tcPr>
          <w:p w14:paraId="798702C3" w14:textId="77777777" w:rsidR="00B76A1A" w:rsidRPr="00B76A1A" w:rsidRDefault="00B76A1A" w:rsidP="00B76A1A">
            <w:pPr>
              <w:jc w:val="center"/>
              <w:rPr>
                <w:color w:val="000000"/>
                <w:lang w:eastAsia="et-EE"/>
              </w:rPr>
            </w:pPr>
            <w:r w:rsidRPr="00B76A1A">
              <w:rPr>
                <w:color w:val="000000"/>
                <w:lang w:eastAsia="et-EE"/>
              </w:rPr>
              <w:t>780</w:t>
            </w:r>
          </w:p>
        </w:tc>
        <w:tc>
          <w:tcPr>
            <w:tcW w:w="484" w:type="pct"/>
            <w:tcBorders>
              <w:top w:val="nil"/>
              <w:left w:val="nil"/>
              <w:bottom w:val="single" w:sz="4" w:space="0" w:color="auto"/>
              <w:right w:val="single" w:sz="4" w:space="0" w:color="auto"/>
            </w:tcBorders>
            <w:shd w:val="clear" w:color="auto" w:fill="auto"/>
            <w:noWrap/>
            <w:vAlign w:val="center"/>
            <w:hideMark/>
          </w:tcPr>
          <w:p w14:paraId="4B81F6DD"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3E85839"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38D57AE"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306960F0" w14:textId="77777777" w:rsidR="00B76A1A" w:rsidRPr="00B76A1A" w:rsidRDefault="00B76A1A" w:rsidP="00B76A1A">
            <w:pPr>
              <w:jc w:val="center"/>
              <w:rPr>
                <w:color w:val="000000"/>
                <w:lang w:eastAsia="et-EE"/>
              </w:rPr>
            </w:pPr>
            <w:r w:rsidRPr="00B76A1A">
              <w:rPr>
                <w:color w:val="000000"/>
                <w:lang w:eastAsia="et-EE"/>
              </w:rPr>
              <w:t>1680</w:t>
            </w:r>
          </w:p>
        </w:tc>
        <w:tc>
          <w:tcPr>
            <w:tcW w:w="672" w:type="pct"/>
            <w:tcBorders>
              <w:top w:val="nil"/>
              <w:left w:val="nil"/>
              <w:bottom w:val="single" w:sz="4" w:space="0" w:color="auto"/>
              <w:right w:val="single" w:sz="4" w:space="0" w:color="auto"/>
            </w:tcBorders>
            <w:shd w:val="clear" w:color="auto" w:fill="auto"/>
            <w:noWrap/>
            <w:vAlign w:val="center"/>
            <w:hideMark/>
          </w:tcPr>
          <w:p w14:paraId="55B8AFE7" w14:textId="77777777" w:rsidR="00B76A1A" w:rsidRPr="00B76A1A" w:rsidRDefault="00B76A1A" w:rsidP="00B76A1A">
            <w:pPr>
              <w:jc w:val="center"/>
              <w:rPr>
                <w:color w:val="000000"/>
                <w:lang w:eastAsia="et-EE"/>
              </w:rPr>
            </w:pPr>
            <w:r w:rsidRPr="00B76A1A">
              <w:rPr>
                <w:color w:val="000000"/>
                <w:lang w:eastAsia="et-EE"/>
              </w:rPr>
              <w:t>0.47</w:t>
            </w:r>
          </w:p>
        </w:tc>
        <w:tc>
          <w:tcPr>
            <w:tcW w:w="583" w:type="pct"/>
            <w:tcBorders>
              <w:top w:val="nil"/>
              <w:left w:val="nil"/>
              <w:bottom w:val="single" w:sz="4" w:space="0" w:color="auto"/>
              <w:right w:val="single" w:sz="4" w:space="0" w:color="auto"/>
            </w:tcBorders>
            <w:shd w:val="clear" w:color="auto" w:fill="auto"/>
            <w:noWrap/>
            <w:vAlign w:val="center"/>
            <w:hideMark/>
          </w:tcPr>
          <w:p w14:paraId="29410D28" w14:textId="77777777" w:rsidR="00B76A1A" w:rsidRPr="00B76A1A" w:rsidRDefault="00B76A1A" w:rsidP="00B76A1A">
            <w:pPr>
              <w:jc w:val="center"/>
              <w:rPr>
                <w:color w:val="000000"/>
                <w:lang w:eastAsia="et-EE"/>
              </w:rPr>
            </w:pPr>
            <w:r w:rsidRPr="00B76A1A">
              <w:rPr>
                <w:color w:val="000000"/>
                <w:lang w:eastAsia="et-EE"/>
              </w:rPr>
              <w:t>0.64</w:t>
            </w:r>
          </w:p>
        </w:tc>
      </w:tr>
      <w:tr w:rsidR="00B76A1A" w:rsidRPr="00B76A1A" w14:paraId="006E4AC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86275B2" w14:textId="77777777" w:rsidR="00B76A1A" w:rsidRPr="00B76A1A" w:rsidRDefault="00B76A1A" w:rsidP="00B76A1A">
            <w:pPr>
              <w:jc w:val="center"/>
              <w:rPr>
                <w:color w:val="000000"/>
                <w:lang w:eastAsia="et-EE"/>
              </w:rPr>
            </w:pPr>
            <w:r w:rsidRPr="00B76A1A">
              <w:rPr>
                <w:color w:val="000000"/>
                <w:lang w:eastAsia="et-EE"/>
              </w:rPr>
              <w:t>K-6</w:t>
            </w:r>
          </w:p>
        </w:tc>
        <w:tc>
          <w:tcPr>
            <w:tcW w:w="495" w:type="pct"/>
            <w:tcBorders>
              <w:top w:val="nil"/>
              <w:left w:val="nil"/>
              <w:bottom w:val="single" w:sz="4" w:space="0" w:color="auto"/>
              <w:right w:val="single" w:sz="4" w:space="0" w:color="auto"/>
            </w:tcBorders>
            <w:shd w:val="clear" w:color="auto" w:fill="auto"/>
            <w:noWrap/>
            <w:vAlign w:val="center"/>
            <w:hideMark/>
          </w:tcPr>
          <w:p w14:paraId="544A07E0" w14:textId="77777777" w:rsidR="00B76A1A" w:rsidRPr="00B76A1A" w:rsidRDefault="00B76A1A" w:rsidP="00B76A1A">
            <w:pPr>
              <w:jc w:val="center"/>
              <w:rPr>
                <w:color w:val="000000"/>
                <w:lang w:eastAsia="et-EE"/>
              </w:rPr>
            </w:pPr>
            <w:r w:rsidRPr="00B76A1A">
              <w:rPr>
                <w:color w:val="000000"/>
                <w:lang w:eastAsia="et-EE"/>
              </w:rPr>
              <w:t>420</w:t>
            </w:r>
          </w:p>
        </w:tc>
        <w:tc>
          <w:tcPr>
            <w:tcW w:w="484" w:type="pct"/>
            <w:tcBorders>
              <w:top w:val="nil"/>
              <w:left w:val="nil"/>
              <w:bottom w:val="single" w:sz="4" w:space="0" w:color="auto"/>
              <w:right w:val="single" w:sz="4" w:space="0" w:color="auto"/>
            </w:tcBorders>
            <w:shd w:val="clear" w:color="auto" w:fill="auto"/>
            <w:noWrap/>
            <w:vAlign w:val="center"/>
            <w:hideMark/>
          </w:tcPr>
          <w:p w14:paraId="371D10E4" w14:textId="77777777" w:rsidR="00B76A1A" w:rsidRPr="00B76A1A" w:rsidRDefault="00B76A1A" w:rsidP="00B76A1A">
            <w:pPr>
              <w:jc w:val="center"/>
              <w:rPr>
                <w:color w:val="000000"/>
                <w:lang w:eastAsia="et-EE"/>
              </w:rPr>
            </w:pPr>
            <w:r w:rsidRPr="00B76A1A">
              <w:rPr>
                <w:color w:val="000000"/>
                <w:lang w:eastAsia="et-EE"/>
              </w:rPr>
              <w:t>275</w:t>
            </w:r>
          </w:p>
        </w:tc>
        <w:tc>
          <w:tcPr>
            <w:tcW w:w="485" w:type="pct"/>
            <w:tcBorders>
              <w:top w:val="nil"/>
              <w:left w:val="nil"/>
              <w:bottom w:val="single" w:sz="4" w:space="0" w:color="auto"/>
              <w:right w:val="single" w:sz="4" w:space="0" w:color="auto"/>
            </w:tcBorders>
            <w:shd w:val="clear" w:color="auto" w:fill="auto"/>
            <w:noWrap/>
            <w:vAlign w:val="center"/>
            <w:hideMark/>
          </w:tcPr>
          <w:p w14:paraId="711DBF9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D4CBA23"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38D8AF0" w14:textId="77777777" w:rsidR="00B76A1A" w:rsidRPr="00B76A1A" w:rsidRDefault="00B76A1A" w:rsidP="00B76A1A">
            <w:pPr>
              <w:jc w:val="center"/>
              <w:rPr>
                <w:color w:val="000000"/>
                <w:lang w:eastAsia="et-EE"/>
              </w:rPr>
            </w:pPr>
            <w:r w:rsidRPr="00B76A1A">
              <w:rPr>
                <w:color w:val="000000"/>
                <w:lang w:eastAsia="et-EE"/>
              </w:rPr>
              <w:t>1440</w:t>
            </w:r>
          </w:p>
        </w:tc>
        <w:tc>
          <w:tcPr>
            <w:tcW w:w="672" w:type="pct"/>
            <w:tcBorders>
              <w:top w:val="nil"/>
              <w:left w:val="nil"/>
              <w:bottom w:val="single" w:sz="4" w:space="0" w:color="auto"/>
              <w:right w:val="single" w:sz="4" w:space="0" w:color="auto"/>
            </w:tcBorders>
            <w:shd w:val="clear" w:color="auto" w:fill="auto"/>
            <w:noWrap/>
            <w:vAlign w:val="center"/>
            <w:hideMark/>
          </w:tcPr>
          <w:p w14:paraId="0817D1D6" w14:textId="77777777" w:rsidR="00B76A1A" w:rsidRPr="00B76A1A" w:rsidRDefault="00B76A1A" w:rsidP="00B76A1A">
            <w:pPr>
              <w:jc w:val="center"/>
              <w:rPr>
                <w:color w:val="000000"/>
                <w:lang w:eastAsia="et-EE"/>
              </w:rPr>
            </w:pPr>
            <w:r w:rsidRPr="00B76A1A">
              <w:rPr>
                <w:color w:val="000000"/>
                <w:lang w:eastAsia="et-EE"/>
              </w:rPr>
              <w:t>0.42</w:t>
            </w:r>
          </w:p>
        </w:tc>
        <w:tc>
          <w:tcPr>
            <w:tcW w:w="583" w:type="pct"/>
            <w:tcBorders>
              <w:top w:val="nil"/>
              <w:left w:val="nil"/>
              <w:bottom w:val="single" w:sz="4" w:space="0" w:color="auto"/>
              <w:right w:val="single" w:sz="4" w:space="0" w:color="auto"/>
            </w:tcBorders>
            <w:shd w:val="clear" w:color="auto" w:fill="auto"/>
            <w:noWrap/>
            <w:vAlign w:val="center"/>
            <w:hideMark/>
          </w:tcPr>
          <w:p w14:paraId="14D9BE82" w14:textId="77777777" w:rsidR="00B76A1A" w:rsidRPr="00B76A1A" w:rsidRDefault="00B76A1A" w:rsidP="00B76A1A">
            <w:pPr>
              <w:jc w:val="center"/>
              <w:rPr>
                <w:color w:val="000000"/>
                <w:lang w:eastAsia="et-EE"/>
              </w:rPr>
            </w:pPr>
            <w:r w:rsidRPr="00B76A1A">
              <w:rPr>
                <w:color w:val="000000"/>
                <w:lang w:eastAsia="et-EE"/>
              </w:rPr>
              <w:t>0.56</w:t>
            </w:r>
          </w:p>
        </w:tc>
      </w:tr>
      <w:tr w:rsidR="00B76A1A" w:rsidRPr="00B76A1A" w14:paraId="50B1EBE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238A8EA" w14:textId="77777777" w:rsidR="00B76A1A" w:rsidRPr="00B76A1A" w:rsidRDefault="00B76A1A" w:rsidP="00B76A1A">
            <w:pPr>
              <w:jc w:val="center"/>
              <w:rPr>
                <w:color w:val="000000"/>
                <w:lang w:eastAsia="et-EE"/>
              </w:rPr>
            </w:pPr>
            <w:r w:rsidRPr="00B76A1A">
              <w:rPr>
                <w:color w:val="000000"/>
                <w:lang w:eastAsia="et-EE"/>
              </w:rPr>
              <w:t>K-6 ... P1-11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2B4D7F2" w14:textId="77777777" w:rsidR="00B76A1A" w:rsidRPr="00B76A1A" w:rsidRDefault="00B76A1A" w:rsidP="00B76A1A">
            <w:pPr>
              <w:jc w:val="center"/>
              <w:rPr>
                <w:color w:val="000000"/>
                <w:lang w:eastAsia="et-EE"/>
              </w:rPr>
            </w:pPr>
            <w:r w:rsidRPr="00B76A1A">
              <w:rPr>
                <w:color w:val="000000"/>
                <w:lang w:eastAsia="et-EE"/>
              </w:rPr>
              <w:t>140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ECD5A70"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47132BC4"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4582D711" w14:textId="77777777" w:rsidR="00B76A1A" w:rsidRPr="00B76A1A" w:rsidRDefault="00B76A1A" w:rsidP="00B76A1A">
            <w:pPr>
              <w:jc w:val="center"/>
              <w:rPr>
                <w:color w:val="000000"/>
                <w:lang w:eastAsia="et-EE"/>
              </w:rPr>
            </w:pPr>
            <w:r w:rsidRPr="00B76A1A">
              <w:rPr>
                <w:color w:val="000000"/>
                <w:lang w:eastAsia="et-EE"/>
              </w:rPr>
              <w:t>0.07</w:t>
            </w:r>
          </w:p>
        </w:tc>
        <w:tc>
          <w:tcPr>
            <w:tcW w:w="583" w:type="pct"/>
            <w:tcBorders>
              <w:top w:val="nil"/>
              <w:left w:val="nil"/>
              <w:bottom w:val="single" w:sz="4" w:space="0" w:color="auto"/>
              <w:right w:val="single" w:sz="4" w:space="0" w:color="auto"/>
            </w:tcBorders>
            <w:shd w:val="clear" w:color="auto" w:fill="auto"/>
            <w:noWrap/>
            <w:vAlign w:val="center"/>
            <w:hideMark/>
          </w:tcPr>
          <w:p w14:paraId="47819159"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40D7F7D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4B4F92E" w14:textId="77777777" w:rsidR="00B76A1A" w:rsidRPr="00B76A1A" w:rsidRDefault="00B76A1A" w:rsidP="00B76A1A">
            <w:pPr>
              <w:jc w:val="center"/>
              <w:rPr>
                <w:color w:val="000000"/>
                <w:lang w:eastAsia="et-EE"/>
              </w:rPr>
            </w:pPr>
            <w:r w:rsidRPr="00B76A1A">
              <w:rPr>
                <w:color w:val="000000"/>
                <w:lang w:eastAsia="et-EE"/>
              </w:rPr>
              <w:t>P6-8 ... P1-3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DC82CE2" w14:textId="77777777" w:rsidR="00B76A1A" w:rsidRPr="00B76A1A" w:rsidRDefault="00B76A1A" w:rsidP="00B76A1A">
            <w:pPr>
              <w:jc w:val="center"/>
              <w:rPr>
                <w:color w:val="000000"/>
                <w:lang w:eastAsia="et-EE"/>
              </w:rPr>
            </w:pPr>
            <w:r w:rsidRPr="00B76A1A">
              <w:rPr>
                <w:color w:val="000000"/>
                <w:lang w:eastAsia="et-EE"/>
              </w:rPr>
              <w:t>140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36EA568"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06CC4F51"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70B834E" w14:textId="77777777" w:rsidR="00B76A1A" w:rsidRPr="00B76A1A" w:rsidRDefault="00B76A1A" w:rsidP="00B76A1A">
            <w:pPr>
              <w:jc w:val="center"/>
              <w:rPr>
                <w:color w:val="000000"/>
                <w:lang w:eastAsia="et-EE"/>
              </w:rPr>
            </w:pPr>
            <w:r w:rsidRPr="00B76A1A">
              <w:rPr>
                <w:color w:val="000000"/>
                <w:lang w:eastAsia="et-EE"/>
              </w:rPr>
              <w:t>0.07</w:t>
            </w:r>
          </w:p>
        </w:tc>
        <w:tc>
          <w:tcPr>
            <w:tcW w:w="583" w:type="pct"/>
            <w:tcBorders>
              <w:top w:val="nil"/>
              <w:left w:val="nil"/>
              <w:bottom w:val="single" w:sz="4" w:space="0" w:color="auto"/>
              <w:right w:val="single" w:sz="4" w:space="0" w:color="auto"/>
            </w:tcBorders>
            <w:shd w:val="clear" w:color="auto" w:fill="auto"/>
            <w:noWrap/>
            <w:vAlign w:val="center"/>
            <w:hideMark/>
          </w:tcPr>
          <w:p w14:paraId="3FB93FF9"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54D9290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84CD345" w14:textId="77777777" w:rsidR="00B76A1A" w:rsidRPr="00B76A1A" w:rsidRDefault="00B76A1A" w:rsidP="00B76A1A">
            <w:pPr>
              <w:jc w:val="center"/>
              <w:rPr>
                <w:color w:val="000000"/>
                <w:lang w:eastAsia="et-EE"/>
              </w:rPr>
            </w:pPr>
            <w:r w:rsidRPr="00B76A1A">
              <w:rPr>
                <w:color w:val="000000"/>
                <w:lang w:eastAsia="et-EE"/>
              </w:rPr>
              <w:lastRenderedPageBreak/>
              <w:t>K-7 ... P1-1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651CCD0" w14:textId="77777777" w:rsidR="00B76A1A" w:rsidRPr="00B76A1A" w:rsidRDefault="00B76A1A" w:rsidP="00B76A1A">
            <w:pPr>
              <w:jc w:val="center"/>
              <w:rPr>
                <w:color w:val="000000"/>
                <w:lang w:eastAsia="et-EE"/>
              </w:rPr>
            </w:pPr>
            <w:r w:rsidRPr="00B76A1A">
              <w:rPr>
                <w:color w:val="000000"/>
                <w:lang w:eastAsia="et-EE"/>
              </w:rPr>
              <w:t>100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B2B4418"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05E0225E"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029314DE"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5F943C46"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2EBBCF9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A084CC9" w14:textId="77777777" w:rsidR="00B76A1A" w:rsidRPr="00B76A1A" w:rsidRDefault="00B76A1A" w:rsidP="00B76A1A">
            <w:pPr>
              <w:jc w:val="center"/>
              <w:rPr>
                <w:color w:val="000000"/>
                <w:lang w:eastAsia="et-EE"/>
              </w:rPr>
            </w:pPr>
            <w:r w:rsidRPr="00B76A1A">
              <w:rPr>
                <w:color w:val="000000"/>
                <w:lang w:eastAsia="et-EE"/>
              </w:rPr>
              <w:t>K1 ... K-18</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B7680EE" w14:textId="77777777" w:rsidR="00B76A1A" w:rsidRPr="00B76A1A" w:rsidRDefault="00B76A1A" w:rsidP="00B76A1A">
            <w:pPr>
              <w:jc w:val="center"/>
              <w:rPr>
                <w:color w:val="000000"/>
                <w:lang w:eastAsia="et-EE"/>
              </w:rPr>
            </w:pPr>
            <w:r w:rsidRPr="00B76A1A">
              <w:rPr>
                <w:color w:val="000000"/>
                <w:lang w:eastAsia="et-EE"/>
              </w:rPr>
              <w:t>355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C3CEFFF"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38CFD2B1"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17D2ADF7" w14:textId="77777777" w:rsidR="00B76A1A" w:rsidRPr="00B76A1A" w:rsidRDefault="00B76A1A" w:rsidP="00B76A1A">
            <w:pPr>
              <w:jc w:val="center"/>
              <w:rPr>
                <w:color w:val="000000"/>
                <w:lang w:eastAsia="et-EE"/>
              </w:rPr>
            </w:pPr>
            <w:r w:rsidRPr="00B76A1A">
              <w:rPr>
                <w:color w:val="000000"/>
                <w:lang w:eastAsia="et-EE"/>
              </w:rPr>
              <w:t>0.18</w:t>
            </w:r>
          </w:p>
        </w:tc>
        <w:tc>
          <w:tcPr>
            <w:tcW w:w="583" w:type="pct"/>
            <w:tcBorders>
              <w:top w:val="nil"/>
              <w:left w:val="nil"/>
              <w:bottom w:val="single" w:sz="4" w:space="0" w:color="auto"/>
              <w:right w:val="single" w:sz="4" w:space="0" w:color="auto"/>
            </w:tcBorders>
            <w:shd w:val="clear" w:color="auto" w:fill="auto"/>
            <w:noWrap/>
            <w:vAlign w:val="center"/>
            <w:hideMark/>
          </w:tcPr>
          <w:p w14:paraId="08689228" w14:textId="77777777" w:rsidR="00B76A1A" w:rsidRPr="00B76A1A" w:rsidRDefault="00B76A1A" w:rsidP="00B76A1A">
            <w:pPr>
              <w:jc w:val="center"/>
              <w:rPr>
                <w:color w:val="000000"/>
                <w:lang w:eastAsia="et-EE"/>
              </w:rPr>
            </w:pPr>
            <w:r w:rsidRPr="00B76A1A">
              <w:rPr>
                <w:color w:val="000000"/>
                <w:lang w:eastAsia="et-EE"/>
              </w:rPr>
              <w:t>0.18</w:t>
            </w:r>
          </w:p>
        </w:tc>
      </w:tr>
      <w:tr w:rsidR="00B76A1A" w:rsidRPr="00B76A1A" w14:paraId="04414A0C"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616A8A4" w14:textId="77777777" w:rsidR="00B76A1A" w:rsidRPr="00B76A1A" w:rsidRDefault="00B76A1A" w:rsidP="00B76A1A">
            <w:pPr>
              <w:jc w:val="center"/>
              <w:rPr>
                <w:color w:val="000000"/>
                <w:lang w:eastAsia="et-EE"/>
              </w:rPr>
            </w:pPr>
            <w:r w:rsidRPr="00B76A1A">
              <w:rPr>
                <w:color w:val="000000"/>
                <w:lang w:eastAsia="et-EE"/>
              </w:rPr>
              <w:t>K-7a</w:t>
            </w:r>
          </w:p>
        </w:tc>
        <w:tc>
          <w:tcPr>
            <w:tcW w:w="495" w:type="pct"/>
            <w:tcBorders>
              <w:top w:val="nil"/>
              <w:left w:val="nil"/>
              <w:bottom w:val="single" w:sz="4" w:space="0" w:color="auto"/>
              <w:right w:val="single" w:sz="4" w:space="0" w:color="auto"/>
            </w:tcBorders>
            <w:shd w:val="clear" w:color="auto" w:fill="auto"/>
            <w:noWrap/>
            <w:vAlign w:val="center"/>
            <w:hideMark/>
          </w:tcPr>
          <w:p w14:paraId="5E5099E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52D3CB6" w14:textId="77777777" w:rsidR="00B76A1A" w:rsidRPr="00B76A1A" w:rsidRDefault="00B76A1A" w:rsidP="00B76A1A">
            <w:pPr>
              <w:jc w:val="center"/>
              <w:rPr>
                <w:color w:val="000000"/>
                <w:lang w:eastAsia="et-EE"/>
              </w:rPr>
            </w:pPr>
            <w:r w:rsidRPr="00B76A1A">
              <w:rPr>
                <w:color w:val="000000"/>
                <w:lang w:eastAsia="et-EE"/>
              </w:rPr>
              <w:t>100</w:t>
            </w:r>
          </w:p>
        </w:tc>
        <w:tc>
          <w:tcPr>
            <w:tcW w:w="485" w:type="pct"/>
            <w:tcBorders>
              <w:top w:val="nil"/>
              <w:left w:val="nil"/>
              <w:bottom w:val="single" w:sz="4" w:space="0" w:color="auto"/>
              <w:right w:val="single" w:sz="4" w:space="0" w:color="auto"/>
            </w:tcBorders>
            <w:shd w:val="clear" w:color="auto" w:fill="auto"/>
            <w:noWrap/>
            <w:vAlign w:val="center"/>
            <w:hideMark/>
          </w:tcPr>
          <w:p w14:paraId="437EED61"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7658537"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CB48D2A"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0598333E"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3AF280BB"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028CDDDC"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7C2661B" w14:textId="77777777" w:rsidR="00B76A1A" w:rsidRPr="00B76A1A" w:rsidRDefault="00B76A1A" w:rsidP="00B76A1A">
            <w:pPr>
              <w:jc w:val="center"/>
              <w:rPr>
                <w:color w:val="000000"/>
                <w:lang w:eastAsia="et-EE"/>
              </w:rPr>
            </w:pPr>
            <w:r w:rsidRPr="00B76A1A">
              <w:rPr>
                <w:color w:val="000000"/>
                <w:lang w:eastAsia="et-EE"/>
              </w:rPr>
              <w:t>K-7b</w:t>
            </w:r>
          </w:p>
        </w:tc>
        <w:tc>
          <w:tcPr>
            <w:tcW w:w="495" w:type="pct"/>
            <w:tcBorders>
              <w:top w:val="nil"/>
              <w:left w:val="nil"/>
              <w:bottom w:val="single" w:sz="4" w:space="0" w:color="auto"/>
              <w:right w:val="single" w:sz="4" w:space="0" w:color="auto"/>
            </w:tcBorders>
            <w:shd w:val="clear" w:color="auto" w:fill="auto"/>
            <w:noWrap/>
            <w:vAlign w:val="center"/>
            <w:hideMark/>
          </w:tcPr>
          <w:p w14:paraId="57D3F90B"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A05EFA9" w14:textId="77777777" w:rsidR="00B76A1A" w:rsidRPr="00B76A1A" w:rsidRDefault="00B76A1A" w:rsidP="00B76A1A">
            <w:pPr>
              <w:jc w:val="center"/>
              <w:rPr>
                <w:color w:val="000000"/>
                <w:lang w:eastAsia="et-EE"/>
              </w:rPr>
            </w:pPr>
            <w:r w:rsidRPr="00B76A1A">
              <w:rPr>
                <w:color w:val="000000"/>
                <w:lang w:eastAsia="et-EE"/>
              </w:rPr>
              <w:t>285</w:t>
            </w:r>
          </w:p>
        </w:tc>
        <w:tc>
          <w:tcPr>
            <w:tcW w:w="485" w:type="pct"/>
            <w:tcBorders>
              <w:top w:val="nil"/>
              <w:left w:val="nil"/>
              <w:bottom w:val="single" w:sz="4" w:space="0" w:color="auto"/>
              <w:right w:val="single" w:sz="4" w:space="0" w:color="auto"/>
            </w:tcBorders>
            <w:shd w:val="clear" w:color="auto" w:fill="auto"/>
            <w:noWrap/>
            <w:vAlign w:val="center"/>
            <w:hideMark/>
          </w:tcPr>
          <w:p w14:paraId="50C83056"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AF33C85"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506575A9" w14:textId="77777777" w:rsidR="00B76A1A" w:rsidRPr="00B76A1A" w:rsidRDefault="00B76A1A" w:rsidP="00B76A1A">
            <w:pPr>
              <w:jc w:val="center"/>
              <w:rPr>
                <w:color w:val="000000"/>
                <w:lang w:eastAsia="et-EE"/>
              </w:rPr>
            </w:pPr>
            <w:r w:rsidRPr="00B76A1A">
              <w:rPr>
                <w:color w:val="000000"/>
                <w:lang w:eastAsia="et-EE"/>
              </w:rPr>
              <w:t>530</w:t>
            </w:r>
          </w:p>
        </w:tc>
        <w:tc>
          <w:tcPr>
            <w:tcW w:w="672" w:type="pct"/>
            <w:tcBorders>
              <w:top w:val="nil"/>
              <w:left w:val="nil"/>
              <w:bottom w:val="single" w:sz="4" w:space="0" w:color="auto"/>
              <w:right w:val="single" w:sz="4" w:space="0" w:color="auto"/>
            </w:tcBorders>
            <w:shd w:val="clear" w:color="auto" w:fill="auto"/>
            <w:noWrap/>
            <w:vAlign w:val="center"/>
            <w:hideMark/>
          </w:tcPr>
          <w:p w14:paraId="5F5FA8D6" w14:textId="77777777" w:rsidR="00B76A1A" w:rsidRPr="00B76A1A" w:rsidRDefault="00B76A1A" w:rsidP="00B76A1A">
            <w:pPr>
              <w:jc w:val="center"/>
              <w:rPr>
                <w:color w:val="000000"/>
                <w:lang w:eastAsia="et-EE"/>
              </w:rPr>
            </w:pPr>
            <w:r w:rsidRPr="00B76A1A">
              <w:rPr>
                <w:color w:val="000000"/>
                <w:lang w:eastAsia="et-EE"/>
              </w:rPr>
              <w:t>0.17</w:t>
            </w:r>
          </w:p>
        </w:tc>
        <w:tc>
          <w:tcPr>
            <w:tcW w:w="583" w:type="pct"/>
            <w:tcBorders>
              <w:top w:val="nil"/>
              <w:left w:val="nil"/>
              <w:bottom w:val="single" w:sz="4" w:space="0" w:color="auto"/>
              <w:right w:val="single" w:sz="4" w:space="0" w:color="auto"/>
            </w:tcBorders>
            <w:shd w:val="clear" w:color="auto" w:fill="auto"/>
            <w:noWrap/>
            <w:vAlign w:val="center"/>
            <w:hideMark/>
          </w:tcPr>
          <w:p w14:paraId="73DD0EC7" w14:textId="77777777" w:rsidR="00B76A1A" w:rsidRPr="00B76A1A" w:rsidRDefault="00B76A1A" w:rsidP="00B76A1A">
            <w:pPr>
              <w:jc w:val="center"/>
              <w:rPr>
                <w:color w:val="000000"/>
                <w:lang w:eastAsia="et-EE"/>
              </w:rPr>
            </w:pPr>
            <w:r w:rsidRPr="00B76A1A">
              <w:rPr>
                <w:color w:val="000000"/>
                <w:lang w:eastAsia="et-EE"/>
              </w:rPr>
              <w:t>0.22</w:t>
            </w:r>
          </w:p>
        </w:tc>
      </w:tr>
      <w:tr w:rsidR="00B76A1A" w:rsidRPr="00B76A1A" w14:paraId="07613CD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127F43F" w14:textId="77777777" w:rsidR="00B76A1A" w:rsidRPr="00B76A1A" w:rsidRDefault="00B76A1A" w:rsidP="00B76A1A">
            <w:pPr>
              <w:jc w:val="center"/>
              <w:rPr>
                <w:color w:val="000000"/>
                <w:lang w:eastAsia="et-EE"/>
              </w:rPr>
            </w:pPr>
            <w:r w:rsidRPr="00B76A1A">
              <w:rPr>
                <w:color w:val="000000"/>
                <w:lang w:eastAsia="et-EE"/>
              </w:rPr>
              <w:t>K-8</w:t>
            </w:r>
          </w:p>
        </w:tc>
        <w:tc>
          <w:tcPr>
            <w:tcW w:w="495" w:type="pct"/>
            <w:tcBorders>
              <w:top w:val="nil"/>
              <w:left w:val="nil"/>
              <w:bottom w:val="single" w:sz="4" w:space="0" w:color="auto"/>
              <w:right w:val="single" w:sz="4" w:space="0" w:color="auto"/>
            </w:tcBorders>
            <w:shd w:val="clear" w:color="auto" w:fill="auto"/>
            <w:noWrap/>
            <w:vAlign w:val="center"/>
            <w:hideMark/>
          </w:tcPr>
          <w:p w14:paraId="24D1FEFD" w14:textId="77777777" w:rsidR="00B76A1A" w:rsidRPr="00B76A1A" w:rsidRDefault="00B76A1A" w:rsidP="00B76A1A">
            <w:pPr>
              <w:jc w:val="center"/>
              <w:rPr>
                <w:color w:val="000000"/>
                <w:lang w:eastAsia="et-EE"/>
              </w:rPr>
            </w:pPr>
            <w:r w:rsidRPr="00B76A1A">
              <w:rPr>
                <w:color w:val="000000"/>
                <w:lang w:eastAsia="et-EE"/>
              </w:rPr>
              <w:t>50</w:t>
            </w:r>
          </w:p>
        </w:tc>
        <w:tc>
          <w:tcPr>
            <w:tcW w:w="484" w:type="pct"/>
            <w:tcBorders>
              <w:top w:val="nil"/>
              <w:left w:val="nil"/>
              <w:bottom w:val="single" w:sz="4" w:space="0" w:color="auto"/>
              <w:right w:val="single" w:sz="4" w:space="0" w:color="auto"/>
            </w:tcBorders>
            <w:shd w:val="clear" w:color="auto" w:fill="auto"/>
            <w:noWrap/>
            <w:vAlign w:val="center"/>
            <w:hideMark/>
          </w:tcPr>
          <w:p w14:paraId="27300242"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7D3695A"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47D9790"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12C1826"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73A7436B"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72D24300"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6132CA6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8676529" w14:textId="77777777" w:rsidR="00B76A1A" w:rsidRPr="00B76A1A" w:rsidRDefault="00B76A1A" w:rsidP="00B76A1A">
            <w:pPr>
              <w:jc w:val="center"/>
              <w:rPr>
                <w:color w:val="000000"/>
                <w:lang w:eastAsia="et-EE"/>
              </w:rPr>
            </w:pPr>
            <w:r w:rsidRPr="00B76A1A">
              <w:rPr>
                <w:color w:val="000000"/>
                <w:lang w:eastAsia="et-EE"/>
              </w:rPr>
              <w:t>K-9</w:t>
            </w:r>
          </w:p>
        </w:tc>
        <w:tc>
          <w:tcPr>
            <w:tcW w:w="495" w:type="pct"/>
            <w:tcBorders>
              <w:top w:val="nil"/>
              <w:left w:val="nil"/>
              <w:bottom w:val="single" w:sz="4" w:space="0" w:color="auto"/>
              <w:right w:val="single" w:sz="4" w:space="0" w:color="auto"/>
            </w:tcBorders>
            <w:shd w:val="clear" w:color="auto" w:fill="auto"/>
            <w:noWrap/>
            <w:vAlign w:val="center"/>
            <w:hideMark/>
          </w:tcPr>
          <w:p w14:paraId="71A0AF0E" w14:textId="77777777" w:rsidR="00B76A1A" w:rsidRPr="00B76A1A" w:rsidRDefault="00B76A1A" w:rsidP="00B76A1A">
            <w:pPr>
              <w:jc w:val="center"/>
              <w:rPr>
                <w:color w:val="000000"/>
                <w:lang w:eastAsia="et-EE"/>
              </w:rPr>
            </w:pPr>
            <w:r w:rsidRPr="00B76A1A">
              <w:rPr>
                <w:color w:val="000000"/>
                <w:lang w:eastAsia="et-EE"/>
              </w:rPr>
              <w:t>70</w:t>
            </w:r>
          </w:p>
        </w:tc>
        <w:tc>
          <w:tcPr>
            <w:tcW w:w="484" w:type="pct"/>
            <w:tcBorders>
              <w:top w:val="nil"/>
              <w:left w:val="nil"/>
              <w:bottom w:val="single" w:sz="4" w:space="0" w:color="auto"/>
              <w:right w:val="single" w:sz="4" w:space="0" w:color="auto"/>
            </w:tcBorders>
            <w:shd w:val="clear" w:color="auto" w:fill="auto"/>
            <w:noWrap/>
            <w:vAlign w:val="center"/>
            <w:hideMark/>
          </w:tcPr>
          <w:p w14:paraId="3C68B222"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7869A8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1E39852"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335742C1"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5A8AC19"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22DF0796"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4CD62F9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48C95A1" w14:textId="77777777" w:rsidR="00B76A1A" w:rsidRPr="00B76A1A" w:rsidRDefault="00B76A1A" w:rsidP="00B76A1A">
            <w:pPr>
              <w:jc w:val="center"/>
              <w:rPr>
                <w:color w:val="000000"/>
                <w:lang w:eastAsia="et-EE"/>
              </w:rPr>
            </w:pPr>
            <w:r w:rsidRPr="00B76A1A">
              <w:rPr>
                <w:color w:val="000000"/>
                <w:lang w:eastAsia="et-EE"/>
              </w:rPr>
              <w:t>K-10</w:t>
            </w:r>
          </w:p>
        </w:tc>
        <w:tc>
          <w:tcPr>
            <w:tcW w:w="495" w:type="pct"/>
            <w:tcBorders>
              <w:top w:val="nil"/>
              <w:left w:val="nil"/>
              <w:bottom w:val="single" w:sz="4" w:space="0" w:color="auto"/>
              <w:right w:val="single" w:sz="4" w:space="0" w:color="auto"/>
            </w:tcBorders>
            <w:shd w:val="clear" w:color="auto" w:fill="auto"/>
            <w:noWrap/>
            <w:vAlign w:val="center"/>
            <w:hideMark/>
          </w:tcPr>
          <w:p w14:paraId="5055401E" w14:textId="77777777" w:rsidR="00B76A1A" w:rsidRPr="00B76A1A" w:rsidRDefault="00B76A1A" w:rsidP="00B76A1A">
            <w:pPr>
              <w:jc w:val="center"/>
              <w:rPr>
                <w:color w:val="000000"/>
                <w:lang w:eastAsia="et-EE"/>
              </w:rPr>
            </w:pPr>
            <w:r w:rsidRPr="00B76A1A">
              <w:rPr>
                <w:color w:val="000000"/>
                <w:lang w:eastAsia="et-EE"/>
              </w:rPr>
              <w:t>80</w:t>
            </w:r>
          </w:p>
        </w:tc>
        <w:tc>
          <w:tcPr>
            <w:tcW w:w="484" w:type="pct"/>
            <w:tcBorders>
              <w:top w:val="nil"/>
              <w:left w:val="nil"/>
              <w:bottom w:val="single" w:sz="4" w:space="0" w:color="auto"/>
              <w:right w:val="single" w:sz="4" w:space="0" w:color="auto"/>
            </w:tcBorders>
            <w:shd w:val="clear" w:color="auto" w:fill="auto"/>
            <w:noWrap/>
            <w:vAlign w:val="center"/>
            <w:hideMark/>
          </w:tcPr>
          <w:p w14:paraId="718997D6"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692DDE2"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B570BBC"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569DC9A"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6940C75A"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752CA581"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3429BDE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FEC72B8" w14:textId="77777777" w:rsidR="00B76A1A" w:rsidRPr="00B76A1A" w:rsidRDefault="00B76A1A" w:rsidP="00B76A1A">
            <w:pPr>
              <w:jc w:val="center"/>
              <w:rPr>
                <w:color w:val="000000"/>
                <w:lang w:eastAsia="et-EE"/>
              </w:rPr>
            </w:pPr>
            <w:r w:rsidRPr="00B76A1A">
              <w:rPr>
                <w:color w:val="000000"/>
                <w:lang w:eastAsia="et-EE"/>
              </w:rPr>
              <w:t>K-11</w:t>
            </w:r>
          </w:p>
        </w:tc>
        <w:tc>
          <w:tcPr>
            <w:tcW w:w="495" w:type="pct"/>
            <w:tcBorders>
              <w:top w:val="nil"/>
              <w:left w:val="nil"/>
              <w:bottom w:val="single" w:sz="4" w:space="0" w:color="auto"/>
              <w:right w:val="single" w:sz="4" w:space="0" w:color="auto"/>
            </w:tcBorders>
            <w:shd w:val="clear" w:color="auto" w:fill="auto"/>
            <w:noWrap/>
            <w:vAlign w:val="center"/>
            <w:hideMark/>
          </w:tcPr>
          <w:p w14:paraId="3CF9E5E5"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9F54EFE" w14:textId="77777777" w:rsidR="00B76A1A" w:rsidRPr="00B76A1A" w:rsidRDefault="00B76A1A" w:rsidP="00B76A1A">
            <w:pPr>
              <w:jc w:val="center"/>
              <w:rPr>
                <w:color w:val="000000"/>
                <w:lang w:eastAsia="et-EE"/>
              </w:rPr>
            </w:pPr>
            <w:r w:rsidRPr="00B76A1A">
              <w:rPr>
                <w:color w:val="000000"/>
                <w:lang w:eastAsia="et-EE"/>
              </w:rPr>
              <w:t>95</w:t>
            </w:r>
          </w:p>
        </w:tc>
        <w:tc>
          <w:tcPr>
            <w:tcW w:w="485" w:type="pct"/>
            <w:tcBorders>
              <w:top w:val="nil"/>
              <w:left w:val="nil"/>
              <w:bottom w:val="single" w:sz="4" w:space="0" w:color="auto"/>
              <w:right w:val="single" w:sz="4" w:space="0" w:color="auto"/>
            </w:tcBorders>
            <w:shd w:val="clear" w:color="auto" w:fill="auto"/>
            <w:noWrap/>
            <w:vAlign w:val="center"/>
            <w:hideMark/>
          </w:tcPr>
          <w:p w14:paraId="32E44715"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A87BE2D"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4497C47A"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0D59472D"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350C4E6F" w14:textId="77777777" w:rsidR="00B76A1A" w:rsidRPr="00B76A1A" w:rsidRDefault="00B76A1A" w:rsidP="00B76A1A">
            <w:pPr>
              <w:jc w:val="center"/>
              <w:rPr>
                <w:color w:val="000000"/>
                <w:lang w:eastAsia="et-EE"/>
              </w:rPr>
            </w:pPr>
            <w:r w:rsidRPr="00B76A1A">
              <w:rPr>
                <w:color w:val="000000"/>
                <w:lang w:eastAsia="et-EE"/>
              </w:rPr>
              <w:t>0.09</w:t>
            </w:r>
          </w:p>
        </w:tc>
      </w:tr>
      <w:tr w:rsidR="00B76A1A" w:rsidRPr="00B76A1A" w14:paraId="3B9BC0A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06849D9" w14:textId="77777777" w:rsidR="00B76A1A" w:rsidRPr="00B76A1A" w:rsidRDefault="00B76A1A" w:rsidP="00B76A1A">
            <w:pPr>
              <w:jc w:val="center"/>
              <w:rPr>
                <w:color w:val="000000"/>
                <w:lang w:eastAsia="et-EE"/>
              </w:rPr>
            </w:pPr>
            <w:r w:rsidRPr="00B76A1A">
              <w:rPr>
                <w:color w:val="000000"/>
                <w:lang w:eastAsia="et-EE"/>
              </w:rPr>
              <w:t>K-12</w:t>
            </w:r>
          </w:p>
        </w:tc>
        <w:tc>
          <w:tcPr>
            <w:tcW w:w="495" w:type="pct"/>
            <w:tcBorders>
              <w:top w:val="nil"/>
              <w:left w:val="nil"/>
              <w:bottom w:val="single" w:sz="4" w:space="0" w:color="auto"/>
              <w:right w:val="single" w:sz="4" w:space="0" w:color="auto"/>
            </w:tcBorders>
            <w:shd w:val="clear" w:color="auto" w:fill="auto"/>
            <w:noWrap/>
            <w:vAlign w:val="center"/>
            <w:hideMark/>
          </w:tcPr>
          <w:p w14:paraId="7BE5E35E" w14:textId="77777777" w:rsidR="00B76A1A" w:rsidRPr="00B76A1A" w:rsidRDefault="00B76A1A" w:rsidP="00B76A1A">
            <w:pPr>
              <w:jc w:val="center"/>
              <w:rPr>
                <w:color w:val="000000"/>
                <w:lang w:eastAsia="et-EE"/>
              </w:rPr>
            </w:pPr>
            <w:r w:rsidRPr="00B76A1A">
              <w:rPr>
                <w:color w:val="000000"/>
                <w:lang w:eastAsia="et-EE"/>
              </w:rPr>
              <w:t>75</w:t>
            </w:r>
          </w:p>
        </w:tc>
        <w:tc>
          <w:tcPr>
            <w:tcW w:w="484" w:type="pct"/>
            <w:tcBorders>
              <w:top w:val="nil"/>
              <w:left w:val="nil"/>
              <w:bottom w:val="single" w:sz="4" w:space="0" w:color="auto"/>
              <w:right w:val="single" w:sz="4" w:space="0" w:color="auto"/>
            </w:tcBorders>
            <w:shd w:val="clear" w:color="auto" w:fill="auto"/>
            <w:noWrap/>
            <w:vAlign w:val="center"/>
            <w:hideMark/>
          </w:tcPr>
          <w:p w14:paraId="3D508FAD" w14:textId="77777777" w:rsidR="00B76A1A" w:rsidRPr="00B76A1A" w:rsidRDefault="00B76A1A" w:rsidP="00B76A1A">
            <w:pPr>
              <w:jc w:val="center"/>
              <w:rPr>
                <w:color w:val="000000"/>
                <w:lang w:eastAsia="et-EE"/>
              </w:rPr>
            </w:pPr>
            <w:r w:rsidRPr="00B76A1A">
              <w:rPr>
                <w:color w:val="000000"/>
                <w:lang w:eastAsia="et-EE"/>
              </w:rPr>
              <w:t>15</w:t>
            </w:r>
          </w:p>
        </w:tc>
        <w:tc>
          <w:tcPr>
            <w:tcW w:w="485" w:type="pct"/>
            <w:tcBorders>
              <w:top w:val="nil"/>
              <w:left w:val="nil"/>
              <w:bottom w:val="single" w:sz="4" w:space="0" w:color="auto"/>
              <w:right w:val="single" w:sz="4" w:space="0" w:color="auto"/>
            </w:tcBorders>
            <w:shd w:val="clear" w:color="auto" w:fill="auto"/>
            <w:noWrap/>
            <w:vAlign w:val="center"/>
            <w:hideMark/>
          </w:tcPr>
          <w:p w14:paraId="56A4A382"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5218CE5"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7326D86C"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449A005"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078CB22B"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0D47242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139FCB6" w14:textId="77777777" w:rsidR="00B76A1A" w:rsidRPr="00B76A1A" w:rsidRDefault="00B76A1A" w:rsidP="00B76A1A">
            <w:pPr>
              <w:jc w:val="center"/>
              <w:rPr>
                <w:color w:val="000000"/>
                <w:lang w:eastAsia="et-EE"/>
              </w:rPr>
            </w:pPr>
            <w:r w:rsidRPr="00B76A1A">
              <w:rPr>
                <w:color w:val="000000"/>
                <w:lang w:eastAsia="et-EE"/>
              </w:rPr>
              <w:t>K-13a</w:t>
            </w:r>
          </w:p>
        </w:tc>
        <w:tc>
          <w:tcPr>
            <w:tcW w:w="495" w:type="pct"/>
            <w:tcBorders>
              <w:top w:val="nil"/>
              <w:left w:val="nil"/>
              <w:bottom w:val="single" w:sz="4" w:space="0" w:color="auto"/>
              <w:right w:val="single" w:sz="4" w:space="0" w:color="auto"/>
            </w:tcBorders>
            <w:shd w:val="clear" w:color="auto" w:fill="auto"/>
            <w:noWrap/>
            <w:vAlign w:val="center"/>
            <w:hideMark/>
          </w:tcPr>
          <w:p w14:paraId="08A0C79C" w14:textId="77777777" w:rsidR="00B76A1A" w:rsidRPr="00B76A1A" w:rsidRDefault="00B76A1A" w:rsidP="00B76A1A">
            <w:pPr>
              <w:jc w:val="center"/>
              <w:rPr>
                <w:color w:val="000000"/>
                <w:lang w:eastAsia="et-EE"/>
              </w:rPr>
            </w:pPr>
            <w:r w:rsidRPr="00B76A1A">
              <w:rPr>
                <w:color w:val="000000"/>
                <w:lang w:eastAsia="et-EE"/>
              </w:rPr>
              <w:t>150</w:t>
            </w:r>
          </w:p>
        </w:tc>
        <w:tc>
          <w:tcPr>
            <w:tcW w:w="484" w:type="pct"/>
            <w:tcBorders>
              <w:top w:val="nil"/>
              <w:left w:val="nil"/>
              <w:bottom w:val="single" w:sz="4" w:space="0" w:color="auto"/>
              <w:right w:val="single" w:sz="4" w:space="0" w:color="auto"/>
            </w:tcBorders>
            <w:shd w:val="clear" w:color="auto" w:fill="auto"/>
            <w:noWrap/>
            <w:vAlign w:val="center"/>
            <w:hideMark/>
          </w:tcPr>
          <w:p w14:paraId="1B1657F5"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33912E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7F969A34"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FA6B3E0"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494F834C" w14:textId="77777777" w:rsidR="00B76A1A" w:rsidRPr="00B76A1A" w:rsidRDefault="00B76A1A" w:rsidP="00B76A1A">
            <w:pPr>
              <w:jc w:val="center"/>
              <w:rPr>
                <w:color w:val="000000"/>
                <w:lang w:eastAsia="et-EE"/>
              </w:rPr>
            </w:pPr>
            <w:r w:rsidRPr="00B76A1A">
              <w:rPr>
                <w:color w:val="000000"/>
                <w:lang w:eastAsia="et-EE"/>
              </w:rPr>
              <w:t>0.09</w:t>
            </w:r>
          </w:p>
        </w:tc>
        <w:tc>
          <w:tcPr>
            <w:tcW w:w="583" w:type="pct"/>
            <w:tcBorders>
              <w:top w:val="nil"/>
              <w:left w:val="nil"/>
              <w:bottom w:val="single" w:sz="4" w:space="0" w:color="auto"/>
              <w:right w:val="single" w:sz="4" w:space="0" w:color="auto"/>
            </w:tcBorders>
            <w:shd w:val="clear" w:color="auto" w:fill="auto"/>
            <w:noWrap/>
            <w:vAlign w:val="center"/>
            <w:hideMark/>
          </w:tcPr>
          <w:p w14:paraId="0A6CDC2B" w14:textId="77777777" w:rsidR="00B76A1A" w:rsidRPr="00B76A1A" w:rsidRDefault="00B76A1A" w:rsidP="00B76A1A">
            <w:pPr>
              <w:jc w:val="center"/>
              <w:rPr>
                <w:color w:val="000000"/>
                <w:lang w:eastAsia="et-EE"/>
              </w:rPr>
            </w:pPr>
            <w:r w:rsidRPr="00B76A1A">
              <w:rPr>
                <w:color w:val="000000"/>
                <w:lang w:eastAsia="et-EE"/>
              </w:rPr>
              <w:t>0.13</w:t>
            </w:r>
          </w:p>
        </w:tc>
      </w:tr>
      <w:tr w:rsidR="00B76A1A" w:rsidRPr="00B76A1A" w14:paraId="0AF526F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D41DCE7" w14:textId="77777777" w:rsidR="00B76A1A" w:rsidRPr="00B76A1A" w:rsidRDefault="00B76A1A" w:rsidP="00B76A1A">
            <w:pPr>
              <w:jc w:val="center"/>
              <w:rPr>
                <w:color w:val="000000"/>
                <w:lang w:eastAsia="et-EE"/>
              </w:rPr>
            </w:pPr>
            <w:r w:rsidRPr="00B76A1A">
              <w:rPr>
                <w:color w:val="000000"/>
                <w:lang w:eastAsia="et-EE"/>
              </w:rPr>
              <w:t>K-13b</w:t>
            </w:r>
          </w:p>
        </w:tc>
        <w:tc>
          <w:tcPr>
            <w:tcW w:w="495" w:type="pct"/>
            <w:tcBorders>
              <w:top w:val="nil"/>
              <w:left w:val="nil"/>
              <w:bottom w:val="single" w:sz="4" w:space="0" w:color="auto"/>
              <w:right w:val="single" w:sz="4" w:space="0" w:color="auto"/>
            </w:tcBorders>
            <w:shd w:val="clear" w:color="auto" w:fill="auto"/>
            <w:noWrap/>
            <w:vAlign w:val="center"/>
            <w:hideMark/>
          </w:tcPr>
          <w:p w14:paraId="62C47EBB"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73EACAB"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A72E2B5"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46FF14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587FB20"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6CB9B54B"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2B6CE0B4"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3FDEF69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9E3C550" w14:textId="77777777" w:rsidR="00B76A1A" w:rsidRPr="00B76A1A" w:rsidRDefault="00B76A1A" w:rsidP="00B76A1A">
            <w:pPr>
              <w:jc w:val="center"/>
              <w:rPr>
                <w:color w:val="000000"/>
                <w:lang w:eastAsia="et-EE"/>
              </w:rPr>
            </w:pPr>
            <w:r w:rsidRPr="00B76A1A">
              <w:rPr>
                <w:color w:val="000000"/>
                <w:lang w:eastAsia="et-EE"/>
              </w:rPr>
              <w:t>K-14</w:t>
            </w:r>
          </w:p>
        </w:tc>
        <w:tc>
          <w:tcPr>
            <w:tcW w:w="495" w:type="pct"/>
            <w:tcBorders>
              <w:top w:val="nil"/>
              <w:left w:val="nil"/>
              <w:bottom w:val="single" w:sz="4" w:space="0" w:color="auto"/>
              <w:right w:val="single" w:sz="4" w:space="0" w:color="auto"/>
            </w:tcBorders>
            <w:shd w:val="clear" w:color="auto" w:fill="auto"/>
            <w:noWrap/>
            <w:vAlign w:val="center"/>
            <w:hideMark/>
          </w:tcPr>
          <w:p w14:paraId="32157F21" w14:textId="77777777" w:rsidR="00B76A1A" w:rsidRPr="00B76A1A" w:rsidRDefault="00B76A1A" w:rsidP="00B76A1A">
            <w:pPr>
              <w:jc w:val="center"/>
              <w:rPr>
                <w:color w:val="000000"/>
                <w:lang w:eastAsia="et-EE"/>
              </w:rPr>
            </w:pPr>
            <w:r w:rsidRPr="00B76A1A">
              <w:rPr>
                <w:color w:val="000000"/>
                <w:lang w:eastAsia="et-EE"/>
              </w:rPr>
              <w:t>130</w:t>
            </w:r>
          </w:p>
        </w:tc>
        <w:tc>
          <w:tcPr>
            <w:tcW w:w="484" w:type="pct"/>
            <w:tcBorders>
              <w:top w:val="nil"/>
              <w:left w:val="nil"/>
              <w:bottom w:val="single" w:sz="4" w:space="0" w:color="auto"/>
              <w:right w:val="single" w:sz="4" w:space="0" w:color="auto"/>
            </w:tcBorders>
            <w:shd w:val="clear" w:color="auto" w:fill="auto"/>
            <w:noWrap/>
            <w:vAlign w:val="center"/>
            <w:hideMark/>
          </w:tcPr>
          <w:p w14:paraId="7DBAF292"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7F8C63A"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DD943DC"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30D2FE1"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6BF2A660"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56E59055" w14:textId="77777777" w:rsidR="00B76A1A" w:rsidRPr="00B76A1A" w:rsidRDefault="00B76A1A" w:rsidP="00B76A1A">
            <w:pPr>
              <w:jc w:val="center"/>
              <w:rPr>
                <w:color w:val="000000"/>
                <w:lang w:eastAsia="et-EE"/>
              </w:rPr>
            </w:pPr>
            <w:r w:rsidRPr="00B76A1A">
              <w:rPr>
                <w:color w:val="000000"/>
                <w:lang w:eastAsia="et-EE"/>
              </w:rPr>
              <w:t>0.13</w:t>
            </w:r>
          </w:p>
        </w:tc>
      </w:tr>
      <w:tr w:rsidR="00B76A1A" w:rsidRPr="00B76A1A" w14:paraId="54DF914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7A75719" w14:textId="77777777" w:rsidR="00B76A1A" w:rsidRPr="00B76A1A" w:rsidRDefault="00B76A1A" w:rsidP="00B76A1A">
            <w:pPr>
              <w:jc w:val="center"/>
              <w:rPr>
                <w:color w:val="000000"/>
                <w:lang w:eastAsia="et-EE"/>
              </w:rPr>
            </w:pPr>
            <w:r w:rsidRPr="00B76A1A">
              <w:rPr>
                <w:color w:val="000000"/>
                <w:lang w:eastAsia="et-EE"/>
              </w:rPr>
              <w:t>K-14a</w:t>
            </w:r>
          </w:p>
        </w:tc>
        <w:tc>
          <w:tcPr>
            <w:tcW w:w="495" w:type="pct"/>
            <w:tcBorders>
              <w:top w:val="nil"/>
              <w:left w:val="nil"/>
              <w:bottom w:val="single" w:sz="4" w:space="0" w:color="auto"/>
              <w:right w:val="single" w:sz="4" w:space="0" w:color="auto"/>
            </w:tcBorders>
            <w:shd w:val="clear" w:color="auto" w:fill="auto"/>
            <w:noWrap/>
            <w:vAlign w:val="center"/>
            <w:hideMark/>
          </w:tcPr>
          <w:p w14:paraId="19C53C2A" w14:textId="77777777" w:rsidR="00B76A1A" w:rsidRPr="00B76A1A" w:rsidRDefault="00B76A1A" w:rsidP="00B76A1A">
            <w:pPr>
              <w:jc w:val="center"/>
              <w:rPr>
                <w:color w:val="000000"/>
                <w:lang w:eastAsia="et-EE"/>
              </w:rPr>
            </w:pPr>
            <w:r w:rsidRPr="00B76A1A">
              <w:rPr>
                <w:color w:val="000000"/>
                <w:lang w:eastAsia="et-EE"/>
              </w:rPr>
              <w:t>20</w:t>
            </w:r>
          </w:p>
        </w:tc>
        <w:tc>
          <w:tcPr>
            <w:tcW w:w="484" w:type="pct"/>
            <w:tcBorders>
              <w:top w:val="nil"/>
              <w:left w:val="nil"/>
              <w:bottom w:val="single" w:sz="4" w:space="0" w:color="auto"/>
              <w:right w:val="single" w:sz="4" w:space="0" w:color="auto"/>
            </w:tcBorders>
            <w:shd w:val="clear" w:color="auto" w:fill="auto"/>
            <w:noWrap/>
            <w:vAlign w:val="center"/>
            <w:hideMark/>
          </w:tcPr>
          <w:p w14:paraId="3EA1E82E"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4550D2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DE61584"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ED430F5"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5D671632"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56CB6B48"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0C425C4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FD6499C" w14:textId="77777777" w:rsidR="00B76A1A" w:rsidRPr="00B76A1A" w:rsidRDefault="00B76A1A" w:rsidP="00B76A1A">
            <w:pPr>
              <w:jc w:val="center"/>
              <w:rPr>
                <w:color w:val="000000"/>
                <w:lang w:eastAsia="et-EE"/>
              </w:rPr>
            </w:pPr>
            <w:r w:rsidRPr="00B76A1A">
              <w:rPr>
                <w:color w:val="000000"/>
                <w:lang w:eastAsia="et-EE"/>
              </w:rPr>
              <w:t>K-14b</w:t>
            </w:r>
          </w:p>
        </w:tc>
        <w:tc>
          <w:tcPr>
            <w:tcW w:w="495" w:type="pct"/>
            <w:tcBorders>
              <w:top w:val="nil"/>
              <w:left w:val="nil"/>
              <w:bottom w:val="single" w:sz="4" w:space="0" w:color="auto"/>
              <w:right w:val="single" w:sz="4" w:space="0" w:color="auto"/>
            </w:tcBorders>
            <w:shd w:val="clear" w:color="auto" w:fill="auto"/>
            <w:noWrap/>
            <w:vAlign w:val="center"/>
            <w:hideMark/>
          </w:tcPr>
          <w:p w14:paraId="7AD2AB34"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EFED94E" w14:textId="77777777" w:rsidR="00B76A1A" w:rsidRPr="00B76A1A" w:rsidRDefault="00B76A1A" w:rsidP="00B76A1A">
            <w:pPr>
              <w:jc w:val="center"/>
              <w:rPr>
                <w:color w:val="000000"/>
                <w:lang w:eastAsia="et-EE"/>
              </w:rPr>
            </w:pPr>
            <w:r w:rsidRPr="00B76A1A">
              <w:rPr>
                <w:color w:val="000000"/>
                <w:lang w:eastAsia="et-EE"/>
              </w:rPr>
              <w:t>55</w:t>
            </w:r>
          </w:p>
        </w:tc>
        <w:tc>
          <w:tcPr>
            <w:tcW w:w="485" w:type="pct"/>
            <w:tcBorders>
              <w:top w:val="nil"/>
              <w:left w:val="nil"/>
              <w:bottom w:val="single" w:sz="4" w:space="0" w:color="auto"/>
              <w:right w:val="single" w:sz="4" w:space="0" w:color="auto"/>
            </w:tcBorders>
            <w:shd w:val="clear" w:color="auto" w:fill="auto"/>
            <w:noWrap/>
            <w:vAlign w:val="center"/>
            <w:hideMark/>
          </w:tcPr>
          <w:p w14:paraId="11E38970"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11C4A27"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555AA6A"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12775BBC"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0806E9C2"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68795EF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8DA7DA8" w14:textId="77777777" w:rsidR="00B76A1A" w:rsidRPr="00B76A1A" w:rsidRDefault="00B76A1A" w:rsidP="00B76A1A">
            <w:pPr>
              <w:jc w:val="center"/>
              <w:rPr>
                <w:color w:val="000000"/>
                <w:lang w:eastAsia="et-EE"/>
              </w:rPr>
            </w:pPr>
            <w:r w:rsidRPr="00B76A1A">
              <w:rPr>
                <w:color w:val="000000"/>
                <w:lang w:eastAsia="et-EE"/>
              </w:rPr>
              <w:t>K-15</w:t>
            </w:r>
          </w:p>
        </w:tc>
        <w:tc>
          <w:tcPr>
            <w:tcW w:w="495" w:type="pct"/>
            <w:tcBorders>
              <w:top w:val="nil"/>
              <w:left w:val="nil"/>
              <w:bottom w:val="single" w:sz="4" w:space="0" w:color="auto"/>
              <w:right w:val="single" w:sz="4" w:space="0" w:color="auto"/>
            </w:tcBorders>
            <w:shd w:val="clear" w:color="auto" w:fill="auto"/>
            <w:noWrap/>
            <w:vAlign w:val="center"/>
            <w:hideMark/>
          </w:tcPr>
          <w:p w14:paraId="211397E2"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7B68AA1" w14:textId="77777777" w:rsidR="00B76A1A" w:rsidRPr="00B76A1A" w:rsidRDefault="00B76A1A" w:rsidP="00B76A1A">
            <w:pPr>
              <w:jc w:val="center"/>
              <w:rPr>
                <w:color w:val="000000"/>
                <w:lang w:eastAsia="et-EE"/>
              </w:rPr>
            </w:pPr>
            <w:r w:rsidRPr="00B76A1A">
              <w:rPr>
                <w:color w:val="000000"/>
                <w:lang w:eastAsia="et-EE"/>
              </w:rPr>
              <w:t>80</w:t>
            </w:r>
          </w:p>
        </w:tc>
        <w:tc>
          <w:tcPr>
            <w:tcW w:w="485" w:type="pct"/>
            <w:tcBorders>
              <w:top w:val="nil"/>
              <w:left w:val="nil"/>
              <w:bottom w:val="single" w:sz="4" w:space="0" w:color="auto"/>
              <w:right w:val="single" w:sz="4" w:space="0" w:color="auto"/>
            </w:tcBorders>
            <w:shd w:val="clear" w:color="auto" w:fill="auto"/>
            <w:noWrap/>
            <w:vAlign w:val="center"/>
            <w:hideMark/>
          </w:tcPr>
          <w:p w14:paraId="00F0E795"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4F0EF3C"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A169BCE" w14:textId="77777777" w:rsidR="00B76A1A" w:rsidRPr="00B76A1A" w:rsidRDefault="00B76A1A" w:rsidP="00B76A1A">
            <w:pPr>
              <w:jc w:val="center"/>
              <w:rPr>
                <w:color w:val="000000"/>
                <w:lang w:eastAsia="et-EE"/>
              </w:rPr>
            </w:pPr>
            <w:r w:rsidRPr="00B76A1A">
              <w:rPr>
                <w:color w:val="000000"/>
                <w:lang w:eastAsia="et-EE"/>
              </w:rPr>
              <w:t>100</w:t>
            </w:r>
          </w:p>
        </w:tc>
        <w:tc>
          <w:tcPr>
            <w:tcW w:w="672" w:type="pct"/>
            <w:tcBorders>
              <w:top w:val="nil"/>
              <w:left w:val="nil"/>
              <w:bottom w:val="single" w:sz="4" w:space="0" w:color="auto"/>
              <w:right w:val="single" w:sz="4" w:space="0" w:color="auto"/>
            </w:tcBorders>
            <w:shd w:val="clear" w:color="auto" w:fill="auto"/>
            <w:noWrap/>
            <w:vAlign w:val="center"/>
            <w:hideMark/>
          </w:tcPr>
          <w:p w14:paraId="7063E5FE"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437B33A7"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551000F4"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33D06A5" w14:textId="77777777" w:rsidR="00B76A1A" w:rsidRPr="00B76A1A" w:rsidRDefault="00B76A1A" w:rsidP="00B76A1A">
            <w:pPr>
              <w:jc w:val="center"/>
              <w:rPr>
                <w:color w:val="000000"/>
                <w:lang w:eastAsia="et-EE"/>
              </w:rPr>
            </w:pPr>
            <w:r w:rsidRPr="00B76A1A">
              <w:rPr>
                <w:color w:val="000000"/>
                <w:lang w:eastAsia="et-EE"/>
              </w:rPr>
              <w:t>K-16</w:t>
            </w:r>
          </w:p>
        </w:tc>
        <w:tc>
          <w:tcPr>
            <w:tcW w:w="495" w:type="pct"/>
            <w:tcBorders>
              <w:top w:val="nil"/>
              <w:left w:val="nil"/>
              <w:bottom w:val="single" w:sz="4" w:space="0" w:color="auto"/>
              <w:right w:val="single" w:sz="4" w:space="0" w:color="auto"/>
            </w:tcBorders>
            <w:shd w:val="clear" w:color="auto" w:fill="auto"/>
            <w:noWrap/>
            <w:vAlign w:val="center"/>
            <w:hideMark/>
          </w:tcPr>
          <w:p w14:paraId="2734A469"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9941A07"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1B735C4"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5C967505"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3143256" w14:textId="77777777" w:rsidR="00B76A1A" w:rsidRPr="00B76A1A" w:rsidRDefault="00B76A1A" w:rsidP="00B76A1A">
            <w:pPr>
              <w:jc w:val="center"/>
              <w:rPr>
                <w:color w:val="000000"/>
                <w:lang w:eastAsia="et-EE"/>
              </w:rPr>
            </w:pPr>
            <w:r w:rsidRPr="00B76A1A">
              <w:rPr>
                <w:color w:val="000000"/>
                <w:lang w:eastAsia="et-EE"/>
              </w:rPr>
              <w:t>150</w:t>
            </w:r>
          </w:p>
        </w:tc>
        <w:tc>
          <w:tcPr>
            <w:tcW w:w="672" w:type="pct"/>
            <w:tcBorders>
              <w:top w:val="nil"/>
              <w:left w:val="nil"/>
              <w:bottom w:val="single" w:sz="4" w:space="0" w:color="auto"/>
              <w:right w:val="single" w:sz="4" w:space="0" w:color="auto"/>
            </w:tcBorders>
            <w:shd w:val="clear" w:color="auto" w:fill="auto"/>
            <w:noWrap/>
            <w:vAlign w:val="center"/>
            <w:hideMark/>
          </w:tcPr>
          <w:p w14:paraId="08DBC7D7"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728E383A"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2780026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2018274" w14:textId="77777777" w:rsidR="00B76A1A" w:rsidRPr="00B76A1A" w:rsidRDefault="00B76A1A" w:rsidP="00B76A1A">
            <w:pPr>
              <w:jc w:val="center"/>
              <w:rPr>
                <w:color w:val="000000"/>
                <w:lang w:eastAsia="et-EE"/>
              </w:rPr>
            </w:pPr>
            <w:r w:rsidRPr="00B76A1A">
              <w:rPr>
                <w:color w:val="000000"/>
                <w:lang w:eastAsia="et-EE"/>
              </w:rPr>
              <w:t>K-17</w:t>
            </w:r>
          </w:p>
        </w:tc>
        <w:tc>
          <w:tcPr>
            <w:tcW w:w="495" w:type="pct"/>
            <w:tcBorders>
              <w:top w:val="nil"/>
              <w:left w:val="nil"/>
              <w:bottom w:val="single" w:sz="4" w:space="0" w:color="auto"/>
              <w:right w:val="single" w:sz="4" w:space="0" w:color="auto"/>
            </w:tcBorders>
            <w:shd w:val="clear" w:color="auto" w:fill="auto"/>
            <w:noWrap/>
            <w:vAlign w:val="center"/>
            <w:hideMark/>
          </w:tcPr>
          <w:p w14:paraId="6EF698F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5575377" w14:textId="77777777" w:rsidR="00B76A1A" w:rsidRPr="00B76A1A" w:rsidRDefault="00B76A1A" w:rsidP="00B76A1A">
            <w:pPr>
              <w:jc w:val="center"/>
              <w:rPr>
                <w:color w:val="000000"/>
                <w:lang w:eastAsia="et-EE"/>
              </w:rPr>
            </w:pPr>
            <w:r w:rsidRPr="00B76A1A">
              <w:rPr>
                <w:color w:val="000000"/>
                <w:lang w:eastAsia="et-EE"/>
              </w:rPr>
              <w:t>105</w:t>
            </w:r>
          </w:p>
        </w:tc>
        <w:tc>
          <w:tcPr>
            <w:tcW w:w="485" w:type="pct"/>
            <w:tcBorders>
              <w:top w:val="nil"/>
              <w:left w:val="nil"/>
              <w:bottom w:val="single" w:sz="4" w:space="0" w:color="auto"/>
              <w:right w:val="single" w:sz="4" w:space="0" w:color="auto"/>
            </w:tcBorders>
            <w:shd w:val="clear" w:color="auto" w:fill="auto"/>
            <w:noWrap/>
            <w:vAlign w:val="center"/>
            <w:hideMark/>
          </w:tcPr>
          <w:p w14:paraId="0229A8F7"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343D011"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B91E8D5" w14:textId="77777777" w:rsidR="00B76A1A" w:rsidRPr="00B76A1A" w:rsidRDefault="00B76A1A" w:rsidP="00B76A1A">
            <w:pPr>
              <w:jc w:val="center"/>
              <w:rPr>
                <w:color w:val="000000"/>
                <w:lang w:eastAsia="et-EE"/>
              </w:rPr>
            </w:pPr>
            <w:r w:rsidRPr="00B76A1A">
              <w:rPr>
                <w:color w:val="000000"/>
                <w:lang w:eastAsia="et-EE"/>
              </w:rPr>
              <w:t>450</w:t>
            </w:r>
          </w:p>
        </w:tc>
        <w:tc>
          <w:tcPr>
            <w:tcW w:w="672" w:type="pct"/>
            <w:tcBorders>
              <w:top w:val="nil"/>
              <w:left w:val="nil"/>
              <w:bottom w:val="single" w:sz="4" w:space="0" w:color="auto"/>
              <w:right w:val="single" w:sz="4" w:space="0" w:color="auto"/>
            </w:tcBorders>
            <w:shd w:val="clear" w:color="auto" w:fill="auto"/>
            <w:noWrap/>
            <w:vAlign w:val="center"/>
            <w:hideMark/>
          </w:tcPr>
          <w:p w14:paraId="179DF6E4"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2215558F"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4A50DAB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4E9E144" w14:textId="77777777" w:rsidR="00B76A1A" w:rsidRPr="00B76A1A" w:rsidRDefault="00B76A1A" w:rsidP="00B76A1A">
            <w:pPr>
              <w:jc w:val="center"/>
              <w:rPr>
                <w:color w:val="000000"/>
                <w:lang w:eastAsia="et-EE"/>
              </w:rPr>
            </w:pPr>
            <w:r w:rsidRPr="00B76A1A">
              <w:rPr>
                <w:color w:val="000000"/>
                <w:lang w:eastAsia="et-EE"/>
              </w:rPr>
              <w:t>K-17 ... K-18</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B73ED75" w14:textId="77777777" w:rsidR="00B76A1A" w:rsidRPr="00B76A1A" w:rsidRDefault="00B76A1A" w:rsidP="00B76A1A">
            <w:pPr>
              <w:jc w:val="center"/>
              <w:rPr>
                <w:color w:val="000000"/>
                <w:lang w:eastAsia="et-EE"/>
              </w:rPr>
            </w:pPr>
            <w:r w:rsidRPr="00B76A1A">
              <w:rPr>
                <w:color w:val="000000"/>
                <w:lang w:eastAsia="et-EE"/>
              </w:rPr>
              <w:t>65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9696FCE"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1CF3048F"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3202A9CE"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2B392518"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40CF197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AE385E2" w14:textId="77777777" w:rsidR="00B76A1A" w:rsidRPr="00B76A1A" w:rsidRDefault="00B76A1A" w:rsidP="00B76A1A">
            <w:pPr>
              <w:jc w:val="center"/>
              <w:rPr>
                <w:color w:val="000000"/>
                <w:lang w:eastAsia="et-EE"/>
              </w:rPr>
            </w:pPr>
            <w:r w:rsidRPr="00B76A1A">
              <w:rPr>
                <w:color w:val="000000"/>
                <w:lang w:eastAsia="et-EE"/>
              </w:rPr>
              <w:t>K-18</w:t>
            </w:r>
          </w:p>
        </w:tc>
        <w:tc>
          <w:tcPr>
            <w:tcW w:w="495" w:type="pct"/>
            <w:tcBorders>
              <w:top w:val="nil"/>
              <w:left w:val="nil"/>
              <w:bottom w:val="single" w:sz="4" w:space="0" w:color="auto"/>
              <w:right w:val="single" w:sz="4" w:space="0" w:color="auto"/>
            </w:tcBorders>
            <w:shd w:val="clear" w:color="auto" w:fill="auto"/>
            <w:noWrap/>
            <w:vAlign w:val="center"/>
            <w:hideMark/>
          </w:tcPr>
          <w:p w14:paraId="2593FC0E" w14:textId="77777777" w:rsidR="00B76A1A" w:rsidRPr="00B76A1A" w:rsidRDefault="00B76A1A" w:rsidP="00B76A1A">
            <w:pPr>
              <w:jc w:val="center"/>
              <w:rPr>
                <w:color w:val="000000"/>
                <w:lang w:eastAsia="et-EE"/>
              </w:rPr>
            </w:pPr>
            <w:r w:rsidRPr="00B76A1A">
              <w:rPr>
                <w:color w:val="000000"/>
                <w:lang w:eastAsia="et-EE"/>
              </w:rPr>
              <w:t>40</w:t>
            </w:r>
          </w:p>
        </w:tc>
        <w:tc>
          <w:tcPr>
            <w:tcW w:w="484" w:type="pct"/>
            <w:tcBorders>
              <w:top w:val="nil"/>
              <w:left w:val="nil"/>
              <w:bottom w:val="single" w:sz="4" w:space="0" w:color="auto"/>
              <w:right w:val="single" w:sz="4" w:space="0" w:color="auto"/>
            </w:tcBorders>
            <w:shd w:val="clear" w:color="auto" w:fill="auto"/>
            <w:noWrap/>
            <w:vAlign w:val="center"/>
            <w:hideMark/>
          </w:tcPr>
          <w:p w14:paraId="39396D78"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B2959E6"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C6ACD6F"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857DEFD"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7E124435"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1DCF9D37"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650E7A2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41136A2" w14:textId="77777777" w:rsidR="00B76A1A" w:rsidRPr="00B76A1A" w:rsidRDefault="00B76A1A" w:rsidP="00B76A1A">
            <w:pPr>
              <w:jc w:val="center"/>
              <w:rPr>
                <w:color w:val="000000"/>
                <w:lang w:eastAsia="et-EE"/>
              </w:rPr>
            </w:pPr>
            <w:r w:rsidRPr="00B76A1A">
              <w:rPr>
                <w:color w:val="000000"/>
                <w:lang w:eastAsia="et-EE"/>
              </w:rPr>
              <w:t>K-18 ... K-24</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369D27A" w14:textId="77777777" w:rsidR="00B76A1A" w:rsidRPr="00B76A1A" w:rsidRDefault="00B76A1A" w:rsidP="00B76A1A">
            <w:pPr>
              <w:jc w:val="center"/>
              <w:rPr>
                <w:color w:val="000000"/>
                <w:lang w:eastAsia="et-EE"/>
              </w:rPr>
            </w:pPr>
            <w:r w:rsidRPr="00B76A1A">
              <w:rPr>
                <w:color w:val="000000"/>
                <w:lang w:eastAsia="et-EE"/>
              </w:rPr>
              <w:t>135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DBC3BD6"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095025FC"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2CDF296" w14:textId="77777777" w:rsidR="00B76A1A" w:rsidRPr="00B76A1A" w:rsidRDefault="00B76A1A" w:rsidP="00B76A1A">
            <w:pPr>
              <w:jc w:val="center"/>
              <w:rPr>
                <w:color w:val="000000"/>
                <w:lang w:eastAsia="et-EE"/>
              </w:rPr>
            </w:pPr>
            <w:r w:rsidRPr="00B76A1A">
              <w:rPr>
                <w:color w:val="000000"/>
                <w:lang w:eastAsia="et-EE"/>
              </w:rPr>
              <w:t>0.07</w:t>
            </w:r>
          </w:p>
        </w:tc>
        <w:tc>
          <w:tcPr>
            <w:tcW w:w="583" w:type="pct"/>
            <w:tcBorders>
              <w:top w:val="nil"/>
              <w:left w:val="nil"/>
              <w:bottom w:val="single" w:sz="4" w:space="0" w:color="auto"/>
              <w:right w:val="single" w:sz="4" w:space="0" w:color="auto"/>
            </w:tcBorders>
            <w:shd w:val="clear" w:color="auto" w:fill="auto"/>
            <w:noWrap/>
            <w:vAlign w:val="center"/>
            <w:hideMark/>
          </w:tcPr>
          <w:p w14:paraId="11E04D9F"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0F2A77F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771A04E" w14:textId="77777777" w:rsidR="00B76A1A" w:rsidRPr="00B76A1A" w:rsidRDefault="00B76A1A" w:rsidP="00B76A1A">
            <w:pPr>
              <w:jc w:val="center"/>
              <w:rPr>
                <w:color w:val="000000"/>
                <w:lang w:eastAsia="et-EE"/>
              </w:rPr>
            </w:pPr>
            <w:r w:rsidRPr="00B76A1A">
              <w:rPr>
                <w:color w:val="000000"/>
                <w:lang w:eastAsia="et-EE"/>
              </w:rPr>
              <w:t>K-19</w:t>
            </w:r>
          </w:p>
        </w:tc>
        <w:tc>
          <w:tcPr>
            <w:tcW w:w="495" w:type="pct"/>
            <w:tcBorders>
              <w:top w:val="nil"/>
              <w:left w:val="nil"/>
              <w:bottom w:val="single" w:sz="4" w:space="0" w:color="auto"/>
              <w:right w:val="single" w:sz="4" w:space="0" w:color="auto"/>
            </w:tcBorders>
            <w:shd w:val="clear" w:color="auto" w:fill="auto"/>
            <w:noWrap/>
            <w:vAlign w:val="center"/>
            <w:hideMark/>
          </w:tcPr>
          <w:p w14:paraId="5D1FC4A0" w14:textId="77777777" w:rsidR="00B76A1A" w:rsidRPr="00B76A1A" w:rsidRDefault="00B76A1A" w:rsidP="00B76A1A">
            <w:pPr>
              <w:jc w:val="center"/>
              <w:rPr>
                <w:color w:val="000000"/>
                <w:lang w:eastAsia="et-EE"/>
              </w:rPr>
            </w:pPr>
            <w:r w:rsidRPr="00B76A1A">
              <w:rPr>
                <w:color w:val="000000"/>
                <w:lang w:eastAsia="et-EE"/>
              </w:rPr>
              <w:t>115</w:t>
            </w:r>
          </w:p>
        </w:tc>
        <w:tc>
          <w:tcPr>
            <w:tcW w:w="484" w:type="pct"/>
            <w:tcBorders>
              <w:top w:val="nil"/>
              <w:left w:val="nil"/>
              <w:bottom w:val="single" w:sz="4" w:space="0" w:color="auto"/>
              <w:right w:val="single" w:sz="4" w:space="0" w:color="auto"/>
            </w:tcBorders>
            <w:shd w:val="clear" w:color="auto" w:fill="auto"/>
            <w:noWrap/>
            <w:vAlign w:val="center"/>
            <w:hideMark/>
          </w:tcPr>
          <w:p w14:paraId="26C7045F"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BFF669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0104E0E"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C8F51B2"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413DCEA3" w14:textId="77777777" w:rsidR="00B76A1A" w:rsidRPr="00B76A1A" w:rsidRDefault="00B76A1A" w:rsidP="00B76A1A">
            <w:pPr>
              <w:jc w:val="center"/>
              <w:rPr>
                <w:color w:val="000000"/>
                <w:lang w:eastAsia="et-EE"/>
              </w:rPr>
            </w:pPr>
            <w:r w:rsidRPr="00B76A1A">
              <w:rPr>
                <w:color w:val="000000"/>
                <w:lang w:eastAsia="et-EE"/>
              </w:rPr>
              <w:t>0.07</w:t>
            </w:r>
          </w:p>
        </w:tc>
        <w:tc>
          <w:tcPr>
            <w:tcW w:w="583" w:type="pct"/>
            <w:tcBorders>
              <w:top w:val="nil"/>
              <w:left w:val="nil"/>
              <w:bottom w:val="single" w:sz="4" w:space="0" w:color="auto"/>
              <w:right w:val="single" w:sz="4" w:space="0" w:color="auto"/>
            </w:tcBorders>
            <w:shd w:val="clear" w:color="auto" w:fill="auto"/>
            <w:noWrap/>
            <w:vAlign w:val="center"/>
            <w:hideMark/>
          </w:tcPr>
          <w:p w14:paraId="7B2D2D29" w14:textId="77777777" w:rsidR="00B76A1A" w:rsidRPr="00B76A1A" w:rsidRDefault="00B76A1A" w:rsidP="00B76A1A">
            <w:pPr>
              <w:jc w:val="center"/>
              <w:rPr>
                <w:color w:val="000000"/>
                <w:lang w:eastAsia="et-EE"/>
              </w:rPr>
            </w:pPr>
            <w:r w:rsidRPr="00B76A1A">
              <w:rPr>
                <w:color w:val="000000"/>
                <w:lang w:eastAsia="et-EE"/>
              </w:rPr>
              <w:t>0.12</w:t>
            </w:r>
          </w:p>
        </w:tc>
      </w:tr>
      <w:tr w:rsidR="00B76A1A" w:rsidRPr="00B76A1A" w14:paraId="32E598E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B48A16E" w14:textId="77777777" w:rsidR="00B76A1A" w:rsidRPr="00B76A1A" w:rsidRDefault="00B76A1A" w:rsidP="00B76A1A">
            <w:pPr>
              <w:jc w:val="center"/>
              <w:rPr>
                <w:color w:val="000000"/>
                <w:lang w:eastAsia="et-EE"/>
              </w:rPr>
            </w:pPr>
            <w:r w:rsidRPr="00B76A1A">
              <w:rPr>
                <w:color w:val="000000"/>
                <w:lang w:eastAsia="et-EE"/>
              </w:rPr>
              <w:t>Ligipääs K-20</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C65F856" w14:textId="77777777" w:rsidR="00B76A1A" w:rsidRPr="00B76A1A" w:rsidRDefault="00B76A1A" w:rsidP="00B76A1A">
            <w:pPr>
              <w:jc w:val="center"/>
              <w:rPr>
                <w:color w:val="000000"/>
                <w:lang w:eastAsia="et-EE"/>
              </w:rPr>
            </w:pPr>
            <w:r w:rsidRPr="00B76A1A">
              <w:rPr>
                <w:color w:val="000000"/>
                <w:lang w:eastAsia="et-EE"/>
              </w:rPr>
              <w:t>175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EF4F35A"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628A40E"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002A7732" w14:textId="77777777" w:rsidR="00B76A1A" w:rsidRPr="00B76A1A" w:rsidRDefault="00B76A1A" w:rsidP="00B76A1A">
            <w:pPr>
              <w:jc w:val="center"/>
              <w:rPr>
                <w:color w:val="000000"/>
                <w:lang w:eastAsia="et-EE"/>
              </w:rPr>
            </w:pPr>
            <w:r w:rsidRPr="00B76A1A">
              <w:rPr>
                <w:color w:val="000000"/>
                <w:lang w:eastAsia="et-EE"/>
              </w:rPr>
              <w:t>0.11</w:t>
            </w:r>
          </w:p>
        </w:tc>
        <w:tc>
          <w:tcPr>
            <w:tcW w:w="583" w:type="pct"/>
            <w:tcBorders>
              <w:top w:val="nil"/>
              <w:left w:val="nil"/>
              <w:bottom w:val="single" w:sz="4" w:space="0" w:color="auto"/>
              <w:right w:val="single" w:sz="4" w:space="0" w:color="auto"/>
            </w:tcBorders>
            <w:shd w:val="clear" w:color="auto" w:fill="auto"/>
            <w:noWrap/>
            <w:vAlign w:val="center"/>
            <w:hideMark/>
          </w:tcPr>
          <w:p w14:paraId="782B5EED"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3CAD67D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D284A1C" w14:textId="77777777" w:rsidR="00B76A1A" w:rsidRPr="00B76A1A" w:rsidRDefault="00B76A1A" w:rsidP="00B76A1A">
            <w:pPr>
              <w:jc w:val="center"/>
              <w:rPr>
                <w:color w:val="000000"/>
                <w:lang w:eastAsia="et-EE"/>
              </w:rPr>
            </w:pPr>
            <w:r w:rsidRPr="00B76A1A">
              <w:rPr>
                <w:color w:val="000000"/>
                <w:lang w:eastAsia="et-EE"/>
              </w:rPr>
              <w:t>K-20</w:t>
            </w:r>
          </w:p>
        </w:tc>
        <w:tc>
          <w:tcPr>
            <w:tcW w:w="495" w:type="pct"/>
            <w:tcBorders>
              <w:top w:val="nil"/>
              <w:left w:val="nil"/>
              <w:bottom w:val="single" w:sz="4" w:space="0" w:color="auto"/>
              <w:right w:val="single" w:sz="4" w:space="0" w:color="auto"/>
            </w:tcBorders>
            <w:shd w:val="clear" w:color="auto" w:fill="auto"/>
            <w:noWrap/>
            <w:vAlign w:val="center"/>
            <w:hideMark/>
          </w:tcPr>
          <w:p w14:paraId="7DAFECBC"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119DCF5" w14:textId="77777777" w:rsidR="00B76A1A" w:rsidRPr="00B76A1A" w:rsidRDefault="00B76A1A" w:rsidP="00B76A1A">
            <w:pPr>
              <w:jc w:val="center"/>
              <w:rPr>
                <w:color w:val="000000"/>
                <w:lang w:eastAsia="et-EE"/>
              </w:rPr>
            </w:pPr>
            <w:r w:rsidRPr="00B76A1A">
              <w:rPr>
                <w:color w:val="000000"/>
                <w:lang w:eastAsia="et-EE"/>
              </w:rPr>
              <w:t>100</w:t>
            </w:r>
          </w:p>
        </w:tc>
        <w:tc>
          <w:tcPr>
            <w:tcW w:w="485" w:type="pct"/>
            <w:tcBorders>
              <w:top w:val="nil"/>
              <w:left w:val="nil"/>
              <w:bottom w:val="single" w:sz="4" w:space="0" w:color="auto"/>
              <w:right w:val="single" w:sz="4" w:space="0" w:color="auto"/>
            </w:tcBorders>
            <w:shd w:val="clear" w:color="auto" w:fill="auto"/>
            <w:noWrap/>
            <w:vAlign w:val="center"/>
            <w:hideMark/>
          </w:tcPr>
          <w:p w14:paraId="383E9C2A"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54F9C615"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D30F0C5"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29916094"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4932CB48" w14:textId="77777777" w:rsidR="00B76A1A" w:rsidRPr="00B76A1A" w:rsidRDefault="00B76A1A" w:rsidP="00B76A1A">
            <w:pPr>
              <w:jc w:val="center"/>
              <w:rPr>
                <w:color w:val="000000"/>
                <w:lang w:eastAsia="et-EE"/>
              </w:rPr>
            </w:pPr>
            <w:r w:rsidRPr="00B76A1A">
              <w:rPr>
                <w:color w:val="000000"/>
                <w:lang w:eastAsia="et-EE"/>
              </w:rPr>
              <w:t>0.1</w:t>
            </w:r>
          </w:p>
        </w:tc>
      </w:tr>
      <w:tr w:rsidR="00B76A1A" w:rsidRPr="00B76A1A" w14:paraId="2392FE1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37679E7" w14:textId="77777777" w:rsidR="00B76A1A" w:rsidRPr="00B76A1A" w:rsidRDefault="00B76A1A" w:rsidP="00B76A1A">
            <w:pPr>
              <w:jc w:val="center"/>
              <w:rPr>
                <w:color w:val="000000"/>
                <w:lang w:eastAsia="et-EE"/>
              </w:rPr>
            </w:pPr>
            <w:r w:rsidRPr="00B76A1A">
              <w:rPr>
                <w:color w:val="000000"/>
                <w:lang w:eastAsia="et-EE"/>
              </w:rPr>
              <w:t>K-21</w:t>
            </w:r>
          </w:p>
        </w:tc>
        <w:tc>
          <w:tcPr>
            <w:tcW w:w="495" w:type="pct"/>
            <w:tcBorders>
              <w:top w:val="nil"/>
              <w:left w:val="nil"/>
              <w:bottom w:val="single" w:sz="4" w:space="0" w:color="auto"/>
              <w:right w:val="single" w:sz="4" w:space="0" w:color="auto"/>
            </w:tcBorders>
            <w:shd w:val="clear" w:color="auto" w:fill="auto"/>
            <w:noWrap/>
            <w:vAlign w:val="center"/>
            <w:hideMark/>
          </w:tcPr>
          <w:p w14:paraId="532F6CFB" w14:textId="77777777" w:rsidR="00B76A1A" w:rsidRPr="00B76A1A" w:rsidRDefault="00B76A1A" w:rsidP="00B76A1A">
            <w:pPr>
              <w:jc w:val="center"/>
              <w:rPr>
                <w:color w:val="000000"/>
                <w:lang w:eastAsia="et-EE"/>
              </w:rPr>
            </w:pPr>
            <w:r w:rsidRPr="00B76A1A">
              <w:rPr>
                <w:color w:val="000000"/>
                <w:lang w:eastAsia="et-EE"/>
              </w:rPr>
              <w:t>90</w:t>
            </w:r>
          </w:p>
        </w:tc>
        <w:tc>
          <w:tcPr>
            <w:tcW w:w="484" w:type="pct"/>
            <w:tcBorders>
              <w:top w:val="nil"/>
              <w:left w:val="nil"/>
              <w:bottom w:val="single" w:sz="4" w:space="0" w:color="auto"/>
              <w:right w:val="single" w:sz="4" w:space="0" w:color="auto"/>
            </w:tcBorders>
            <w:shd w:val="clear" w:color="auto" w:fill="auto"/>
            <w:noWrap/>
            <w:vAlign w:val="center"/>
            <w:hideMark/>
          </w:tcPr>
          <w:p w14:paraId="5D74BFC2"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2ED68DD"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8DCDBFF"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5BF0AD30"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B30E553"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5DDA87A7"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37B4990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92A8BD3" w14:textId="77777777" w:rsidR="00B76A1A" w:rsidRPr="00B76A1A" w:rsidRDefault="00B76A1A" w:rsidP="00B76A1A">
            <w:pPr>
              <w:jc w:val="center"/>
              <w:rPr>
                <w:color w:val="000000"/>
                <w:lang w:eastAsia="et-EE"/>
              </w:rPr>
            </w:pPr>
            <w:r w:rsidRPr="00B76A1A">
              <w:rPr>
                <w:color w:val="000000"/>
                <w:lang w:eastAsia="et-EE"/>
              </w:rPr>
              <w:t>K-21a</w:t>
            </w:r>
          </w:p>
        </w:tc>
        <w:tc>
          <w:tcPr>
            <w:tcW w:w="495" w:type="pct"/>
            <w:tcBorders>
              <w:top w:val="nil"/>
              <w:left w:val="nil"/>
              <w:bottom w:val="single" w:sz="4" w:space="0" w:color="auto"/>
              <w:right w:val="single" w:sz="4" w:space="0" w:color="auto"/>
            </w:tcBorders>
            <w:shd w:val="clear" w:color="auto" w:fill="auto"/>
            <w:noWrap/>
            <w:vAlign w:val="center"/>
            <w:hideMark/>
          </w:tcPr>
          <w:p w14:paraId="504304D4" w14:textId="77777777" w:rsidR="00B76A1A" w:rsidRPr="00B76A1A" w:rsidRDefault="00B76A1A" w:rsidP="00B76A1A">
            <w:pPr>
              <w:jc w:val="center"/>
              <w:rPr>
                <w:color w:val="000000"/>
                <w:lang w:eastAsia="et-EE"/>
              </w:rPr>
            </w:pPr>
            <w:r w:rsidRPr="00B76A1A">
              <w:rPr>
                <w:color w:val="000000"/>
                <w:lang w:eastAsia="et-EE"/>
              </w:rPr>
              <w:t>85</w:t>
            </w:r>
          </w:p>
        </w:tc>
        <w:tc>
          <w:tcPr>
            <w:tcW w:w="484" w:type="pct"/>
            <w:tcBorders>
              <w:top w:val="nil"/>
              <w:left w:val="nil"/>
              <w:bottom w:val="single" w:sz="4" w:space="0" w:color="auto"/>
              <w:right w:val="single" w:sz="4" w:space="0" w:color="auto"/>
            </w:tcBorders>
            <w:shd w:val="clear" w:color="auto" w:fill="auto"/>
            <w:noWrap/>
            <w:vAlign w:val="center"/>
            <w:hideMark/>
          </w:tcPr>
          <w:p w14:paraId="361D176D"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5188558"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8C0452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3329CE3F" w14:textId="77777777" w:rsidR="00B76A1A" w:rsidRPr="00B76A1A" w:rsidRDefault="00B76A1A" w:rsidP="00B76A1A">
            <w:pPr>
              <w:jc w:val="center"/>
              <w:rPr>
                <w:color w:val="000000"/>
                <w:lang w:eastAsia="et-EE"/>
              </w:rPr>
            </w:pPr>
            <w:r w:rsidRPr="00B76A1A">
              <w:rPr>
                <w:color w:val="000000"/>
                <w:lang w:eastAsia="et-EE"/>
              </w:rPr>
              <w:t>160</w:t>
            </w:r>
          </w:p>
        </w:tc>
        <w:tc>
          <w:tcPr>
            <w:tcW w:w="672" w:type="pct"/>
            <w:tcBorders>
              <w:top w:val="nil"/>
              <w:left w:val="nil"/>
              <w:bottom w:val="single" w:sz="4" w:space="0" w:color="auto"/>
              <w:right w:val="single" w:sz="4" w:space="0" w:color="auto"/>
            </w:tcBorders>
            <w:shd w:val="clear" w:color="auto" w:fill="auto"/>
            <w:noWrap/>
            <w:vAlign w:val="center"/>
            <w:hideMark/>
          </w:tcPr>
          <w:p w14:paraId="65DA21FF"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7C572F0A"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7F282E3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66082D5" w14:textId="77777777" w:rsidR="00B76A1A" w:rsidRPr="00B76A1A" w:rsidRDefault="00B76A1A" w:rsidP="00B76A1A">
            <w:pPr>
              <w:jc w:val="center"/>
              <w:rPr>
                <w:color w:val="000000"/>
                <w:lang w:eastAsia="et-EE"/>
              </w:rPr>
            </w:pPr>
            <w:r w:rsidRPr="00B76A1A">
              <w:rPr>
                <w:color w:val="000000"/>
                <w:lang w:eastAsia="et-EE"/>
              </w:rPr>
              <w:t>K-22</w:t>
            </w:r>
          </w:p>
        </w:tc>
        <w:tc>
          <w:tcPr>
            <w:tcW w:w="495" w:type="pct"/>
            <w:tcBorders>
              <w:top w:val="nil"/>
              <w:left w:val="nil"/>
              <w:bottom w:val="single" w:sz="4" w:space="0" w:color="auto"/>
              <w:right w:val="single" w:sz="4" w:space="0" w:color="auto"/>
            </w:tcBorders>
            <w:shd w:val="clear" w:color="auto" w:fill="auto"/>
            <w:noWrap/>
            <w:vAlign w:val="center"/>
            <w:hideMark/>
          </w:tcPr>
          <w:p w14:paraId="5F87E990"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C181E63" w14:textId="77777777" w:rsidR="00B76A1A" w:rsidRPr="00B76A1A" w:rsidRDefault="00B76A1A" w:rsidP="00B76A1A">
            <w:pPr>
              <w:jc w:val="center"/>
              <w:rPr>
                <w:color w:val="000000"/>
                <w:lang w:eastAsia="et-EE"/>
              </w:rPr>
            </w:pPr>
            <w:r w:rsidRPr="00B76A1A">
              <w:rPr>
                <w:color w:val="000000"/>
                <w:lang w:eastAsia="et-EE"/>
              </w:rPr>
              <w:t>135</w:t>
            </w:r>
          </w:p>
        </w:tc>
        <w:tc>
          <w:tcPr>
            <w:tcW w:w="485" w:type="pct"/>
            <w:tcBorders>
              <w:top w:val="nil"/>
              <w:left w:val="nil"/>
              <w:bottom w:val="single" w:sz="4" w:space="0" w:color="auto"/>
              <w:right w:val="single" w:sz="4" w:space="0" w:color="auto"/>
            </w:tcBorders>
            <w:shd w:val="clear" w:color="auto" w:fill="auto"/>
            <w:noWrap/>
            <w:vAlign w:val="center"/>
            <w:hideMark/>
          </w:tcPr>
          <w:p w14:paraId="4452BD71"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53A6D18"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D7811C7"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224ED3E4"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45238814" w14:textId="77777777" w:rsidR="00B76A1A" w:rsidRPr="00B76A1A" w:rsidRDefault="00B76A1A" w:rsidP="00B76A1A">
            <w:pPr>
              <w:jc w:val="center"/>
              <w:rPr>
                <w:color w:val="000000"/>
                <w:lang w:eastAsia="et-EE"/>
              </w:rPr>
            </w:pPr>
            <w:r w:rsidRPr="00B76A1A">
              <w:rPr>
                <w:color w:val="000000"/>
                <w:lang w:eastAsia="et-EE"/>
              </w:rPr>
              <w:t>0.12</w:t>
            </w:r>
          </w:p>
        </w:tc>
      </w:tr>
      <w:tr w:rsidR="00B76A1A" w:rsidRPr="00B76A1A" w14:paraId="33790E6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3821B12" w14:textId="77777777" w:rsidR="00B76A1A" w:rsidRPr="00B76A1A" w:rsidRDefault="00B76A1A" w:rsidP="00B76A1A">
            <w:pPr>
              <w:jc w:val="center"/>
              <w:rPr>
                <w:color w:val="000000"/>
                <w:lang w:eastAsia="et-EE"/>
              </w:rPr>
            </w:pPr>
            <w:r w:rsidRPr="00B76A1A">
              <w:rPr>
                <w:color w:val="000000"/>
                <w:lang w:eastAsia="et-EE"/>
              </w:rPr>
              <w:t>K-23</w:t>
            </w:r>
          </w:p>
        </w:tc>
        <w:tc>
          <w:tcPr>
            <w:tcW w:w="495" w:type="pct"/>
            <w:tcBorders>
              <w:top w:val="nil"/>
              <w:left w:val="nil"/>
              <w:bottom w:val="single" w:sz="4" w:space="0" w:color="auto"/>
              <w:right w:val="single" w:sz="4" w:space="0" w:color="auto"/>
            </w:tcBorders>
            <w:shd w:val="clear" w:color="auto" w:fill="auto"/>
            <w:noWrap/>
            <w:vAlign w:val="center"/>
            <w:hideMark/>
          </w:tcPr>
          <w:p w14:paraId="71555DC6" w14:textId="77777777" w:rsidR="00B76A1A" w:rsidRPr="00B76A1A" w:rsidRDefault="00B76A1A" w:rsidP="00B76A1A">
            <w:pPr>
              <w:jc w:val="center"/>
              <w:rPr>
                <w:color w:val="000000"/>
                <w:lang w:eastAsia="et-EE"/>
              </w:rPr>
            </w:pPr>
            <w:r w:rsidRPr="00B76A1A">
              <w:rPr>
                <w:color w:val="000000"/>
                <w:lang w:eastAsia="et-EE"/>
              </w:rPr>
              <w:t>305</w:t>
            </w:r>
          </w:p>
        </w:tc>
        <w:tc>
          <w:tcPr>
            <w:tcW w:w="484" w:type="pct"/>
            <w:tcBorders>
              <w:top w:val="nil"/>
              <w:left w:val="nil"/>
              <w:bottom w:val="single" w:sz="4" w:space="0" w:color="auto"/>
              <w:right w:val="single" w:sz="4" w:space="0" w:color="auto"/>
            </w:tcBorders>
            <w:shd w:val="clear" w:color="auto" w:fill="auto"/>
            <w:noWrap/>
            <w:vAlign w:val="center"/>
            <w:hideMark/>
          </w:tcPr>
          <w:p w14:paraId="72FB65C5"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17C25B0"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2BE92CE"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4128F59" w14:textId="77777777" w:rsidR="00B76A1A" w:rsidRPr="00B76A1A" w:rsidRDefault="00B76A1A" w:rsidP="00B76A1A">
            <w:pPr>
              <w:jc w:val="center"/>
              <w:rPr>
                <w:color w:val="000000"/>
                <w:lang w:eastAsia="et-EE"/>
              </w:rPr>
            </w:pPr>
            <w:r w:rsidRPr="00B76A1A">
              <w:rPr>
                <w:color w:val="000000"/>
                <w:lang w:eastAsia="et-EE"/>
              </w:rPr>
              <w:t>600</w:t>
            </w:r>
          </w:p>
        </w:tc>
        <w:tc>
          <w:tcPr>
            <w:tcW w:w="672" w:type="pct"/>
            <w:tcBorders>
              <w:top w:val="nil"/>
              <w:left w:val="nil"/>
              <w:bottom w:val="single" w:sz="4" w:space="0" w:color="auto"/>
              <w:right w:val="single" w:sz="4" w:space="0" w:color="auto"/>
            </w:tcBorders>
            <w:shd w:val="clear" w:color="auto" w:fill="auto"/>
            <w:noWrap/>
            <w:vAlign w:val="center"/>
            <w:hideMark/>
          </w:tcPr>
          <w:p w14:paraId="3712311C" w14:textId="77777777" w:rsidR="00B76A1A" w:rsidRPr="00B76A1A" w:rsidRDefault="00B76A1A" w:rsidP="00B76A1A">
            <w:pPr>
              <w:jc w:val="center"/>
              <w:rPr>
                <w:color w:val="000000"/>
                <w:lang w:eastAsia="et-EE"/>
              </w:rPr>
            </w:pPr>
            <w:r w:rsidRPr="00B76A1A">
              <w:rPr>
                <w:color w:val="000000"/>
                <w:lang w:eastAsia="et-EE"/>
              </w:rPr>
              <w:t>0.18</w:t>
            </w:r>
          </w:p>
        </w:tc>
        <w:tc>
          <w:tcPr>
            <w:tcW w:w="583" w:type="pct"/>
            <w:tcBorders>
              <w:top w:val="nil"/>
              <w:left w:val="nil"/>
              <w:bottom w:val="single" w:sz="4" w:space="0" w:color="auto"/>
              <w:right w:val="single" w:sz="4" w:space="0" w:color="auto"/>
            </w:tcBorders>
            <w:shd w:val="clear" w:color="auto" w:fill="auto"/>
            <w:noWrap/>
            <w:vAlign w:val="center"/>
            <w:hideMark/>
          </w:tcPr>
          <w:p w14:paraId="4FF2DF9B" w14:textId="77777777" w:rsidR="00B76A1A" w:rsidRPr="00B76A1A" w:rsidRDefault="00B76A1A" w:rsidP="00B76A1A">
            <w:pPr>
              <w:jc w:val="center"/>
              <w:rPr>
                <w:color w:val="000000"/>
                <w:lang w:eastAsia="et-EE"/>
              </w:rPr>
            </w:pPr>
            <w:r w:rsidRPr="00B76A1A">
              <w:rPr>
                <w:color w:val="000000"/>
                <w:lang w:eastAsia="et-EE"/>
              </w:rPr>
              <w:t>0.24</w:t>
            </w:r>
          </w:p>
        </w:tc>
      </w:tr>
      <w:tr w:rsidR="00B76A1A" w:rsidRPr="00B76A1A" w14:paraId="23AABE9C"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6298D9C" w14:textId="77777777" w:rsidR="00B76A1A" w:rsidRPr="00B76A1A" w:rsidRDefault="00B76A1A" w:rsidP="00B76A1A">
            <w:pPr>
              <w:jc w:val="center"/>
              <w:rPr>
                <w:color w:val="000000"/>
                <w:lang w:eastAsia="et-EE"/>
              </w:rPr>
            </w:pPr>
            <w:r w:rsidRPr="00B76A1A">
              <w:rPr>
                <w:color w:val="000000"/>
                <w:lang w:eastAsia="et-EE"/>
              </w:rPr>
              <w:t>K-24</w:t>
            </w:r>
          </w:p>
        </w:tc>
        <w:tc>
          <w:tcPr>
            <w:tcW w:w="495" w:type="pct"/>
            <w:tcBorders>
              <w:top w:val="nil"/>
              <w:left w:val="nil"/>
              <w:bottom w:val="single" w:sz="4" w:space="0" w:color="auto"/>
              <w:right w:val="single" w:sz="4" w:space="0" w:color="auto"/>
            </w:tcBorders>
            <w:shd w:val="clear" w:color="auto" w:fill="auto"/>
            <w:noWrap/>
            <w:vAlign w:val="center"/>
            <w:hideMark/>
          </w:tcPr>
          <w:p w14:paraId="432A6281" w14:textId="77777777" w:rsidR="00B76A1A" w:rsidRPr="00B76A1A" w:rsidRDefault="00B76A1A" w:rsidP="00B76A1A">
            <w:pPr>
              <w:jc w:val="center"/>
              <w:rPr>
                <w:color w:val="000000"/>
                <w:lang w:eastAsia="et-EE"/>
              </w:rPr>
            </w:pPr>
            <w:r w:rsidRPr="00B76A1A">
              <w:rPr>
                <w:color w:val="000000"/>
                <w:lang w:eastAsia="et-EE"/>
              </w:rPr>
              <w:t>495</w:t>
            </w:r>
          </w:p>
        </w:tc>
        <w:tc>
          <w:tcPr>
            <w:tcW w:w="484" w:type="pct"/>
            <w:tcBorders>
              <w:top w:val="nil"/>
              <w:left w:val="nil"/>
              <w:bottom w:val="single" w:sz="4" w:space="0" w:color="auto"/>
              <w:right w:val="single" w:sz="4" w:space="0" w:color="auto"/>
            </w:tcBorders>
            <w:shd w:val="clear" w:color="auto" w:fill="auto"/>
            <w:noWrap/>
            <w:vAlign w:val="center"/>
            <w:hideMark/>
          </w:tcPr>
          <w:p w14:paraId="4C11B79E"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EBE108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C8DB722"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3B758E3" w14:textId="77777777" w:rsidR="00B76A1A" w:rsidRPr="00B76A1A" w:rsidRDefault="00B76A1A" w:rsidP="00B76A1A">
            <w:pPr>
              <w:jc w:val="center"/>
              <w:rPr>
                <w:color w:val="000000"/>
                <w:lang w:eastAsia="et-EE"/>
              </w:rPr>
            </w:pPr>
            <w:r w:rsidRPr="00B76A1A">
              <w:rPr>
                <w:color w:val="000000"/>
                <w:lang w:eastAsia="et-EE"/>
              </w:rPr>
              <w:t>1080</w:t>
            </w:r>
          </w:p>
        </w:tc>
        <w:tc>
          <w:tcPr>
            <w:tcW w:w="672" w:type="pct"/>
            <w:tcBorders>
              <w:top w:val="nil"/>
              <w:left w:val="nil"/>
              <w:bottom w:val="single" w:sz="4" w:space="0" w:color="auto"/>
              <w:right w:val="single" w:sz="4" w:space="0" w:color="auto"/>
            </w:tcBorders>
            <w:shd w:val="clear" w:color="auto" w:fill="auto"/>
            <w:noWrap/>
            <w:vAlign w:val="center"/>
            <w:hideMark/>
          </w:tcPr>
          <w:p w14:paraId="4BD9C585" w14:textId="77777777" w:rsidR="00B76A1A" w:rsidRPr="00B76A1A" w:rsidRDefault="00B76A1A" w:rsidP="00B76A1A">
            <w:pPr>
              <w:jc w:val="center"/>
              <w:rPr>
                <w:color w:val="000000"/>
                <w:lang w:eastAsia="et-EE"/>
              </w:rPr>
            </w:pPr>
            <w:r w:rsidRPr="00B76A1A">
              <w:rPr>
                <w:color w:val="000000"/>
                <w:lang w:eastAsia="et-EE"/>
              </w:rPr>
              <w:t>0.3</w:t>
            </w:r>
          </w:p>
        </w:tc>
        <w:tc>
          <w:tcPr>
            <w:tcW w:w="583" w:type="pct"/>
            <w:tcBorders>
              <w:top w:val="nil"/>
              <w:left w:val="nil"/>
              <w:bottom w:val="single" w:sz="4" w:space="0" w:color="auto"/>
              <w:right w:val="single" w:sz="4" w:space="0" w:color="auto"/>
            </w:tcBorders>
            <w:shd w:val="clear" w:color="auto" w:fill="auto"/>
            <w:noWrap/>
            <w:vAlign w:val="center"/>
            <w:hideMark/>
          </w:tcPr>
          <w:p w14:paraId="7C7B5CF9" w14:textId="77777777" w:rsidR="00B76A1A" w:rsidRPr="00B76A1A" w:rsidRDefault="00B76A1A" w:rsidP="00B76A1A">
            <w:pPr>
              <w:jc w:val="center"/>
              <w:rPr>
                <w:color w:val="000000"/>
                <w:lang w:eastAsia="et-EE"/>
              </w:rPr>
            </w:pPr>
            <w:r w:rsidRPr="00B76A1A">
              <w:rPr>
                <w:color w:val="000000"/>
                <w:lang w:eastAsia="et-EE"/>
              </w:rPr>
              <w:t>0.41</w:t>
            </w:r>
          </w:p>
        </w:tc>
      </w:tr>
      <w:tr w:rsidR="00B76A1A" w:rsidRPr="00B76A1A" w14:paraId="70337580"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85F2DC7" w14:textId="77777777" w:rsidR="00B76A1A" w:rsidRPr="00B76A1A" w:rsidRDefault="00B76A1A" w:rsidP="00B76A1A">
            <w:pPr>
              <w:jc w:val="center"/>
              <w:rPr>
                <w:color w:val="000000"/>
                <w:lang w:eastAsia="et-EE"/>
              </w:rPr>
            </w:pPr>
            <w:r w:rsidRPr="00B76A1A">
              <w:rPr>
                <w:color w:val="000000"/>
                <w:lang w:eastAsia="et-EE"/>
              </w:rPr>
              <w:t>K-25</w:t>
            </w:r>
          </w:p>
        </w:tc>
        <w:tc>
          <w:tcPr>
            <w:tcW w:w="495" w:type="pct"/>
            <w:tcBorders>
              <w:top w:val="nil"/>
              <w:left w:val="nil"/>
              <w:bottom w:val="single" w:sz="4" w:space="0" w:color="auto"/>
              <w:right w:val="single" w:sz="4" w:space="0" w:color="auto"/>
            </w:tcBorders>
            <w:shd w:val="clear" w:color="auto" w:fill="auto"/>
            <w:noWrap/>
            <w:vAlign w:val="center"/>
            <w:hideMark/>
          </w:tcPr>
          <w:p w14:paraId="266C139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1B388211"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1E28377"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9DA5C66"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59178BAC"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77561E6C"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3DDA0660"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46206C60"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12FAD89" w14:textId="77777777" w:rsidR="00B76A1A" w:rsidRPr="00B76A1A" w:rsidRDefault="00B76A1A" w:rsidP="00B76A1A">
            <w:pPr>
              <w:jc w:val="center"/>
              <w:rPr>
                <w:color w:val="000000"/>
                <w:lang w:eastAsia="et-EE"/>
              </w:rPr>
            </w:pPr>
            <w:r w:rsidRPr="00B76A1A">
              <w:rPr>
                <w:color w:val="000000"/>
                <w:lang w:eastAsia="et-EE"/>
              </w:rPr>
              <w:t>K-26</w:t>
            </w:r>
          </w:p>
        </w:tc>
        <w:tc>
          <w:tcPr>
            <w:tcW w:w="495" w:type="pct"/>
            <w:tcBorders>
              <w:top w:val="nil"/>
              <w:left w:val="nil"/>
              <w:bottom w:val="single" w:sz="4" w:space="0" w:color="auto"/>
              <w:right w:val="single" w:sz="4" w:space="0" w:color="auto"/>
            </w:tcBorders>
            <w:shd w:val="clear" w:color="auto" w:fill="auto"/>
            <w:noWrap/>
            <w:vAlign w:val="center"/>
            <w:hideMark/>
          </w:tcPr>
          <w:p w14:paraId="1D2101F7" w14:textId="77777777" w:rsidR="00B76A1A" w:rsidRPr="00B76A1A" w:rsidRDefault="00B76A1A" w:rsidP="00B76A1A">
            <w:pPr>
              <w:jc w:val="center"/>
              <w:rPr>
                <w:color w:val="000000"/>
                <w:lang w:eastAsia="et-EE"/>
              </w:rPr>
            </w:pPr>
            <w:r w:rsidRPr="00B76A1A">
              <w:rPr>
                <w:color w:val="000000"/>
                <w:lang w:eastAsia="et-EE"/>
              </w:rPr>
              <w:t>60</w:t>
            </w:r>
          </w:p>
        </w:tc>
        <w:tc>
          <w:tcPr>
            <w:tcW w:w="484" w:type="pct"/>
            <w:tcBorders>
              <w:top w:val="nil"/>
              <w:left w:val="nil"/>
              <w:bottom w:val="single" w:sz="4" w:space="0" w:color="auto"/>
              <w:right w:val="single" w:sz="4" w:space="0" w:color="auto"/>
            </w:tcBorders>
            <w:shd w:val="clear" w:color="auto" w:fill="auto"/>
            <w:noWrap/>
            <w:vAlign w:val="center"/>
            <w:hideMark/>
          </w:tcPr>
          <w:p w14:paraId="1655261E"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BA4138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08DA381"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4C66747"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1A74D959"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0FC2FAE9"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7D2E8C1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4EA6D66" w14:textId="77777777" w:rsidR="00B76A1A" w:rsidRPr="00B76A1A" w:rsidRDefault="00B76A1A" w:rsidP="00B76A1A">
            <w:pPr>
              <w:jc w:val="center"/>
              <w:rPr>
                <w:color w:val="000000"/>
                <w:lang w:eastAsia="et-EE"/>
              </w:rPr>
            </w:pPr>
            <w:r w:rsidRPr="00B76A1A">
              <w:rPr>
                <w:color w:val="000000"/>
                <w:lang w:eastAsia="et-EE"/>
              </w:rPr>
              <w:t>K-27</w:t>
            </w:r>
          </w:p>
        </w:tc>
        <w:tc>
          <w:tcPr>
            <w:tcW w:w="495" w:type="pct"/>
            <w:tcBorders>
              <w:top w:val="nil"/>
              <w:left w:val="nil"/>
              <w:bottom w:val="single" w:sz="4" w:space="0" w:color="auto"/>
              <w:right w:val="single" w:sz="4" w:space="0" w:color="auto"/>
            </w:tcBorders>
            <w:shd w:val="clear" w:color="auto" w:fill="auto"/>
            <w:noWrap/>
            <w:vAlign w:val="center"/>
            <w:hideMark/>
          </w:tcPr>
          <w:p w14:paraId="1073C9AF"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50CFA11" w14:textId="77777777" w:rsidR="00B76A1A" w:rsidRPr="00B76A1A" w:rsidRDefault="00B76A1A" w:rsidP="00B76A1A">
            <w:pPr>
              <w:jc w:val="center"/>
              <w:rPr>
                <w:color w:val="000000"/>
                <w:lang w:eastAsia="et-EE"/>
              </w:rPr>
            </w:pPr>
            <w:r w:rsidRPr="00B76A1A">
              <w:rPr>
                <w:color w:val="000000"/>
                <w:lang w:eastAsia="et-EE"/>
              </w:rPr>
              <w:t>200</w:t>
            </w:r>
          </w:p>
        </w:tc>
        <w:tc>
          <w:tcPr>
            <w:tcW w:w="485" w:type="pct"/>
            <w:tcBorders>
              <w:top w:val="nil"/>
              <w:left w:val="nil"/>
              <w:bottom w:val="single" w:sz="4" w:space="0" w:color="auto"/>
              <w:right w:val="single" w:sz="4" w:space="0" w:color="auto"/>
            </w:tcBorders>
            <w:shd w:val="clear" w:color="auto" w:fill="auto"/>
            <w:noWrap/>
            <w:vAlign w:val="center"/>
            <w:hideMark/>
          </w:tcPr>
          <w:p w14:paraId="1DE2408F"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BD37463"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4A24A38D"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7AA32ACA" w14:textId="77777777" w:rsidR="00B76A1A" w:rsidRPr="00B76A1A" w:rsidRDefault="00B76A1A" w:rsidP="00B76A1A">
            <w:pPr>
              <w:jc w:val="center"/>
              <w:rPr>
                <w:color w:val="000000"/>
                <w:lang w:eastAsia="et-EE"/>
              </w:rPr>
            </w:pPr>
            <w:r w:rsidRPr="00B76A1A">
              <w:rPr>
                <w:color w:val="000000"/>
                <w:lang w:eastAsia="et-EE"/>
              </w:rPr>
              <w:t>0.12</w:t>
            </w:r>
          </w:p>
        </w:tc>
        <w:tc>
          <w:tcPr>
            <w:tcW w:w="583" w:type="pct"/>
            <w:tcBorders>
              <w:top w:val="nil"/>
              <w:left w:val="nil"/>
              <w:bottom w:val="single" w:sz="4" w:space="0" w:color="auto"/>
              <w:right w:val="single" w:sz="4" w:space="0" w:color="auto"/>
            </w:tcBorders>
            <w:shd w:val="clear" w:color="auto" w:fill="auto"/>
            <w:noWrap/>
            <w:vAlign w:val="center"/>
            <w:hideMark/>
          </w:tcPr>
          <w:p w14:paraId="60AD8E07" w14:textId="77777777" w:rsidR="00B76A1A" w:rsidRPr="00B76A1A" w:rsidRDefault="00B76A1A" w:rsidP="00B76A1A">
            <w:pPr>
              <w:jc w:val="center"/>
              <w:rPr>
                <w:color w:val="000000"/>
                <w:lang w:eastAsia="et-EE"/>
              </w:rPr>
            </w:pPr>
            <w:r w:rsidRPr="00B76A1A">
              <w:rPr>
                <w:color w:val="000000"/>
                <w:lang w:eastAsia="et-EE"/>
              </w:rPr>
              <w:t>0.17</w:t>
            </w:r>
          </w:p>
        </w:tc>
      </w:tr>
      <w:tr w:rsidR="00B76A1A" w:rsidRPr="00B76A1A" w14:paraId="40C3BCA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DC2321D" w14:textId="758A0A10" w:rsidR="00B76A1A" w:rsidRPr="00B76A1A" w:rsidRDefault="00B957FE" w:rsidP="00B76A1A">
            <w:pPr>
              <w:jc w:val="center"/>
              <w:rPr>
                <w:color w:val="000000"/>
                <w:lang w:eastAsia="et-EE"/>
              </w:rPr>
            </w:pPr>
            <w:r>
              <w:rPr>
                <w:color w:val="000000"/>
                <w:lang w:eastAsia="et-EE"/>
              </w:rPr>
              <w:t xml:space="preserve"> </w:t>
            </w:r>
            <w:r w:rsidR="00B76A1A" w:rsidRPr="00B76A1A">
              <w:rPr>
                <w:color w:val="000000"/>
                <w:lang w:eastAsia="et-EE"/>
              </w:rPr>
              <w:t>K-27a</w:t>
            </w:r>
          </w:p>
        </w:tc>
        <w:tc>
          <w:tcPr>
            <w:tcW w:w="495" w:type="pct"/>
            <w:tcBorders>
              <w:top w:val="nil"/>
              <w:left w:val="nil"/>
              <w:bottom w:val="single" w:sz="4" w:space="0" w:color="auto"/>
              <w:right w:val="single" w:sz="4" w:space="0" w:color="auto"/>
            </w:tcBorders>
            <w:shd w:val="clear" w:color="auto" w:fill="auto"/>
            <w:noWrap/>
            <w:vAlign w:val="center"/>
            <w:hideMark/>
          </w:tcPr>
          <w:p w14:paraId="1E096CDC" w14:textId="77777777" w:rsidR="00B76A1A" w:rsidRPr="00B76A1A" w:rsidRDefault="00B76A1A" w:rsidP="00B76A1A">
            <w:pPr>
              <w:jc w:val="center"/>
              <w:rPr>
                <w:color w:val="000000"/>
                <w:lang w:eastAsia="et-EE"/>
              </w:rPr>
            </w:pPr>
            <w:r w:rsidRPr="00B76A1A">
              <w:rPr>
                <w:color w:val="000000"/>
                <w:lang w:eastAsia="et-EE"/>
              </w:rPr>
              <w:t>15</w:t>
            </w:r>
          </w:p>
        </w:tc>
        <w:tc>
          <w:tcPr>
            <w:tcW w:w="484" w:type="pct"/>
            <w:tcBorders>
              <w:top w:val="nil"/>
              <w:left w:val="nil"/>
              <w:bottom w:val="single" w:sz="4" w:space="0" w:color="auto"/>
              <w:right w:val="single" w:sz="4" w:space="0" w:color="auto"/>
            </w:tcBorders>
            <w:shd w:val="clear" w:color="auto" w:fill="auto"/>
            <w:noWrap/>
            <w:vAlign w:val="center"/>
            <w:hideMark/>
          </w:tcPr>
          <w:p w14:paraId="6AA2042B"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486D410"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3825FFA"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5BA8BE74"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739F50AA"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41E67282"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71853B00"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029C4FD" w14:textId="77777777" w:rsidR="00B76A1A" w:rsidRPr="00B76A1A" w:rsidRDefault="00B76A1A" w:rsidP="00B76A1A">
            <w:pPr>
              <w:jc w:val="center"/>
              <w:rPr>
                <w:color w:val="000000"/>
                <w:lang w:eastAsia="et-EE"/>
              </w:rPr>
            </w:pPr>
            <w:r w:rsidRPr="00B76A1A">
              <w:rPr>
                <w:color w:val="000000"/>
                <w:lang w:eastAsia="et-EE"/>
              </w:rPr>
              <w:t>K-27 ... K-28</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D76E1B8" w14:textId="77777777" w:rsidR="00B76A1A" w:rsidRPr="00B76A1A" w:rsidRDefault="00B76A1A" w:rsidP="00B76A1A">
            <w:pPr>
              <w:jc w:val="center"/>
              <w:rPr>
                <w:color w:val="000000"/>
                <w:lang w:eastAsia="et-EE"/>
              </w:rPr>
            </w:pPr>
            <w:r w:rsidRPr="00B76A1A">
              <w:rPr>
                <w:color w:val="000000"/>
                <w:lang w:eastAsia="et-EE"/>
              </w:rPr>
              <w:t>30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4BE3871"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708836C4"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34A9F6BD"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776B7C1C"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2BC3BA9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F356085" w14:textId="77777777" w:rsidR="00B76A1A" w:rsidRPr="00B76A1A" w:rsidRDefault="00B76A1A" w:rsidP="00B76A1A">
            <w:pPr>
              <w:jc w:val="center"/>
              <w:rPr>
                <w:color w:val="000000"/>
                <w:lang w:eastAsia="et-EE"/>
              </w:rPr>
            </w:pPr>
            <w:r w:rsidRPr="00B76A1A">
              <w:rPr>
                <w:color w:val="000000"/>
                <w:lang w:eastAsia="et-EE"/>
              </w:rPr>
              <w:t>K-28</w:t>
            </w:r>
          </w:p>
        </w:tc>
        <w:tc>
          <w:tcPr>
            <w:tcW w:w="495" w:type="pct"/>
            <w:tcBorders>
              <w:top w:val="nil"/>
              <w:left w:val="nil"/>
              <w:bottom w:val="single" w:sz="4" w:space="0" w:color="auto"/>
              <w:right w:val="single" w:sz="4" w:space="0" w:color="auto"/>
            </w:tcBorders>
            <w:shd w:val="clear" w:color="auto" w:fill="auto"/>
            <w:noWrap/>
            <w:vAlign w:val="center"/>
            <w:hideMark/>
          </w:tcPr>
          <w:p w14:paraId="5DC488FC"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7C80E00" w14:textId="77777777" w:rsidR="00B76A1A" w:rsidRPr="00B76A1A" w:rsidRDefault="00B76A1A" w:rsidP="00B76A1A">
            <w:pPr>
              <w:jc w:val="center"/>
              <w:rPr>
                <w:color w:val="000000"/>
                <w:lang w:eastAsia="et-EE"/>
              </w:rPr>
            </w:pPr>
            <w:r w:rsidRPr="00B76A1A">
              <w:rPr>
                <w:color w:val="000000"/>
                <w:lang w:eastAsia="et-EE"/>
              </w:rPr>
              <w:t>205</w:t>
            </w:r>
          </w:p>
        </w:tc>
        <w:tc>
          <w:tcPr>
            <w:tcW w:w="485" w:type="pct"/>
            <w:tcBorders>
              <w:top w:val="nil"/>
              <w:left w:val="nil"/>
              <w:bottom w:val="single" w:sz="4" w:space="0" w:color="auto"/>
              <w:right w:val="single" w:sz="4" w:space="0" w:color="auto"/>
            </w:tcBorders>
            <w:shd w:val="clear" w:color="auto" w:fill="auto"/>
            <w:noWrap/>
            <w:vAlign w:val="center"/>
            <w:hideMark/>
          </w:tcPr>
          <w:p w14:paraId="30CE09C4"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B597007"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612BB5DA" w14:textId="77777777" w:rsidR="00B76A1A" w:rsidRPr="00B76A1A" w:rsidRDefault="00B76A1A" w:rsidP="00B76A1A">
            <w:pPr>
              <w:jc w:val="center"/>
              <w:rPr>
                <w:color w:val="000000"/>
                <w:lang w:eastAsia="et-EE"/>
              </w:rPr>
            </w:pPr>
            <w:r w:rsidRPr="00B76A1A">
              <w:rPr>
                <w:color w:val="000000"/>
                <w:lang w:eastAsia="et-EE"/>
              </w:rPr>
              <w:t>600</w:t>
            </w:r>
          </w:p>
        </w:tc>
        <w:tc>
          <w:tcPr>
            <w:tcW w:w="672" w:type="pct"/>
            <w:tcBorders>
              <w:top w:val="nil"/>
              <w:left w:val="nil"/>
              <w:bottom w:val="single" w:sz="4" w:space="0" w:color="auto"/>
              <w:right w:val="single" w:sz="4" w:space="0" w:color="auto"/>
            </w:tcBorders>
            <w:shd w:val="clear" w:color="auto" w:fill="auto"/>
            <w:noWrap/>
            <w:vAlign w:val="center"/>
            <w:hideMark/>
          </w:tcPr>
          <w:p w14:paraId="64EC4908" w14:textId="77777777" w:rsidR="00B76A1A" w:rsidRPr="00B76A1A" w:rsidRDefault="00B76A1A" w:rsidP="00B76A1A">
            <w:pPr>
              <w:jc w:val="center"/>
              <w:rPr>
                <w:color w:val="000000"/>
                <w:lang w:eastAsia="et-EE"/>
              </w:rPr>
            </w:pPr>
            <w:r w:rsidRPr="00B76A1A">
              <w:rPr>
                <w:color w:val="000000"/>
                <w:lang w:eastAsia="et-EE"/>
              </w:rPr>
              <w:t>0.12</w:t>
            </w:r>
          </w:p>
        </w:tc>
        <w:tc>
          <w:tcPr>
            <w:tcW w:w="583" w:type="pct"/>
            <w:tcBorders>
              <w:top w:val="nil"/>
              <w:left w:val="nil"/>
              <w:bottom w:val="single" w:sz="4" w:space="0" w:color="auto"/>
              <w:right w:val="single" w:sz="4" w:space="0" w:color="auto"/>
            </w:tcBorders>
            <w:shd w:val="clear" w:color="auto" w:fill="auto"/>
            <w:noWrap/>
            <w:vAlign w:val="center"/>
            <w:hideMark/>
          </w:tcPr>
          <w:p w14:paraId="57BA93C4" w14:textId="77777777" w:rsidR="00B76A1A" w:rsidRPr="00B76A1A" w:rsidRDefault="00B76A1A" w:rsidP="00B76A1A">
            <w:pPr>
              <w:jc w:val="center"/>
              <w:rPr>
                <w:color w:val="000000"/>
                <w:lang w:eastAsia="et-EE"/>
              </w:rPr>
            </w:pPr>
            <w:r w:rsidRPr="00B76A1A">
              <w:rPr>
                <w:color w:val="000000"/>
                <w:lang w:eastAsia="et-EE"/>
              </w:rPr>
              <w:t>0.18</w:t>
            </w:r>
          </w:p>
        </w:tc>
      </w:tr>
      <w:tr w:rsidR="00B76A1A" w:rsidRPr="00B76A1A" w14:paraId="66FF4A6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ED929E4" w14:textId="77777777" w:rsidR="00B76A1A" w:rsidRPr="00B76A1A" w:rsidRDefault="00B76A1A" w:rsidP="00B76A1A">
            <w:pPr>
              <w:jc w:val="center"/>
              <w:rPr>
                <w:color w:val="000000"/>
                <w:lang w:eastAsia="et-EE"/>
              </w:rPr>
            </w:pPr>
            <w:r w:rsidRPr="00B76A1A">
              <w:rPr>
                <w:color w:val="000000"/>
                <w:lang w:eastAsia="et-EE"/>
              </w:rPr>
              <w:t>K-28 ... K-29</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C28C1CE" w14:textId="77777777" w:rsidR="00B76A1A" w:rsidRPr="00B76A1A" w:rsidRDefault="00B76A1A" w:rsidP="00B76A1A">
            <w:pPr>
              <w:jc w:val="center"/>
              <w:rPr>
                <w:color w:val="000000"/>
                <w:lang w:eastAsia="et-EE"/>
              </w:rPr>
            </w:pPr>
            <w:r w:rsidRPr="00B76A1A">
              <w:rPr>
                <w:color w:val="000000"/>
                <w:lang w:eastAsia="et-EE"/>
              </w:rPr>
              <w:t>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29FDB99"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49B8354D"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3AE1B812" w14:textId="77777777" w:rsidR="00B76A1A" w:rsidRPr="00B76A1A" w:rsidRDefault="00B76A1A" w:rsidP="00B76A1A">
            <w:pPr>
              <w:jc w:val="center"/>
              <w:rPr>
                <w:color w:val="000000"/>
                <w:lang w:eastAsia="et-EE"/>
              </w:rPr>
            </w:pPr>
            <w:r w:rsidRPr="00B76A1A">
              <w:rPr>
                <w:color w:val="000000"/>
                <w:lang w:eastAsia="et-EE"/>
              </w:rPr>
              <w:t> </w:t>
            </w:r>
          </w:p>
        </w:tc>
        <w:tc>
          <w:tcPr>
            <w:tcW w:w="583" w:type="pct"/>
            <w:tcBorders>
              <w:top w:val="nil"/>
              <w:left w:val="nil"/>
              <w:bottom w:val="single" w:sz="4" w:space="0" w:color="auto"/>
              <w:right w:val="single" w:sz="4" w:space="0" w:color="auto"/>
            </w:tcBorders>
            <w:shd w:val="clear" w:color="auto" w:fill="auto"/>
            <w:noWrap/>
            <w:vAlign w:val="center"/>
            <w:hideMark/>
          </w:tcPr>
          <w:p w14:paraId="005F6701"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237F266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AD57435" w14:textId="77777777" w:rsidR="00B76A1A" w:rsidRPr="00B76A1A" w:rsidRDefault="00B76A1A" w:rsidP="00B76A1A">
            <w:pPr>
              <w:jc w:val="center"/>
              <w:rPr>
                <w:color w:val="000000"/>
                <w:lang w:eastAsia="et-EE"/>
              </w:rPr>
            </w:pPr>
            <w:r w:rsidRPr="00B76A1A">
              <w:rPr>
                <w:color w:val="000000"/>
                <w:lang w:eastAsia="et-EE"/>
              </w:rPr>
              <w:t>K-29</w:t>
            </w:r>
          </w:p>
        </w:tc>
        <w:tc>
          <w:tcPr>
            <w:tcW w:w="495" w:type="pct"/>
            <w:tcBorders>
              <w:top w:val="nil"/>
              <w:left w:val="nil"/>
              <w:bottom w:val="single" w:sz="4" w:space="0" w:color="auto"/>
              <w:right w:val="single" w:sz="4" w:space="0" w:color="auto"/>
            </w:tcBorders>
            <w:shd w:val="clear" w:color="auto" w:fill="auto"/>
            <w:noWrap/>
            <w:vAlign w:val="center"/>
            <w:hideMark/>
          </w:tcPr>
          <w:p w14:paraId="19D7FEFB"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E5DA20D" w14:textId="77777777" w:rsidR="00B76A1A" w:rsidRPr="00B76A1A" w:rsidRDefault="00B76A1A" w:rsidP="00B76A1A">
            <w:pPr>
              <w:jc w:val="center"/>
              <w:rPr>
                <w:color w:val="000000"/>
                <w:lang w:eastAsia="et-EE"/>
              </w:rPr>
            </w:pPr>
            <w:r w:rsidRPr="00B76A1A">
              <w:rPr>
                <w:color w:val="000000"/>
                <w:lang w:eastAsia="et-EE"/>
              </w:rPr>
              <w:t>75</w:t>
            </w:r>
          </w:p>
        </w:tc>
        <w:tc>
          <w:tcPr>
            <w:tcW w:w="485" w:type="pct"/>
            <w:tcBorders>
              <w:top w:val="nil"/>
              <w:left w:val="nil"/>
              <w:bottom w:val="single" w:sz="4" w:space="0" w:color="auto"/>
              <w:right w:val="single" w:sz="4" w:space="0" w:color="auto"/>
            </w:tcBorders>
            <w:shd w:val="clear" w:color="auto" w:fill="auto"/>
            <w:noWrap/>
            <w:vAlign w:val="center"/>
            <w:hideMark/>
          </w:tcPr>
          <w:p w14:paraId="391E8F69"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4707BF2"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4A4FD3B9"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737A2DC1"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313A453E"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7B3845E4"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FF01C52" w14:textId="77777777" w:rsidR="00B76A1A" w:rsidRPr="00B76A1A" w:rsidRDefault="00B76A1A" w:rsidP="00B76A1A">
            <w:pPr>
              <w:jc w:val="center"/>
              <w:rPr>
                <w:color w:val="000000"/>
                <w:lang w:eastAsia="et-EE"/>
              </w:rPr>
            </w:pPr>
            <w:r w:rsidRPr="00B76A1A">
              <w:rPr>
                <w:color w:val="000000"/>
                <w:lang w:eastAsia="et-EE"/>
              </w:rPr>
              <w:t>K-30</w:t>
            </w:r>
          </w:p>
        </w:tc>
        <w:tc>
          <w:tcPr>
            <w:tcW w:w="495" w:type="pct"/>
            <w:tcBorders>
              <w:top w:val="nil"/>
              <w:left w:val="nil"/>
              <w:bottom w:val="single" w:sz="4" w:space="0" w:color="auto"/>
              <w:right w:val="single" w:sz="4" w:space="0" w:color="auto"/>
            </w:tcBorders>
            <w:shd w:val="clear" w:color="auto" w:fill="auto"/>
            <w:noWrap/>
            <w:vAlign w:val="center"/>
            <w:hideMark/>
          </w:tcPr>
          <w:p w14:paraId="197B61C3"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D6245DD" w14:textId="77777777" w:rsidR="00B76A1A" w:rsidRPr="00B76A1A" w:rsidRDefault="00B76A1A" w:rsidP="00B76A1A">
            <w:pPr>
              <w:jc w:val="center"/>
              <w:rPr>
                <w:color w:val="000000"/>
                <w:lang w:eastAsia="et-EE"/>
              </w:rPr>
            </w:pPr>
            <w:r w:rsidRPr="00B76A1A">
              <w:rPr>
                <w:color w:val="000000"/>
                <w:lang w:eastAsia="et-EE"/>
              </w:rPr>
              <w:t>85</w:t>
            </w:r>
          </w:p>
        </w:tc>
        <w:tc>
          <w:tcPr>
            <w:tcW w:w="485" w:type="pct"/>
            <w:tcBorders>
              <w:top w:val="nil"/>
              <w:left w:val="nil"/>
              <w:bottom w:val="single" w:sz="4" w:space="0" w:color="auto"/>
              <w:right w:val="single" w:sz="4" w:space="0" w:color="auto"/>
            </w:tcBorders>
            <w:shd w:val="clear" w:color="auto" w:fill="auto"/>
            <w:noWrap/>
            <w:vAlign w:val="center"/>
            <w:hideMark/>
          </w:tcPr>
          <w:p w14:paraId="2E1F08D3"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7A262D0"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BB5AF70"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7418287C"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5DD62437" w14:textId="77777777" w:rsidR="00B76A1A" w:rsidRPr="00B76A1A" w:rsidRDefault="00B76A1A" w:rsidP="00B76A1A">
            <w:pPr>
              <w:jc w:val="center"/>
              <w:rPr>
                <w:color w:val="000000"/>
                <w:lang w:eastAsia="et-EE"/>
              </w:rPr>
            </w:pPr>
            <w:r w:rsidRPr="00B76A1A">
              <w:rPr>
                <w:color w:val="000000"/>
                <w:lang w:eastAsia="et-EE"/>
              </w:rPr>
              <w:t>0.09</w:t>
            </w:r>
          </w:p>
        </w:tc>
      </w:tr>
      <w:tr w:rsidR="00B76A1A" w:rsidRPr="00B76A1A" w14:paraId="08FFB99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8DE3BF5" w14:textId="77777777" w:rsidR="00B76A1A" w:rsidRPr="00B76A1A" w:rsidRDefault="00B76A1A" w:rsidP="00B76A1A">
            <w:pPr>
              <w:jc w:val="center"/>
              <w:rPr>
                <w:color w:val="000000"/>
                <w:lang w:eastAsia="et-EE"/>
              </w:rPr>
            </w:pPr>
            <w:r w:rsidRPr="00B76A1A">
              <w:rPr>
                <w:color w:val="000000"/>
                <w:lang w:eastAsia="et-EE"/>
              </w:rPr>
              <w:t>K-31</w:t>
            </w:r>
          </w:p>
        </w:tc>
        <w:tc>
          <w:tcPr>
            <w:tcW w:w="495" w:type="pct"/>
            <w:tcBorders>
              <w:top w:val="nil"/>
              <w:left w:val="nil"/>
              <w:bottom w:val="single" w:sz="4" w:space="0" w:color="auto"/>
              <w:right w:val="single" w:sz="4" w:space="0" w:color="auto"/>
            </w:tcBorders>
            <w:shd w:val="clear" w:color="auto" w:fill="auto"/>
            <w:noWrap/>
            <w:vAlign w:val="center"/>
            <w:hideMark/>
          </w:tcPr>
          <w:p w14:paraId="40AEF0DC" w14:textId="77777777" w:rsidR="00B76A1A" w:rsidRPr="00B76A1A" w:rsidRDefault="00B76A1A" w:rsidP="00B76A1A">
            <w:pPr>
              <w:jc w:val="center"/>
              <w:rPr>
                <w:color w:val="000000"/>
                <w:lang w:eastAsia="et-EE"/>
              </w:rPr>
            </w:pPr>
            <w:r w:rsidRPr="00B76A1A">
              <w:rPr>
                <w:color w:val="000000"/>
                <w:lang w:eastAsia="et-EE"/>
              </w:rPr>
              <w:t>145</w:t>
            </w:r>
          </w:p>
        </w:tc>
        <w:tc>
          <w:tcPr>
            <w:tcW w:w="484" w:type="pct"/>
            <w:tcBorders>
              <w:top w:val="nil"/>
              <w:left w:val="nil"/>
              <w:bottom w:val="single" w:sz="4" w:space="0" w:color="auto"/>
              <w:right w:val="single" w:sz="4" w:space="0" w:color="auto"/>
            </w:tcBorders>
            <w:shd w:val="clear" w:color="auto" w:fill="auto"/>
            <w:noWrap/>
            <w:vAlign w:val="center"/>
            <w:hideMark/>
          </w:tcPr>
          <w:p w14:paraId="125AED02"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5432B56"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CE25244"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517AD43E"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702D2AAF" w14:textId="77777777" w:rsidR="00B76A1A" w:rsidRPr="00B76A1A" w:rsidRDefault="00B76A1A" w:rsidP="00B76A1A">
            <w:pPr>
              <w:jc w:val="center"/>
              <w:rPr>
                <w:color w:val="000000"/>
                <w:lang w:eastAsia="et-EE"/>
              </w:rPr>
            </w:pPr>
            <w:r w:rsidRPr="00B76A1A">
              <w:rPr>
                <w:color w:val="000000"/>
                <w:lang w:eastAsia="et-EE"/>
              </w:rPr>
              <w:t>0.09</w:t>
            </w:r>
          </w:p>
        </w:tc>
        <w:tc>
          <w:tcPr>
            <w:tcW w:w="583" w:type="pct"/>
            <w:tcBorders>
              <w:top w:val="nil"/>
              <w:left w:val="nil"/>
              <w:bottom w:val="single" w:sz="4" w:space="0" w:color="auto"/>
              <w:right w:val="single" w:sz="4" w:space="0" w:color="auto"/>
            </w:tcBorders>
            <w:shd w:val="clear" w:color="auto" w:fill="auto"/>
            <w:noWrap/>
            <w:vAlign w:val="center"/>
            <w:hideMark/>
          </w:tcPr>
          <w:p w14:paraId="0FCB6573" w14:textId="77777777" w:rsidR="00B76A1A" w:rsidRPr="00B76A1A" w:rsidRDefault="00B76A1A" w:rsidP="00B76A1A">
            <w:pPr>
              <w:jc w:val="center"/>
              <w:rPr>
                <w:color w:val="000000"/>
                <w:lang w:eastAsia="et-EE"/>
              </w:rPr>
            </w:pPr>
            <w:r w:rsidRPr="00B76A1A">
              <w:rPr>
                <w:color w:val="000000"/>
                <w:lang w:eastAsia="et-EE"/>
              </w:rPr>
              <w:t>0.14</w:t>
            </w:r>
          </w:p>
        </w:tc>
      </w:tr>
      <w:tr w:rsidR="00B76A1A" w:rsidRPr="00B76A1A" w14:paraId="2D1B8EF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57F4392" w14:textId="77777777" w:rsidR="00B76A1A" w:rsidRPr="00B76A1A" w:rsidRDefault="00B76A1A" w:rsidP="00B76A1A">
            <w:pPr>
              <w:jc w:val="center"/>
              <w:rPr>
                <w:color w:val="000000"/>
                <w:lang w:eastAsia="et-EE"/>
              </w:rPr>
            </w:pPr>
            <w:r w:rsidRPr="00B76A1A">
              <w:rPr>
                <w:color w:val="000000"/>
                <w:lang w:eastAsia="et-EE"/>
              </w:rPr>
              <w:t>K-32</w:t>
            </w:r>
          </w:p>
        </w:tc>
        <w:tc>
          <w:tcPr>
            <w:tcW w:w="495" w:type="pct"/>
            <w:tcBorders>
              <w:top w:val="nil"/>
              <w:left w:val="nil"/>
              <w:bottom w:val="single" w:sz="4" w:space="0" w:color="auto"/>
              <w:right w:val="single" w:sz="4" w:space="0" w:color="auto"/>
            </w:tcBorders>
            <w:shd w:val="clear" w:color="auto" w:fill="auto"/>
            <w:noWrap/>
            <w:vAlign w:val="center"/>
            <w:hideMark/>
          </w:tcPr>
          <w:p w14:paraId="0E502BF5" w14:textId="77777777" w:rsidR="00B76A1A" w:rsidRPr="00B76A1A" w:rsidRDefault="00B76A1A" w:rsidP="00B76A1A">
            <w:pPr>
              <w:jc w:val="center"/>
              <w:rPr>
                <w:color w:val="000000"/>
                <w:lang w:eastAsia="et-EE"/>
              </w:rPr>
            </w:pPr>
            <w:r w:rsidRPr="00B76A1A">
              <w:rPr>
                <w:color w:val="000000"/>
                <w:lang w:eastAsia="et-EE"/>
              </w:rPr>
              <w:t>200</w:t>
            </w:r>
          </w:p>
        </w:tc>
        <w:tc>
          <w:tcPr>
            <w:tcW w:w="484" w:type="pct"/>
            <w:tcBorders>
              <w:top w:val="nil"/>
              <w:left w:val="nil"/>
              <w:bottom w:val="single" w:sz="4" w:space="0" w:color="auto"/>
              <w:right w:val="single" w:sz="4" w:space="0" w:color="auto"/>
            </w:tcBorders>
            <w:shd w:val="clear" w:color="auto" w:fill="auto"/>
            <w:noWrap/>
            <w:vAlign w:val="center"/>
            <w:hideMark/>
          </w:tcPr>
          <w:p w14:paraId="34B30968"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37CA57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FE5638E"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E2932CD" w14:textId="77777777" w:rsidR="00B76A1A" w:rsidRPr="00B76A1A" w:rsidRDefault="00B76A1A" w:rsidP="00B76A1A">
            <w:pPr>
              <w:jc w:val="center"/>
              <w:rPr>
                <w:color w:val="000000"/>
                <w:lang w:eastAsia="et-EE"/>
              </w:rPr>
            </w:pPr>
            <w:r w:rsidRPr="00B76A1A">
              <w:rPr>
                <w:color w:val="000000"/>
                <w:lang w:eastAsia="et-EE"/>
              </w:rPr>
              <w:t>720</w:t>
            </w:r>
          </w:p>
        </w:tc>
        <w:tc>
          <w:tcPr>
            <w:tcW w:w="672" w:type="pct"/>
            <w:tcBorders>
              <w:top w:val="nil"/>
              <w:left w:val="nil"/>
              <w:bottom w:val="single" w:sz="4" w:space="0" w:color="auto"/>
              <w:right w:val="single" w:sz="4" w:space="0" w:color="auto"/>
            </w:tcBorders>
            <w:shd w:val="clear" w:color="auto" w:fill="auto"/>
            <w:noWrap/>
            <w:vAlign w:val="center"/>
            <w:hideMark/>
          </w:tcPr>
          <w:p w14:paraId="1D8EB1D3" w14:textId="77777777" w:rsidR="00B76A1A" w:rsidRPr="00B76A1A" w:rsidRDefault="00B76A1A" w:rsidP="00B76A1A">
            <w:pPr>
              <w:jc w:val="center"/>
              <w:rPr>
                <w:color w:val="000000"/>
                <w:lang w:eastAsia="et-EE"/>
              </w:rPr>
            </w:pPr>
            <w:r w:rsidRPr="00B76A1A">
              <w:rPr>
                <w:color w:val="000000"/>
                <w:lang w:eastAsia="et-EE"/>
              </w:rPr>
              <w:t>0.12</w:t>
            </w:r>
          </w:p>
        </w:tc>
        <w:tc>
          <w:tcPr>
            <w:tcW w:w="583" w:type="pct"/>
            <w:tcBorders>
              <w:top w:val="nil"/>
              <w:left w:val="nil"/>
              <w:bottom w:val="single" w:sz="4" w:space="0" w:color="auto"/>
              <w:right w:val="single" w:sz="4" w:space="0" w:color="auto"/>
            </w:tcBorders>
            <w:shd w:val="clear" w:color="auto" w:fill="auto"/>
            <w:noWrap/>
            <w:vAlign w:val="center"/>
            <w:hideMark/>
          </w:tcPr>
          <w:p w14:paraId="0648ACD8" w14:textId="77777777" w:rsidR="00B76A1A" w:rsidRPr="00B76A1A" w:rsidRDefault="00B76A1A" w:rsidP="00B76A1A">
            <w:pPr>
              <w:jc w:val="center"/>
              <w:rPr>
                <w:color w:val="000000"/>
                <w:lang w:eastAsia="et-EE"/>
              </w:rPr>
            </w:pPr>
            <w:r w:rsidRPr="00B76A1A">
              <w:rPr>
                <w:color w:val="000000"/>
                <w:lang w:eastAsia="et-EE"/>
              </w:rPr>
              <w:t>0.19</w:t>
            </w:r>
          </w:p>
        </w:tc>
      </w:tr>
      <w:tr w:rsidR="00B76A1A" w:rsidRPr="00B76A1A" w14:paraId="77C5827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5498CC7" w14:textId="77777777" w:rsidR="00B76A1A" w:rsidRPr="00B76A1A" w:rsidRDefault="00B76A1A" w:rsidP="00B76A1A">
            <w:pPr>
              <w:jc w:val="center"/>
              <w:rPr>
                <w:color w:val="000000"/>
                <w:lang w:eastAsia="et-EE"/>
              </w:rPr>
            </w:pPr>
            <w:r w:rsidRPr="00B76A1A">
              <w:rPr>
                <w:color w:val="000000"/>
                <w:lang w:eastAsia="et-EE"/>
              </w:rPr>
              <w:lastRenderedPageBreak/>
              <w:t>K-33</w:t>
            </w:r>
          </w:p>
        </w:tc>
        <w:tc>
          <w:tcPr>
            <w:tcW w:w="495" w:type="pct"/>
            <w:tcBorders>
              <w:top w:val="nil"/>
              <w:left w:val="nil"/>
              <w:bottom w:val="single" w:sz="4" w:space="0" w:color="auto"/>
              <w:right w:val="single" w:sz="4" w:space="0" w:color="auto"/>
            </w:tcBorders>
            <w:shd w:val="clear" w:color="auto" w:fill="auto"/>
            <w:noWrap/>
            <w:vAlign w:val="center"/>
            <w:hideMark/>
          </w:tcPr>
          <w:p w14:paraId="41AA745A" w14:textId="77777777" w:rsidR="00B76A1A" w:rsidRPr="00B76A1A" w:rsidRDefault="00B76A1A" w:rsidP="00B76A1A">
            <w:pPr>
              <w:jc w:val="center"/>
              <w:rPr>
                <w:color w:val="000000"/>
                <w:lang w:eastAsia="et-EE"/>
              </w:rPr>
            </w:pPr>
            <w:r w:rsidRPr="00B76A1A">
              <w:rPr>
                <w:color w:val="000000"/>
                <w:lang w:eastAsia="et-EE"/>
              </w:rPr>
              <w:t>140</w:t>
            </w:r>
          </w:p>
        </w:tc>
        <w:tc>
          <w:tcPr>
            <w:tcW w:w="484" w:type="pct"/>
            <w:tcBorders>
              <w:top w:val="nil"/>
              <w:left w:val="nil"/>
              <w:bottom w:val="single" w:sz="4" w:space="0" w:color="auto"/>
              <w:right w:val="single" w:sz="4" w:space="0" w:color="auto"/>
            </w:tcBorders>
            <w:shd w:val="clear" w:color="auto" w:fill="auto"/>
            <w:noWrap/>
            <w:vAlign w:val="center"/>
            <w:hideMark/>
          </w:tcPr>
          <w:p w14:paraId="433E742A"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DFB566F"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E2FBEBC"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8B5070A"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63DBF52E"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0859CACB" w14:textId="77777777" w:rsidR="00B76A1A" w:rsidRPr="00B76A1A" w:rsidRDefault="00B76A1A" w:rsidP="00B76A1A">
            <w:pPr>
              <w:jc w:val="center"/>
              <w:rPr>
                <w:color w:val="000000"/>
                <w:lang w:eastAsia="et-EE"/>
              </w:rPr>
            </w:pPr>
            <w:r w:rsidRPr="00B76A1A">
              <w:rPr>
                <w:color w:val="000000"/>
                <w:lang w:eastAsia="et-EE"/>
              </w:rPr>
              <w:t>0.13</w:t>
            </w:r>
          </w:p>
        </w:tc>
      </w:tr>
      <w:tr w:rsidR="00B76A1A" w:rsidRPr="00B76A1A" w14:paraId="3F3846A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F2C172E" w14:textId="77777777" w:rsidR="00B76A1A" w:rsidRPr="00B76A1A" w:rsidRDefault="00B76A1A" w:rsidP="00B76A1A">
            <w:pPr>
              <w:jc w:val="center"/>
              <w:rPr>
                <w:color w:val="000000"/>
                <w:lang w:eastAsia="et-EE"/>
              </w:rPr>
            </w:pPr>
            <w:r w:rsidRPr="00B76A1A">
              <w:rPr>
                <w:color w:val="000000"/>
                <w:lang w:eastAsia="et-EE"/>
              </w:rPr>
              <w:t>K-34</w:t>
            </w:r>
          </w:p>
        </w:tc>
        <w:tc>
          <w:tcPr>
            <w:tcW w:w="495" w:type="pct"/>
            <w:tcBorders>
              <w:top w:val="nil"/>
              <w:left w:val="nil"/>
              <w:bottom w:val="single" w:sz="4" w:space="0" w:color="auto"/>
              <w:right w:val="single" w:sz="4" w:space="0" w:color="auto"/>
            </w:tcBorders>
            <w:shd w:val="clear" w:color="auto" w:fill="auto"/>
            <w:noWrap/>
            <w:vAlign w:val="center"/>
            <w:hideMark/>
          </w:tcPr>
          <w:p w14:paraId="09821FD9" w14:textId="77777777" w:rsidR="00B76A1A" w:rsidRPr="00B76A1A" w:rsidRDefault="00B76A1A" w:rsidP="00B76A1A">
            <w:pPr>
              <w:jc w:val="center"/>
              <w:rPr>
                <w:color w:val="000000"/>
                <w:lang w:eastAsia="et-EE"/>
              </w:rPr>
            </w:pPr>
            <w:r w:rsidRPr="00B76A1A">
              <w:rPr>
                <w:color w:val="000000"/>
                <w:lang w:eastAsia="et-EE"/>
              </w:rPr>
              <w:t>145</w:t>
            </w:r>
          </w:p>
        </w:tc>
        <w:tc>
          <w:tcPr>
            <w:tcW w:w="484" w:type="pct"/>
            <w:tcBorders>
              <w:top w:val="nil"/>
              <w:left w:val="nil"/>
              <w:bottom w:val="single" w:sz="4" w:space="0" w:color="auto"/>
              <w:right w:val="single" w:sz="4" w:space="0" w:color="auto"/>
            </w:tcBorders>
            <w:shd w:val="clear" w:color="auto" w:fill="auto"/>
            <w:noWrap/>
            <w:vAlign w:val="center"/>
            <w:hideMark/>
          </w:tcPr>
          <w:p w14:paraId="600C7D1B"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A28544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8359E4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C05E103"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2895F40D" w14:textId="77777777" w:rsidR="00B76A1A" w:rsidRPr="00B76A1A" w:rsidRDefault="00B76A1A" w:rsidP="00B76A1A">
            <w:pPr>
              <w:jc w:val="center"/>
              <w:rPr>
                <w:color w:val="000000"/>
                <w:lang w:eastAsia="et-EE"/>
              </w:rPr>
            </w:pPr>
            <w:r w:rsidRPr="00B76A1A">
              <w:rPr>
                <w:color w:val="000000"/>
                <w:lang w:eastAsia="et-EE"/>
              </w:rPr>
              <w:t>0.09</w:t>
            </w:r>
          </w:p>
        </w:tc>
        <w:tc>
          <w:tcPr>
            <w:tcW w:w="583" w:type="pct"/>
            <w:tcBorders>
              <w:top w:val="nil"/>
              <w:left w:val="nil"/>
              <w:bottom w:val="single" w:sz="4" w:space="0" w:color="auto"/>
              <w:right w:val="single" w:sz="4" w:space="0" w:color="auto"/>
            </w:tcBorders>
            <w:shd w:val="clear" w:color="auto" w:fill="auto"/>
            <w:noWrap/>
            <w:vAlign w:val="center"/>
            <w:hideMark/>
          </w:tcPr>
          <w:p w14:paraId="1BC066E6" w14:textId="77777777" w:rsidR="00B76A1A" w:rsidRPr="00B76A1A" w:rsidRDefault="00B76A1A" w:rsidP="00B76A1A">
            <w:pPr>
              <w:jc w:val="center"/>
              <w:rPr>
                <w:color w:val="000000"/>
                <w:lang w:eastAsia="et-EE"/>
              </w:rPr>
            </w:pPr>
            <w:r w:rsidRPr="00B76A1A">
              <w:rPr>
                <w:color w:val="000000"/>
                <w:lang w:eastAsia="et-EE"/>
              </w:rPr>
              <w:t>0.12</w:t>
            </w:r>
          </w:p>
        </w:tc>
      </w:tr>
      <w:tr w:rsidR="00B76A1A" w:rsidRPr="00B76A1A" w14:paraId="6C6B5C7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CFBE20A" w14:textId="77777777" w:rsidR="00B76A1A" w:rsidRPr="00B76A1A" w:rsidRDefault="00B76A1A" w:rsidP="00B76A1A">
            <w:pPr>
              <w:jc w:val="center"/>
              <w:rPr>
                <w:color w:val="000000"/>
                <w:lang w:eastAsia="et-EE"/>
              </w:rPr>
            </w:pPr>
            <w:r w:rsidRPr="00B76A1A">
              <w:rPr>
                <w:color w:val="000000"/>
                <w:lang w:eastAsia="et-EE"/>
              </w:rPr>
              <w:t>K-35</w:t>
            </w:r>
          </w:p>
        </w:tc>
        <w:tc>
          <w:tcPr>
            <w:tcW w:w="495" w:type="pct"/>
            <w:tcBorders>
              <w:top w:val="nil"/>
              <w:left w:val="nil"/>
              <w:bottom w:val="single" w:sz="4" w:space="0" w:color="auto"/>
              <w:right w:val="single" w:sz="4" w:space="0" w:color="auto"/>
            </w:tcBorders>
            <w:shd w:val="clear" w:color="auto" w:fill="auto"/>
            <w:noWrap/>
            <w:vAlign w:val="center"/>
            <w:hideMark/>
          </w:tcPr>
          <w:p w14:paraId="161B8442" w14:textId="77777777" w:rsidR="00B76A1A" w:rsidRPr="00B76A1A" w:rsidRDefault="00B76A1A" w:rsidP="00B76A1A">
            <w:pPr>
              <w:jc w:val="center"/>
              <w:rPr>
                <w:color w:val="000000"/>
                <w:lang w:eastAsia="et-EE"/>
              </w:rPr>
            </w:pPr>
            <w:r w:rsidRPr="00B76A1A">
              <w:rPr>
                <w:color w:val="000000"/>
                <w:lang w:eastAsia="et-EE"/>
              </w:rPr>
              <w:t>150</w:t>
            </w:r>
          </w:p>
        </w:tc>
        <w:tc>
          <w:tcPr>
            <w:tcW w:w="484" w:type="pct"/>
            <w:tcBorders>
              <w:top w:val="nil"/>
              <w:left w:val="nil"/>
              <w:bottom w:val="single" w:sz="4" w:space="0" w:color="auto"/>
              <w:right w:val="single" w:sz="4" w:space="0" w:color="auto"/>
            </w:tcBorders>
            <w:shd w:val="clear" w:color="auto" w:fill="auto"/>
            <w:noWrap/>
            <w:vAlign w:val="center"/>
            <w:hideMark/>
          </w:tcPr>
          <w:p w14:paraId="38AD9DBC"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7891341"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0B49C46"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BDC066B"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12EEFA4F" w14:textId="77777777" w:rsidR="00B76A1A" w:rsidRPr="00B76A1A" w:rsidRDefault="00B76A1A" w:rsidP="00B76A1A">
            <w:pPr>
              <w:jc w:val="center"/>
              <w:rPr>
                <w:color w:val="000000"/>
                <w:lang w:eastAsia="et-EE"/>
              </w:rPr>
            </w:pPr>
            <w:r w:rsidRPr="00B76A1A">
              <w:rPr>
                <w:color w:val="000000"/>
                <w:lang w:eastAsia="et-EE"/>
              </w:rPr>
              <w:t>0.09</w:t>
            </w:r>
          </w:p>
        </w:tc>
        <w:tc>
          <w:tcPr>
            <w:tcW w:w="583" w:type="pct"/>
            <w:tcBorders>
              <w:top w:val="nil"/>
              <w:left w:val="nil"/>
              <w:bottom w:val="single" w:sz="4" w:space="0" w:color="auto"/>
              <w:right w:val="single" w:sz="4" w:space="0" w:color="auto"/>
            </w:tcBorders>
            <w:shd w:val="clear" w:color="auto" w:fill="auto"/>
            <w:noWrap/>
            <w:vAlign w:val="center"/>
            <w:hideMark/>
          </w:tcPr>
          <w:p w14:paraId="75056E74" w14:textId="77777777" w:rsidR="00B76A1A" w:rsidRPr="00B76A1A" w:rsidRDefault="00B76A1A" w:rsidP="00B76A1A">
            <w:pPr>
              <w:jc w:val="center"/>
              <w:rPr>
                <w:color w:val="000000"/>
                <w:lang w:eastAsia="et-EE"/>
              </w:rPr>
            </w:pPr>
            <w:r w:rsidRPr="00B76A1A">
              <w:rPr>
                <w:color w:val="000000"/>
                <w:lang w:eastAsia="et-EE"/>
              </w:rPr>
              <w:t>0.14</w:t>
            </w:r>
          </w:p>
        </w:tc>
      </w:tr>
      <w:tr w:rsidR="00B76A1A" w:rsidRPr="00B76A1A" w14:paraId="2F4DFAC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DC712AD" w14:textId="77777777" w:rsidR="00B76A1A" w:rsidRPr="00B76A1A" w:rsidRDefault="00B76A1A" w:rsidP="00B76A1A">
            <w:pPr>
              <w:jc w:val="center"/>
              <w:rPr>
                <w:color w:val="000000"/>
                <w:lang w:eastAsia="et-EE"/>
              </w:rPr>
            </w:pPr>
            <w:r w:rsidRPr="00B76A1A">
              <w:rPr>
                <w:color w:val="000000"/>
                <w:lang w:eastAsia="et-EE"/>
              </w:rPr>
              <w:t>K-36a</w:t>
            </w:r>
          </w:p>
        </w:tc>
        <w:tc>
          <w:tcPr>
            <w:tcW w:w="495" w:type="pct"/>
            <w:tcBorders>
              <w:top w:val="nil"/>
              <w:left w:val="nil"/>
              <w:bottom w:val="single" w:sz="4" w:space="0" w:color="auto"/>
              <w:right w:val="single" w:sz="4" w:space="0" w:color="auto"/>
            </w:tcBorders>
            <w:shd w:val="clear" w:color="auto" w:fill="auto"/>
            <w:noWrap/>
            <w:vAlign w:val="center"/>
            <w:hideMark/>
          </w:tcPr>
          <w:p w14:paraId="092461C6" w14:textId="77777777" w:rsidR="00B76A1A" w:rsidRPr="00B76A1A" w:rsidRDefault="00B76A1A" w:rsidP="00B76A1A">
            <w:pPr>
              <w:jc w:val="center"/>
              <w:rPr>
                <w:color w:val="000000"/>
                <w:lang w:eastAsia="et-EE"/>
              </w:rPr>
            </w:pPr>
            <w:r w:rsidRPr="00B76A1A">
              <w:rPr>
                <w:color w:val="000000"/>
                <w:lang w:eastAsia="et-EE"/>
              </w:rPr>
              <w:t>250</w:t>
            </w:r>
          </w:p>
        </w:tc>
        <w:tc>
          <w:tcPr>
            <w:tcW w:w="484" w:type="pct"/>
            <w:tcBorders>
              <w:top w:val="nil"/>
              <w:left w:val="nil"/>
              <w:bottom w:val="single" w:sz="4" w:space="0" w:color="auto"/>
              <w:right w:val="single" w:sz="4" w:space="0" w:color="auto"/>
            </w:tcBorders>
            <w:shd w:val="clear" w:color="auto" w:fill="auto"/>
            <w:noWrap/>
            <w:vAlign w:val="center"/>
            <w:hideMark/>
          </w:tcPr>
          <w:p w14:paraId="53C7A432"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CF30601"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23A272A"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BFD1EB9"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089055FC" w14:textId="77777777" w:rsidR="00B76A1A" w:rsidRPr="00B76A1A" w:rsidRDefault="00B76A1A" w:rsidP="00B76A1A">
            <w:pPr>
              <w:jc w:val="center"/>
              <w:rPr>
                <w:color w:val="000000"/>
                <w:lang w:eastAsia="et-EE"/>
              </w:rPr>
            </w:pPr>
            <w:r w:rsidRPr="00B76A1A">
              <w:rPr>
                <w:color w:val="000000"/>
                <w:lang w:eastAsia="et-EE"/>
              </w:rPr>
              <w:t>0.15</w:t>
            </w:r>
          </w:p>
        </w:tc>
        <w:tc>
          <w:tcPr>
            <w:tcW w:w="583" w:type="pct"/>
            <w:tcBorders>
              <w:top w:val="nil"/>
              <w:left w:val="nil"/>
              <w:bottom w:val="single" w:sz="4" w:space="0" w:color="auto"/>
              <w:right w:val="single" w:sz="4" w:space="0" w:color="auto"/>
            </w:tcBorders>
            <w:shd w:val="clear" w:color="auto" w:fill="auto"/>
            <w:noWrap/>
            <w:vAlign w:val="center"/>
            <w:hideMark/>
          </w:tcPr>
          <w:p w14:paraId="243F668D" w14:textId="77777777" w:rsidR="00B76A1A" w:rsidRPr="00B76A1A" w:rsidRDefault="00B76A1A" w:rsidP="00B76A1A">
            <w:pPr>
              <w:jc w:val="center"/>
              <w:rPr>
                <w:color w:val="000000"/>
                <w:lang w:eastAsia="et-EE"/>
              </w:rPr>
            </w:pPr>
            <w:r w:rsidRPr="00B76A1A">
              <w:rPr>
                <w:color w:val="000000"/>
                <w:lang w:eastAsia="et-EE"/>
              </w:rPr>
              <w:t>0.2</w:t>
            </w:r>
          </w:p>
        </w:tc>
      </w:tr>
      <w:tr w:rsidR="00B76A1A" w:rsidRPr="00B76A1A" w14:paraId="226B937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D9A8925" w14:textId="77777777" w:rsidR="00B76A1A" w:rsidRPr="00B76A1A" w:rsidRDefault="00B76A1A" w:rsidP="00B76A1A">
            <w:pPr>
              <w:jc w:val="center"/>
              <w:rPr>
                <w:color w:val="000000"/>
                <w:lang w:eastAsia="et-EE"/>
              </w:rPr>
            </w:pPr>
            <w:r w:rsidRPr="00B76A1A">
              <w:rPr>
                <w:color w:val="000000"/>
                <w:lang w:eastAsia="et-EE"/>
              </w:rPr>
              <w:t>K-36b</w:t>
            </w:r>
          </w:p>
        </w:tc>
        <w:tc>
          <w:tcPr>
            <w:tcW w:w="495" w:type="pct"/>
            <w:tcBorders>
              <w:top w:val="nil"/>
              <w:left w:val="nil"/>
              <w:bottom w:val="single" w:sz="4" w:space="0" w:color="auto"/>
              <w:right w:val="single" w:sz="4" w:space="0" w:color="auto"/>
            </w:tcBorders>
            <w:shd w:val="clear" w:color="auto" w:fill="auto"/>
            <w:noWrap/>
            <w:vAlign w:val="center"/>
            <w:hideMark/>
          </w:tcPr>
          <w:p w14:paraId="0C8C3D04" w14:textId="77777777" w:rsidR="00B76A1A" w:rsidRPr="00B76A1A" w:rsidRDefault="00B76A1A" w:rsidP="00B76A1A">
            <w:pPr>
              <w:jc w:val="center"/>
              <w:rPr>
                <w:color w:val="000000"/>
                <w:lang w:eastAsia="et-EE"/>
              </w:rPr>
            </w:pPr>
            <w:r w:rsidRPr="00B76A1A">
              <w:rPr>
                <w:color w:val="000000"/>
                <w:lang w:eastAsia="et-EE"/>
              </w:rPr>
              <w:t>175</w:t>
            </w:r>
          </w:p>
        </w:tc>
        <w:tc>
          <w:tcPr>
            <w:tcW w:w="484" w:type="pct"/>
            <w:tcBorders>
              <w:top w:val="nil"/>
              <w:left w:val="nil"/>
              <w:bottom w:val="single" w:sz="4" w:space="0" w:color="auto"/>
              <w:right w:val="single" w:sz="4" w:space="0" w:color="auto"/>
            </w:tcBorders>
            <w:shd w:val="clear" w:color="auto" w:fill="auto"/>
            <w:noWrap/>
            <w:vAlign w:val="center"/>
            <w:hideMark/>
          </w:tcPr>
          <w:p w14:paraId="7B0D7D7E"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F945012"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7D0A1C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9DAFD99"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113FBA2A" w14:textId="77777777" w:rsidR="00B76A1A" w:rsidRPr="00B76A1A" w:rsidRDefault="00B76A1A" w:rsidP="00B76A1A">
            <w:pPr>
              <w:jc w:val="center"/>
              <w:rPr>
                <w:color w:val="000000"/>
                <w:lang w:eastAsia="et-EE"/>
              </w:rPr>
            </w:pPr>
            <w:r w:rsidRPr="00B76A1A">
              <w:rPr>
                <w:color w:val="000000"/>
                <w:lang w:eastAsia="et-EE"/>
              </w:rPr>
              <w:t>0.11</w:t>
            </w:r>
          </w:p>
        </w:tc>
        <w:tc>
          <w:tcPr>
            <w:tcW w:w="583" w:type="pct"/>
            <w:tcBorders>
              <w:top w:val="nil"/>
              <w:left w:val="nil"/>
              <w:bottom w:val="single" w:sz="4" w:space="0" w:color="auto"/>
              <w:right w:val="single" w:sz="4" w:space="0" w:color="auto"/>
            </w:tcBorders>
            <w:shd w:val="clear" w:color="auto" w:fill="auto"/>
            <w:noWrap/>
            <w:vAlign w:val="center"/>
            <w:hideMark/>
          </w:tcPr>
          <w:p w14:paraId="54D5A018"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185C623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404C812" w14:textId="77777777" w:rsidR="00B76A1A" w:rsidRPr="00B76A1A" w:rsidRDefault="00B76A1A" w:rsidP="00B76A1A">
            <w:pPr>
              <w:jc w:val="center"/>
              <w:rPr>
                <w:color w:val="000000"/>
                <w:lang w:eastAsia="et-EE"/>
              </w:rPr>
            </w:pPr>
            <w:r w:rsidRPr="00B76A1A">
              <w:rPr>
                <w:color w:val="000000"/>
                <w:lang w:eastAsia="et-EE"/>
              </w:rPr>
              <w:t>K-37a</w:t>
            </w:r>
          </w:p>
        </w:tc>
        <w:tc>
          <w:tcPr>
            <w:tcW w:w="495" w:type="pct"/>
            <w:tcBorders>
              <w:top w:val="nil"/>
              <w:left w:val="nil"/>
              <w:bottom w:val="single" w:sz="4" w:space="0" w:color="auto"/>
              <w:right w:val="single" w:sz="4" w:space="0" w:color="auto"/>
            </w:tcBorders>
            <w:shd w:val="clear" w:color="auto" w:fill="auto"/>
            <w:noWrap/>
            <w:vAlign w:val="center"/>
            <w:hideMark/>
          </w:tcPr>
          <w:p w14:paraId="167C28D8" w14:textId="77777777" w:rsidR="00B76A1A" w:rsidRPr="00B76A1A" w:rsidRDefault="00B76A1A" w:rsidP="00B76A1A">
            <w:pPr>
              <w:jc w:val="center"/>
              <w:rPr>
                <w:color w:val="000000"/>
                <w:lang w:eastAsia="et-EE"/>
              </w:rPr>
            </w:pPr>
            <w:r w:rsidRPr="00B76A1A">
              <w:rPr>
                <w:color w:val="000000"/>
                <w:lang w:eastAsia="et-EE"/>
              </w:rPr>
              <w:t>220</w:t>
            </w:r>
          </w:p>
        </w:tc>
        <w:tc>
          <w:tcPr>
            <w:tcW w:w="484" w:type="pct"/>
            <w:tcBorders>
              <w:top w:val="nil"/>
              <w:left w:val="nil"/>
              <w:bottom w:val="single" w:sz="4" w:space="0" w:color="auto"/>
              <w:right w:val="single" w:sz="4" w:space="0" w:color="auto"/>
            </w:tcBorders>
            <w:shd w:val="clear" w:color="auto" w:fill="auto"/>
            <w:noWrap/>
            <w:vAlign w:val="center"/>
            <w:hideMark/>
          </w:tcPr>
          <w:p w14:paraId="343792D4" w14:textId="77777777" w:rsidR="00B76A1A" w:rsidRPr="00B76A1A" w:rsidRDefault="00B76A1A" w:rsidP="00B76A1A">
            <w:pPr>
              <w:jc w:val="center"/>
              <w:rPr>
                <w:color w:val="000000"/>
                <w:lang w:eastAsia="et-EE"/>
              </w:rPr>
            </w:pPr>
            <w:r w:rsidRPr="00B76A1A">
              <w:rPr>
                <w:color w:val="000000"/>
                <w:lang w:eastAsia="et-EE"/>
              </w:rPr>
              <w:t>15</w:t>
            </w:r>
          </w:p>
        </w:tc>
        <w:tc>
          <w:tcPr>
            <w:tcW w:w="485" w:type="pct"/>
            <w:tcBorders>
              <w:top w:val="nil"/>
              <w:left w:val="nil"/>
              <w:bottom w:val="single" w:sz="4" w:space="0" w:color="auto"/>
              <w:right w:val="single" w:sz="4" w:space="0" w:color="auto"/>
            </w:tcBorders>
            <w:shd w:val="clear" w:color="auto" w:fill="auto"/>
            <w:noWrap/>
            <w:vAlign w:val="center"/>
            <w:hideMark/>
          </w:tcPr>
          <w:p w14:paraId="530896DF"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B90CA46"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4CAC8A10"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12396F37" w14:textId="77777777" w:rsidR="00B76A1A" w:rsidRPr="00B76A1A" w:rsidRDefault="00B76A1A" w:rsidP="00B76A1A">
            <w:pPr>
              <w:jc w:val="center"/>
              <w:rPr>
                <w:color w:val="000000"/>
                <w:lang w:eastAsia="et-EE"/>
              </w:rPr>
            </w:pPr>
            <w:r w:rsidRPr="00B76A1A">
              <w:rPr>
                <w:color w:val="000000"/>
                <w:lang w:eastAsia="et-EE"/>
              </w:rPr>
              <w:t>0.14</w:t>
            </w:r>
          </w:p>
        </w:tc>
        <w:tc>
          <w:tcPr>
            <w:tcW w:w="583" w:type="pct"/>
            <w:tcBorders>
              <w:top w:val="nil"/>
              <w:left w:val="nil"/>
              <w:bottom w:val="single" w:sz="4" w:space="0" w:color="auto"/>
              <w:right w:val="single" w:sz="4" w:space="0" w:color="auto"/>
            </w:tcBorders>
            <w:shd w:val="clear" w:color="auto" w:fill="auto"/>
            <w:noWrap/>
            <w:vAlign w:val="center"/>
            <w:hideMark/>
          </w:tcPr>
          <w:p w14:paraId="406C5DEF" w14:textId="77777777" w:rsidR="00B76A1A" w:rsidRPr="00B76A1A" w:rsidRDefault="00B76A1A" w:rsidP="00B76A1A">
            <w:pPr>
              <w:jc w:val="center"/>
              <w:rPr>
                <w:color w:val="000000"/>
                <w:lang w:eastAsia="et-EE"/>
              </w:rPr>
            </w:pPr>
            <w:r w:rsidRPr="00B76A1A">
              <w:rPr>
                <w:color w:val="000000"/>
                <w:lang w:eastAsia="et-EE"/>
              </w:rPr>
              <w:t>0.19</w:t>
            </w:r>
          </w:p>
        </w:tc>
      </w:tr>
      <w:tr w:rsidR="00B76A1A" w:rsidRPr="00B76A1A" w14:paraId="2F16E6D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B305090" w14:textId="77777777" w:rsidR="00B76A1A" w:rsidRPr="00B76A1A" w:rsidRDefault="00B76A1A" w:rsidP="00B76A1A">
            <w:pPr>
              <w:jc w:val="center"/>
              <w:rPr>
                <w:color w:val="000000"/>
                <w:lang w:eastAsia="et-EE"/>
              </w:rPr>
            </w:pPr>
            <w:r w:rsidRPr="00B76A1A">
              <w:rPr>
                <w:color w:val="000000"/>
                <w:lang w:eastAsia="et-EE"/>
              </w:rPr>
              <w:t>K-37c</w:t>
            </w:r>
          </w:p>
        </w:tc>
        <w:tc>
          <w:tcPr>
            <w:tcW w:w="495" w:type="pct"/>
            <w:tcBorders>
              <w:top w:val="nil"/>
              <w:left w:val="nil"/>
              <w:bottom w:val="single" w:sz="4" w:space="0" w:color="auto"/>
              <w:right w:val="single" w:sz="4" w:space="0" w:color="auto"/>
            </w:tcBorders>
            <w:shd w:val="clear" w:color="auto" w:fill="auto"/>
            <w:noWrap/>
            <w:vAlign w:val="center"/>
            <w:hideMark/>
          </w:tcPr>
          <w:p w14:paraId="778F7ED3"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7014EAD"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8341D95"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25FDC0F"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289F9C0"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223F0D79"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67F4A2D0" w14:textId="77777777" w:rsidR="00B76A1A" w:rsidRPr="00B76A1A" w:rsidRDefault="00B76A1A" w:rsidP="00B76A1A">
            <w:pPr>
              <w:jc w:val="center"/>
              <w:rPr>
                <w:color w:val="000000"/>
                <w:lang w:eastAsia="et-EE"/>
              </w:rPr>
            </w:pPr>
            <w:r w:rsidRPr="00B76A1A">
              <w:rPr>
                <w:color w:val="000000"/>
                <w:lang w:eastAsia="et-EE"/>
              </w:rPr>
              <w:t>0.01</w:t>
            </w:r>
          </w:p>
        </w:tc>
      </w:tr>
      <w:tr w:rsidR="00B76A1A" w:rsidRPr="00B76A1A" w14:paraId="349BA52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CA1D74A" w14:textId="77777777" w:rsidR="00B76A1A" w:rsidRPr="00B76A1A" w:rsidRDefault="00B76A1A" w:rsidP="00B76A1A">
            <w:pPr>
              <w:jc w:val="center"/>
              <w:rPr>
                <w:color w:val="000000"/>
                <w:lang w:eastAsia="et-EE"/>
              </w:rPr>
            </w:pPr>
            <w:r w:rsidRPr="00B76A1A">
              <w:rPr>
                <w:color w:val="000000"/>
                <w:lang w:eastAsia="et-EE"/>
              </w:rPr>
              <w:t>K-38</w:t>
            </w:r>
          </w:p>
        </w:tc>
        <w:tc>
          <w:tcPr>
            <w:tcW w:w="495" w:type="pct"/>
            <w:tcBorders>
              <w:top w:val="nil"/>
              <w:left w:val="nil"/>
              <w:bottom w:val="single" w:sz="4" w:space="0" w:color="auto"/>
              <w:right w:val="single" w:sz="4" w:space="0" w:color="auto"/>
            </w:tcBorders>
            <w:shd w:val="clear" w:color="auto" w:fill="auto"/>
            <w:noWrap/>
            <w:vAlign w:val="center"/>
            <w:hideMark/>
          </w:tcPr>
          <w:p w14:paraId="07CCF2ED"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C9014AF" w14:textId="77777777" w:rsidR="00B76A1A" w:rsidRPr="00B76A1A" w:rsidRDefault="00B76A1A" w:rsidP="00B76A1A">
            <w:pPr>
              <w:jc w:val="center"/>
              <w:rPr>
                <w:color w:val="000000"/>
                <w:lang w:eastAsia="et-EE"/>
              </w:rPr>
            </w:pPr>
            <w:r w:rsidRPr="00B76A1A">
              <w:rPr>
                <w:color w:val="000000"/>
                <w:lang w:eastAsia="et-EE"/>
              </w:rPr>
              <w:t>185</w:t>
            </w:r>
          </w:p>
        </w:tc>
        <w:tc>
          <w:tcPr>
            <w:tcW w:w="485" w:type="pct"/>
            <w:tcBorders>
              <w:top w:val="nil"/>
              <w:left w:val="nil"/>
              <w:bottom w:val="single" w:sz="4" w:space="0" w:color="auto"/>
              <w:right w:val="single" w:sz="4" w:space="0" w:color="auto"/>
            </w:tcBorders>
            <w:shd w:val="clear" w:color="auto" w:fill="auto"/>
            <w:noWrap/>
            <w:vAlign w:val="center"/>
            <w:hideMark/>
          </w:tcPr>
          <w:p w14:paraId="1E766C52"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0264B19"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81BD899"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7F51293D" w14:textId="77777777" w:rsidR="00B76A1A" w:rsidRPr="00B76A1A" w:rsidRDefault="00B76A1A" w:rsidP="00B76A1A">
            <w:pPr>
              <w:jc w:val="center"/>
              <w:rPr>
                <w:color w:val="000000"/>
                <w:lang w:eastAsia="et-EE"/>
              </w:rPr>
            </w:pPr>
            <w:r w:rsidRPr="00B76A1A">
              <w:rPr>
                <w:color w:val="000000"/>
                <w:lang w:eastAsia="et-EE"/>
              </w:rPr>
              <w:t>0.11</w:t>
            </w:r>
          </w:p>
        </w:tc>
        <w:tc>
          <w:tcPr>
            <w:tcW w:w="583" w:type="pct"/>
            <w:tcBorders>
              <w:top w:val="nil"/>
              <w:left w:val="nil"/>
              <w:bottom w:val="single" w:sz="4" w:space="0" w:color="auto"/>
              <w:right w:val="single" w:sz="4" w:space="0" w:color="auto"/>
            </w:tcBorders>
            <w:shd w:val="clear" w:color="auto" w:fill="auto"/>
            <w:noWrap/>
            <w:vAlign w:val="center"/>
            <w:hideMark/>
          </w:tcPr>
          <w:p w14:paraId="67A80A2F" w14:textId="77777777" w:rsidR="00B76A1A" w:rsidRPr="00B76A1A" w:rsidRDefault="00B76A1A" w:rsidP="00B76A1A">
            <w:pPr>
              <w:jc w:val="center"/>
              <w:rPr>
                <w:color w:val="000000"/>
                <w:lang w:eastAsia="et-EE"/>
              </w:rPr>
            </w:pPr>
            <w:r w:rsidRPr="00B76A1A">
              <w:rPr>
                <w:color w:val="000000"/>
                <w:lang w:eastAsia="et-EE"/>
              </w:rPr>
              <w:t>0.15</w:t>
            </w:r>
          </w:p>
        </w:tc>
      </w:tr>
      <w:tr w:rsidR="00B76A1A" w:rsidRPr="00B76A1A" w14:paraId="6296D4F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21CDC6E" w14:textId="77777777" w:rsidR="00B76A1A" w:rsidRPr="00B76A1A" w:rsidRDefault="00B76A1A" w:rsidP="00B76A1A">
            <w:pPr>
              <w:jc w:val="center"/>
              <w:rPr>
                <w:color w:val="000000"/>
                <w:lang w:eastAsia="et-EE"/>
              </w:rPr>
            </w:pPr>
            <w:r w:rsidRPr="00B76A1A">
              <w:rPr>
                <w:color w:val="000000"/>
                <w:lang w:eastAsia="et-EE"/>
              </w:rPr>
              <w:t>K-39</w:t>
            </w:r>
          </w:p>
        </w:tc>
        <w:tc>
          <w:tcPr>
            <w:tcW w:w="495" w:type="pct"/>
            <w:tcBorders>
              <w:top w:val="nil"/>
              <w:left w:val="nil"/>
              <w:bottom w:val="single" w:sz="4" w:space="0" w:color="auto"/>
              <w:right w:val="single" w:sz="4" w:space="0" w:color="auto"/>
            </w:tcBorders>
            <w:shd w:val="clear" w:color="auto" w:fill="auto"/>
            <w:noWrap/>
            <w:vAlign w:val="center"/>
            <w:hideMark/>
          </w:tcPr>
          <w:p w14:paraId="3841586E" w14:textId="77777777" w:rsidR="00B76A1A" w:rsidRPr="00B76A1A" w:rsidRDefault="00B76A1A" w:rsidP="00B76A1A">
            <w:pPr>
              <w:jc w:val="center"/>
              <w:rPr>
                <w:color w:val="000000"/>
                <w:lang w:eastAsia="et-EE"/>
              </w:rPr>
            </w:pPr>
            <w:r w:rsidRPr="00B76A1A">
              <w:rPr>
                <w:color w:val="000000"/>
                <w:lang w:eastAsia="et-EE"/>
              </w:rPr>
              <w:t>430</w:t>
            </w:r>
          </w:p>
        </w:tc>
        <w:tc>
          <w:tcPr>
            <w:tcW w:w="484" w:type="pct"/>
            <w:tcBorders>
              <w:top w:val="nil"/>
              <w:left w:val="nil"/>
              <w:bottom w:val="single" w:sz="4" w:space="0" w:color="auto"/>
              <w:right w:val="single" w:sz="4" w:space="0" w:color="auto"/>
            </w:tcBorders>
            <w:shd w:val="clear" w:color="auto" w:fill="auto"/>
            <w:noWrap/>
            <w:vAlign w:val="center"/>
            <w:hideMark/>
          </w:tcPr>
          <w:p w14:paraId="3DEA4017"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EA97ACF"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6D949D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78F2937F" w14:textId="77777777" w:rsidR="00B76A1A" w:rsidRPr="00B76A1A" w:rsidRDefault="00B76A1A" w:rsidP="00B76A1A">
            <w:pPr>
              <w:jc w:val="center"/>
              <w:rPr>
                <w:color w:val="000000"/>
                <w:lang w:eastAsia="et-EE"/>
              </w:rPr>
            </w:pPr>
            <w:r w:rsidRPr="00B76A1A">
              <w:rPr>
                <w:color w:val="000000"/>
                <w:lang w:eastAsia="et-EE"/>
              </w:rPr>
              <w:t>600</w:t>
            </w:r>
          </w:p>
        </w:tc>
        <w:tc>
          <w:tcPr>
            <w:tcW w:w="672" w:type="pct"/>
            <w:tcBorders>
              <w:top w:val="nil"/>
              <w:left w:val="nil"/>
              <w:bottom w:val="single" w:sz="4" w:space="0" w:color="auto"/>
              <w:right w:val="single" w:sz="4" w:space="0" w:color="auto"/>
            </w:tcBorders>
            <w:shd w:val="clear" w:color="auto" w:fill="auto"/>
            <w:noWrap/>
            <w:vAlign w:val="center"/>
            <w:hideMark/>
          </w:tcPr>
          <w:p w14:paraId="0D11598A" w14:textId="77777777" w:rsidR="00B76A1A" w:rsidRPr="00B76A1A" w:rsidRDefault="00B76A1A" w:rsidP="00B76A1A">
            <w:pPr>
              <w:jc w:val="center"/>
              <w:rPr>
                <w:color w:val="000000"/>
                <w:lang w:eastAsia="et-EE"/>
              </w:rPr>
            </w:pPr>
            <w:r w:rsidRPr="00B76A1A">
              <w:rPr>
                <w:color w:val="000000"/>
                <w:lang w:eastAsia="et-EE"/>
              </w:rPr>
              <w:t>0.26</w:t>
            </w:r>
          </w:p>
        </w:tc>
        <w:tc>
          <w:tcPr>
            <w:tcW w:w="583" w:type="pct"/>
            <w:tcBorders>
              <w:top w:val="nil"/>
              <w:left w:val="nil"/>
              <w:bottom w:val="single" w:sz="4" w:space="0" w:color="auto"/>
              <w:right w:val="single" w:sz="4" w:space="0" w:color="auto"/>
            </w:tcBorders>
            <w:shd w:val="clear" w:color="auto" w:fill="auto"/>
            <w:noWrap/>
            <w:vAlign w:val="center"/>
            <w:hideMark/>
          </w:tcPr>
          <w:p w14:paraId="6DA4B3E9" w14:textId="77777777" w:rsidR="00B76A1A" w:rsidRPr="00B76A1A" w:rsidRDefault="00B76A1A" w:rsidP="00B76A1A">
            <w:pPr>
              <w:jc w:val="center"/>
              <w:rPr>
                <w:color w:val="000000"/>
                <w:lang w:eastAsia="et-EE"/>
              </w:rPr>
            </w:pPr>
            <w:r w:rsidRPr="00B76A1A">
              <w:rPr>
                <w:color w:val="000000"/>
                <w:lang w:eastAsia="et-EE"/>
              </w:rPr>
              <w:t>0.32</w:t>
            </w:r>
          </w:p>
        </w:tc>
      </w:tr>
      <w:tr w:rsidR="00B76A1A" w:rsidRPr="00B76A1A" w14:paraId="4CAC6C1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F763572" w14:textId="77777777" w:rsidR="00B76A1A" w:rsidRPr="00B76A1A" w:rsidRDefault="00B76A1A" w:rsidP="00B76A1A">
            <w:pPr>
              <w:jc w:val="center"/>
              <w:rPr>
                <w:color w:val="000000"/>
                <w:lang w:eastAsia="et-EE"/>
              </w:rPr>
            </w:pPr>
            <w:r w:rsidRPr="00B76A1A">
              <w:rPr>
                <w:color w:val="000000"/>
                <w:lang w:eastAsia="et-EE"/>
              </w:rPr>
              <w:t>K-40</w:t>
            </w:r>
          </w:p>
        </w:tc>
        <w:tc>
          <w:tcPr>
            <w:tcW w:w="495" w:type="pct"/>
            <w:tcBorders>
              <w:top w:val="nil"/>
              <w:left w:val="nil"/>
              <w:bottom w:val="single" w:sz="4" w:space="0" w:color="auto"/>
              <w:right w:val="single" w:sz="4" w:space="0" w:color="auto"/>
            </w:tcBorders>
            <w:shd w:val="clear" w:color="auto" w:fill="auto"/>
            <w:noWrap/>
            <w:vAlign w:val="center"/>
            <w:hideMark/>
          </w:tcPr>
          <w:p w14:paraId="04ED2518" w14:textId="77777777" w:rsidR="00B76A1A" w:rsidRPr="00B76A1A" w:rsidRDefault="00B76A1A" w:rsidP="00B76A1A">
            <w:pPr>
              <w:jc w:val="center"/>
              <w:rPr>
                <w:color w:val="000000"/>
                <w:lang w:eastAsia="et-EE"/>
              </w:rPr>
            </w:pPr>
            <w:r w:rsidRPr="00B76A1A">
              <w:rPr>
                <w:color w:val="000000"/>
                <w:lang w:eastAsia="et-EE"/>
              </w:rPr>
              <w:t>45</w:t>
            </w:r>
          </w:p>
        </w:tc>
        <w:tc>
          <w:tcPr>
            <w:tcW w:w="484" w:type="pct"/>
            <w:tcBorders>
              <w:top w:val="nil"/>
              <w:left w:val="nil"/>
              <w:bottom w:val="single" w:sz="4" w:space="0" w:color="auto"/>
              <w:right w:val="single" w:sz="4" w:space="0" w:color="auto"/>
            </w:tcBorders>
            <w:shd w:val="clear" w:color="auto" w:fill="auto"/>
            <w:noWrap/>
            <w:vAlign w:val="center"/>
            <w:hideMark/>
          </w:tcPr>
          <w:p w14:paraId="18B4B28F"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732CB33"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2AA46A9"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796580C8"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460A6C1F"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18E2B7A8"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6B71B83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DBA9F52" w14:textId="77777777" w:rsidR="00B76A1A" w:rsidRPr="00B76A1A" w:rsidRDefault="00B76A1A" w:rsidP="00B76A1A">
            <w:pPr>
              <w:jc w:val="center"/>
              <w:rPr>
                <w:color w:val="000000"/>
                <w:lang w:eastAsia="et-EE"/>
              </w:rPr>
            </w:pPr>
            <w:r w:rsidRPr="00B76A1A">
              <w:rPr>
                <w:color w:val="000000"/>
                <w:lang w:eastAsia="et-EE"/>
              </w:rPr>
              <w:t>K-41</w:t>
            </w:r>
          </w:p>
        </w:tc>
        <w:tc>
          <w:tcPr>
            <w:tcW w:w="495" w:type="pct"/>
            <w:tcBorders>
              <w:top w:val="nil"/>
              <w:left w:val="nil"/>
              <w:bottom w:val="single" w:sz="4" w:space="0" w:color="auto"/>
              <w:right w:val="single" w:sz="4" w:space="0" w:color="auto"/>
            </w:tcBorders>
            <w:shd w:val="clear" w:color="auto" w:fill="auto"/>
            <w:noWrap/>
            <w:vAlign w:val="center"/>
            <w:hideMark/>
          </w:tcPr>
          <w:p w14:paraId="4B7EC9C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A0FD1F3" w14:textId="77777777" w:rsidR="00B76A1A" w:rsidRPr="00B76A1A" w:rsidRDefault="00B76A1A" w:rsidP="00B76A1A">
            <w:pPr>
              <w:jc w:val="center"/>
              <w:rPr>
                <w:color w:val="000000"/>
                <w:lang w:eastAsia="et-EE"/>
              </w:rPr>
            </w:pPr>
            <w:r w:rsidRPr="00B76A1A">
              <w:rPr>
                <w:color w:val="000000"/>
                <w:lang w:eastAsia="et-EE"/>
              </w:rPr>
              <w:t>50</w:t>
            </w:r>
          </w:p>
        </w:tc>
        <w:tc>
          <w:tcPr>
            <w:tcW w:w="485" w:type="pct"/>
            <w:tcBorders>
              <w:top w:val="nil"/>
              <w:left w:val="nil"/>
              <w:bottom w:val="single" w:sz="4" w:space="0" w:color="auto"/>
              <w:right w:val="single" w:sz="4" w:space="0" w:color="auto"/>
            </w:tcBorders>
            <w:shd w:val="clear" w:color="auto" w:fill="auto"/>
            <w:noWrap/>
            <w:vAlign w:val="center"/>
            <w:hideMark/>
          </w:tcPr>
          <w:p w14:paraId="2BF63E61"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0C3E6AF"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6757A14"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3D91514"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2A0A6281"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33CFD5D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4B50F85" w14:textId="77777777" w:rsidR="00B76A1A" w:rsidRPr="00B76A1A" w:rsidRDefault="00B76A1A" w:rsidP="00B76A1A">
            <w:pPr>
              <w:jc w:val="center"/>
              <w:rPr>
                <w:color w:val="000000"/>
                <w:lang w:eastAsia="et-EE"/>
              </w:rPr>
            </w:pPr>
            <w:r w:rsidRPr="00B76A1A">
              <w:rPr>
                <w:color w:val="000000"/>
                <w:lang w:eastAsia="et-EE"/>
              </w:rPr>
              <w:t>K-42</w:t>
            </w:r>
          </w:p>
        </w:tc>
        <w:tc>
          <w:tcPr>
            <w:tcW w:w="495" w:type="pct"/>
            <w:tcBorders>
              <w:top w:val="nil"/>
              <w:left w:val="nil"/>
              <w:bottom w:val="single" w:sz="4" w:space="0" w:color="auto"/>
              <w:right w:val="single" w:sz="4" w:space="0" w:color="auto"/>
            </w:tcBorders>
            <w:shd w:val="clear" w:color="auto" w:fill="auto"/>
            <w:noWrap/>
            <w:vAlign w:val="center"/>
            <w:hideMark/>
          </w:tcPr>
          <w:p w14:paraId="31210668" w14:textId="77777777" w:rsidR="00B76A1A" w:rsidRPr="00B76A1A" w:rsidRDefault="00B76A1A" w:rsidP="00B76A1A">
            <w:pPr>
              <w:jc w:val="center"/>
              <w:rPr>
                <w:color w:val="000000"/>
                <w:lang w:eastAsia="et-EE"/>
              </w:rPr>
            </w:pPr>
            <w:r w:rsidRPr="00B76A1A">
              <w:rPr>
                <w:color w:val="000000"/>
                <w:lang w:eastAsia="et-EE"/>
              </w:rPr>
              <w:t>75</w:t>
            </w:r>
          </w:p>
        </w:tc>
        <w:tc>
          <w:tcPr>
            <w:tcW w:w="484" w:type="pct"/>
            <w:tcBorders>
              <w:top w:val="nil"/>
              <w:left w:val="nil"/>
              <w:bottom w:val="single" w:sz="4" w:space="0" w:color="auto"/>
              <w:right w:val="single" w:sz="4" w:space="0" w:color="auto"/>
            </w:tcBorders>
            <w:shd w:val="clear" w:color="auto" w:fill="auto"/>
            <w:noWrap/>
            <w:vAlign w:val="center"/>
            <w:hideMark/>
          </w:tcPr>
          <w:p w14:paraId="5AFF9A3F"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ACD5441"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22614A2"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9F26E95" w14:textId="77777777" w:rsidR="00B76A1A" w:rsidRPr="00B76A1A" w:rsidRDefault="00B76A1A" w:rsidP="00B76A1A">
            <w:pPr>
              <w:jc w:val="center"/>
              <w:rPr>
                <w:color w:val="000000"/>
                <w:lang w:eastAsia="et-EE"/>
              </w:rPr>
            </w:pPr>
            <w:r w:rsidRPr="00B76A1A">
              <w:rPr>
                <w:color w:val="000000"/>
                <w:lang w:eastAsia="et-EE"/>
              </w:rPr>
              <w:t>420</w:t>
            </w:r>
          </w:p>
        </w:tc>
        <w:tc>
          <w:tcPr>
            <w:tcW w:w="672" w:type="pct"/>
            <w:tcBorders>
              <w:top w:val="nil"/>
              <w:left w:val="nil"/>
              <w:bottom w:val="single" w:sz="4" w:space="0" w:color="auto"/>
              <w:right w:val="single" w:sz="4" w:space="0" w:color="auto"/>
            </w:tcBorders>
            <w:shd w:val="clear" w:color="auto" w:fill="auto"/>
            <w:noWrap/>
            <w:vAlign w:val="center"/>
            <w:hideMark/>
          </w:tcPr>
          <w:p w14:paraId="04891AE8"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1AD9E26B" w14:textId="77777777" w:rsidR="00B76A1A" w:rsidRPr="00B76A1A" w:rsidRDefault="00B76A1A" w:rsidP="00B76A1A">
            <w:pPr>
              <w:jc w:val="center"/>
              <w:rPr>
                <w:color w:val="000000"/>
                <w:lang w:eastAsia="et-EE"/>
              </w:rPr>
            </w:pPr>
            <w:r w:rsidRPr="00B76A1A">
              <w:rPr>
                <w:color w:val="000000"/>
                <w:lang w:eastAsia="et-EE"/>
              </w:rPr>
              <w:t>0.09</w:t>
            </w:r>
          </w:p>
        </w:tc>
      </w:tr>
      <w:tr w:rsidR="00B76A1A" w:rsidRPr="00B76A1A" w14:paraId="306F3EC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74AC6E9" w14:textId="77777777" w:rsidR="00B76A1A" w:rsidRPr="00B76A1A" w:rsidRDefault="00B76A1A" w:rsidP="00B76A1A">
            <w:pPr>
              <w:jc w:val="center"/>
              <w:rPr>
                <w:color w:val="000000"/>
                <w:lang w:eastAsia="et-EE"/>
              </w:rPr>
            </w:pPr>
            <w:r w:rsidRPr="00B76A1A">
              <w:rPr>
                <w:color w:val="000000"/>
                <w:lang w:eastAsia="et-EE"/>
              </w:rPr>
              <w:t>K-42a</w:t>
            </w:r>
          </w:p>
        </w:tc>
        <w:tc>
          <w:tcPr>
            <w:tcW w:w="495" w:type="pct"/>
            <w:tcBorders>
              <w:top w:val="nil"/>
              <w:left w:val="nil"/>
              <w:bottom w:val="single" w:sz="4" w:space="0" w:color="auto"/>
              <w:right w:val="single" w:sz="4" w:space="0" w:color="auto"/>
            </w:tcBorders>
            <w:shd w:val="clear" w:color="auto" w:fill="auto"/>
            <w:noWrap/>
            <w:vAlign w:val="center"/>
            <w:hideMark/>
          </w:tcPr>
          <w:p w14:paraId="1ABDA885"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8F6C1EA"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D7A38C7"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4E0ED0E"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3F305DC"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1D347F3F"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020261D1" w14:textId="77777777" w:rsidR="00B76A1A" w:rsidRPr="00B76A1A" w:rsidRDefault="00B76A1A" w:rsidP="00B76A1A">
            <w:pPr>
              <w:jc w:val="center"/>
              <w:rPr>
                <w:color w:val="000000"/>
                <w:lang w:eastAsia="et-EE"/>
              </w:rPr>
            </w:pPr>
            <w:r w:rsidRPr="00B76A1A">
              <w:rPr>
                <w:color w:val="000000"/>
                <w:lang w:eastAsia="et-EE"/>
              </w:rPr>
              <w:t>0.01</w:t>
            </w:r>
          </w:p>
        </w:tc>
      </w:tr>
      <w:tr w:rsidR="00B76A1A" w:rsidRPr="00B76A1A" w14:paraId="4521F18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6C9414D" w14:textId="77777777" w:rsidR="00B76A1A" w:rsidRPr="00B76A1A" w:rsidRDefault="00B76A1A" w:rsidP="00B76A1A">
            <w:pPr>
              <w:jc w:val="center"/>
              <w:rPr>
                <w:color w:val="000000"/>
                <w:lang w:eastAsia="et-EE"/>
              </w:rPr>
            </w:pPr>
            <w:r w:rsidRPr="00B76A1A">
              <w:rPr>
                <w:color w:val="000000"/>
                <w:lang w:eastAsia="et-EE"/>
              </w:rPr>
              <w:t>K-43</w:t>
            </w:r>
          </w:p>
        </w:tc>
        <w:tc>
          <w:tcPr>
            <w:tcW w:w="495" w:type="pct"/>
            <w:tcBorders>
              <w:top w:val="nil"/>
              <w:left w:val="nil"/>
              <w:bottom w:val="single" w:sz="4" w:space="0" w:color="auto"/>
              <w:right w:val="single" w:sz="4" w:space="0" w:color="auto"/>
            </w:tcBorders>
            <w:shd w:val="clear" w:color="auto" w:fill="auto"/>
            <w:noWrap/>
            <w:vAlign w:val="center"/>
            <w:hideMark/>
          </w:tcPr>
          <w:p w14:paraId="61DAF6FF"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8426E2E" w14:textId="77777777" w:rsidR="00B76A1A" w:rsidRPr="00B76A1A" w:rsidRDefault="00B76A1A" w:rsidP="00B76A1A">
            <w:pPr>
              <w:jc w:val="center"/>
              <w:rPr>
                <w:color w:val="000000"/>
                <w:lang w:eastAsia="et-EE"/>
              </w:rPr>
            </w:pPr>
            <w:r w:rsidRPr="00B76A1A">
              <w:rPr>
                <w:color w:val="000000"/>
                <w:lang w:eastAsia="et-EE"/>
              </w:rPr>
              <w:t>80</w:t>
            </w:r>
          </w:p>
        </w:tc>
        <w:tc>
          <w:tcPr>
            <w:tcW w:w="485" w:type="pct"/>
            <w:tcBorders>
              <w:top w:val="nil"/>
              <w:left w:val="nil"/>
              <w:bottom w:val="single" w:sz="4" w:space="0" w:color="auto"/>
              <w:right w:val="single" w:sz="4" w:space="0" w:color="auto"/>
            </w:tcBorders>
            <w:shd w:val="clear" w:color="auto" w:fill="auto"/>
            <w:noWrap/>
            <w:vAlign w:val="center"/>
            <w:hideMark/>
          </w:tcPr>
          <w:p w14:paraId="17899083"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379B51A"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3F25732C"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1AC038D3"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5B50C853"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39445A3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23C2FB9" w14:textId="77777777" w:rsidR="00B76A1A" w:rsidRPr="00B76A1A" w:rsidRDefault="00B76A1A" w:rsidP="00B76A1A">
            <w:pPr>
              <w:jc w:val="center"/>
              <w:rPr>
                <w:color w:val="000000"/>
                <w:lang w:eastAsia="et-EE"/>
              </w:rPr>
            </w:pPr>
            <w:r w:rsidRPr="00B76A1A">
              <w:rPr>
                <w:color w:val="000000"/>
                <w:lang w:eastAsia="et-EE"/>
              </w:rPr>
              <w:t>K-44</w:t>
            </w:r>
          </w:p>
        </w:tc>
        <w:tc>
          <w:tcPr>
            <w:tcW w:w="495" w:type="pct"/>
            <w:tcBorders>
              <w:top w:val="nil"/>
              <w:left w:val="nil"/>
              <w:bottom w:val="single" w:sz="4" w:space="0" w:color="auto"/>
              <w:right w:val="single" w:sz="4" w:space="0" w:color="auto"/>
            </w:tcBorders>
            <w:shd w:val="clear" w:color="auto" w:fill="auto"/>
            <w:noWrap/>
            <w:vAlign w:val="center"/>
            <w:hideMark/>
          </w:tcPr>
          <w:p w14:paraId="19FF97F6" w14:textId="77777777" w:rsidR="00B76A1A" w:rsidRPr="00B76A1A" w:rsidRDefault="00B76A1A" w:rsidP="00B76A1A">
            <w:pPr>
              <w:jc w:val="center"/>
              <w:rPr>
                <w:color w:val="000000"/>
                <w:lang w:eastAsia="et-EE"/>
              </w:rPr>
            </w:pPr>
            <w:r w:rsidRPr="00B76A1A">
              <w:rPr>
                <w:color w:val="000000"/>
                <w:lang w:eastAsia="et-EE"/>
              </w:rPr>
              <w:t>85</w:t>
            </w:r>
          </w:p>
        </w:tc>
        <w:tc>
          <w:tcPr>
            <w:tcW w:w="484" w:type="pct"/>
            <w:tcBorders>
              <w:top w:val="nil"/>
              <w:left w:val="nil"/>
              <w:bottom w:val="single" w:sz="4" w:space="0" w:color="auto"/>
              <w:right w:val="single" w:sz="4" w:space="0" w:color="auto"/>
            </w:tcBorders>
            <w:shd w:val="clear" w:color="auto" w:fill="auto"/>
            <w:noWrap/>
            <w:vAlign w:val="center"/>
            <w:hideMark/>
          </w:tcPr>
          <w:p w14:paraId="7D758457"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06304DA"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1BDF3CB"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3F3E68FF"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584EC598"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60FF3295" w14:textId="77777777" w:rsidR="00B76A1A" w:rsidRPr="00B76A1A" w:rsidRDefault="00B76A1A" w:rsidP="00B76A1A">
            <w:pPr>
              <w:jc w:val="center"/>
              <w:rPr>
                <w:color w:val="000000"/>
                <w:lang w:eastAsia="et-EE"/>
              </w:rPr>
            </w:pPr>
            <w:r w:rsidRPr="00B76A1A">
              <w:rPr>
                <w:color w:val="000000"/>
                <w:lang w:eastAsia="et-EE"/>
              </w:rPr>
              <w:t>0.09</w:t>
            </w:r>
          </w:p>
        </w:tc>
      </w:tr>
      <w:tr w:rsidR="00B76A1A" w:rsidRPr="00B76A1A" w14:paraId="66227F0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E45D2E4" w14:textId="77777777" w:rsidR="00B76A1A" w:rsidRPr="00B76A1A" w:rsidRDefault="00B76A1A" w:rsidP="00B76A1A">
            <w:pPr>
              <w:jc w:val="center"/>
              <w:rPr>
                <w:color w:val="000000"/>
                <w:lang w:eastAsia="et-EE"/>
              </w:rPr>
            </w:pPr>
            <w:r w:rsidRPr="00B76A1A">
              <w:rPr>
                <w:color w:val="000000"/>
                <w:lang w:eastAsia="et-EE"/>
              </w:rPr>
              <w:t>K-45</w:t>
            </w:r>
          </w:p>
        </w:tc>
        <w:tc>
          <w:tcPr>
            <w:tcW w:w="495" w:type="pct"/>
            <w:tcBorders>
              <w:top w:val="nil"/>
              <w:left w:val="nil"/>
              <w:bottom w:val="single" w:sz="4" w:space="0" w:color="auto"/>
              <w:right w:val="single" w:sz="4" w:space="0" w:color="auto"/>
            </w:tcBorders>
            <w:shd w:val="clear" w:color="auto" w:fill="auto"/>
            <w:noWrap/>
            <w:vAlign w:val="center"/>
            <w:hideMark/>
          </w:tcPr>
          <w:p w14:paraId="27B81F50"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D961987" w14:textId="77777777" w:rsidR="00B76A1A" w:rsidRPr="00B76A1A" w:rsidRDefault="00B76A1A" w:rsidP="00B76A1A">
            <w:pPr>
              <w:jc w:val="center"/>
              <w:rPr>
                <w:color w:val="000000"/>
                <w:lang w:eastAsia="et-EE"/>
              </w:rPr>
            </w:pPr>
            <w:r w:rsidRPr="00B76A1A">
              <w:rPr>
                <w:color w:val="000000"/>
                <w:lang w:eastAsia="et-EE"/>
              </w:rPr>
              <w:t>175</w:t>
            </w:r>
          </w:p>
        </w:tc>
        <w:tc>
          <w:tcPr>
            <w:tcW w:w="485" w:type="pct"/>
            <w:tcBorders>
              <w:top w:val="nil"/>
              <w:left w:val="nil"/>
              <w:bottom w:val="single" w:sz="4" w:space="0" w:color="auto"/>
              <w:right w:val="single" w:sz="4" w:space="0" w:color="auto"/>
            </w:tcBorders>
            <w:shd w:val="clear" w:color="auto" w:fill="auto"/>
            <w:noWrap/>
            <w:vAlign w:val="center"/>
            <w:hideMark/>
          </w:tcPr>
          <w:p w14:paraId="625E253C"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50C75CCA"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B3FA41A"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23873072" w14:textId="77777777" w:rsidR="00B76A1A" w:rsidRPr="00B76A1A" w:rsidRDefault="00B76A1A" w:rsidP="00B76A1A">
            <w:pPr>
              <w:jc w:val="center"/>
              <w:rPr>
                <w:color w:val="000000"/>
                <w:lang w:eastAsia="et-EE"/>
              </w:rPr>
            </w:pPr>
            <w:r w:rsidRPr="00B76A1A">
              <w:rPr>
                <w:color w:val="000000"/>
                <w:lang w:eastAsia="et-EE"/>
              </w:rPr>
              <w:t>0.11</w:t>
            </w:r>
          </w:p>
        </w:tc>
        <w:tc>
          <w:tcPr>
            <w:tcW w:w="583" w:type="pct"/>
            <w:tcBorders>
              <w:top w:val="nil"/>
              <w:left w:val="nil"/>
              <w:bottom w:val="single" w:sz="4" w:space="0" w:color="auto"/>
              <w:right w:val="single" w:sz="4" w:space="0" w:color="auto"/>
            </w:tcBorders>
            <w:shd w:val="clear" w:color="auto" w:fill="auto"/>
            <w:noWrap/>
            <w:vAlign w:val="center"/>
            <w:hideMark/>
          </w:tcPr>
          <w:p w14:paraId="145A4555" w14:textId="77777777" w:rsidR="00B76A1A" w:rsidRPr="00B76A1A" w:rsidRDefault="00B76A1A" w:rsidP="00B76A1A">
            <w:pPr>
              <w:jc w:val="center"/>
              <w:rPr>
                <w:color w:val="000000"/>
                <w:lang w:eastAsia="et-EE"/>
              </w:rPr>
            </w:pPr>
            <w:r w:rsidRPr="00B76A1A">
              <w:rPr>
                <w:color w:val="000000"/>
                <w:lang w:eastAsia="et-EE"/>
              </w:rPr>
              <w:t>0.14</w:t>
            </w:r>
          </w:p>
        </w:tc>
      </w:tr>
      <w:tr w:rsidR="00B76A1A" w:rsidRPr="00B76A1A" w14:paraId="50BCC60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47035BD" w14:textId="77777777" w:rsidR="00B76A1A" w:rsidRPr="00B76A1A" w:rsidRDefault="00B76A1A" w:rsidP="00B76A1A">
            <w:pPr>
              <w:jc w:val="center"/>
              <w:rPr>
                <w:color w:val="000000"/>
                <w:lang w:eastAsia="et-EE"/>
              </w:rPr>
            </w:pPr>
            <w:r w:rsidRPr="00B76A1A">
              <w:rPr>
                <w:color w:val="000000"/>
                <w:lang w:eastAsia="et-EE"/>
              </w:rPr>
              <w:t>K-46</w:t>
            </w:r>
          </w:p>
        </w:tc>
        <w:tc>
          <w:tcPr>
            <w:tcW w:w="495" w:type="pct"/>
            <w:tcBorders>
              <w:top w:val="nil"/>
              <w:left w:val="nil"/>
              <w:bottom w:val="single" w:sz="4" w:space="0" w:color="auto"/>
              <w:right w:val="single" w:sz="4" w:space="0" w:color="auto"/>
            </w:tcBorders>
            <w:shd w:val="clear" w:color="auto" w:fill="auto"/>
            <w:noWrap/>
            <w:vAlign w:val="center"/>
            <w:hideMark/>
          </w:tcPr>
          <w:p w14:paraId="6FCA79B6" w14:textId="77777777" w:rsidR="00B76A1A" w:rsidRPr="00B76A1A" w:rsidRDefault="00B76A1A" w:rsidP="00B76A1A">
            <w:pPr>
              <w:jc w:val="center"/>
              <w:rPr>
                <w:color w:val="000000"/>
                <w:lang w:eastAsia="et-EE"/>
              </w:rPr>
            </w:pPr>
            <w:r w:rsidRPr="00B76A1A">
              <w:rPr>
                <w:color w:val="000000"/>
                <w:lang w:eastAsia="et-EE"/>
              </w:rPr>
              <w:t>70</w:t>
            </w:r>
          </w:p>
        </w:tc>
        <w:tc>
          <w:tcPr>
            <w:tcW w:w="484" w:type="pct"/>
            <w:tcBorders>
              <w:top w:val="nil"/>
              <w:left w:val="nil"/>
              <w:bottom w:val="single" w:sz="4" w:space="0" w:color="auto"/>
              <w:right w:val="single" w:sz="4" w:space="0" w:color="auto"/>
            </w:tcBorders>
            <w:shd w:val="clear" w:color="auto" w:fill="auto"/>
            <w:noWrap/>
            <w:vAlign w:val="center"/>
            <w:hideMark/>
          </w:tcPr>
          <w:p w14:paraId="45AC2417"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7F172A0"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4C7500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D55BF3B"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0D963E76"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57E6EA71"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1115459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50586E7" w14:textId="77777777" w:rsidR="00B76A1A" w:rsidRPr="00B76A1A" w:rsidRDefault="00B76A1A" w:rsidP="00B76A1A">
            <w:pPr>
              <w:jc w:val="center"/>
              <w:rPr>
                <w:color w:val="000000"/>
                <w:lang w:eastAsia="et-EE"/>
              </w:rPr>
            </w:pPr>
            <w:r w:rsidRPr="00B76A1A">
              <w:rPr>
                <w:color w:val="000000"/>
                <w:lang w:eastAsia="et-EE"/>
              </w:rPr>
              <w:t>K-47</w:t>
            </w:r>
          </w:p>
        </w:tc>
        <w:tc>
          <w:tcPr>
            <w:tcW w:w="495" w:type="pct"/>
            <w:tcBorders>
              <w:top w:val="nil"/>
              <w:left w:val="nil"/>
              <w:bottom w:val="single" w:sz="4" w:space="0" w:color="auto"/>
              <w:right w:val="single" w:sz="4" w:space="0" w:color="auto"/>
            </w:tcBorders>
            <w:shd w:val="clear" w:color="auto" w:fill="auto"/>
            <w:noWrap/>
            <w:vAlign w:val="center"/>
            <w:hideMark/>
          </w:tcPr>
          <w:p w14:paraId="70154AFE"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BEAF4DF"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FC0FFED"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A271D1D"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3994984F"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14A3E013"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6DD7F66A" w14:textId="77777777" w:rsidR="00B76A1A" w:rsidRPr="00B76A1A" w:rsidRDefault="00B76A1A" w:rsidP="00B76A1A">
            <w:pPr>
              <w:jc w:val="center"/>
              <w:rPr>
                <w:color w:val="000000"/>
                <w:lang w:eastAsia="et-EE"/>
              </w:rPr>
            </w:pPr>
            <w:r w:rsidRPr="00B76A1A">
              <w:rPr>
                <w:color w:val="000000"/>
                <w:lang w:eastAsia="et-EE"/>
              </w:rPr>
              <w:t>0.01</w:t>
            </w:r>
          </w:p>
        </w:tc>
      </w:tr>
      <w:tr w:rsidR="00B76A1A" w:rsidRPr="00B76A1A" w14:paraId="1877177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81B2F61" w14:textId="77777777" w:rsidR="00B76A1A" w:rsidRPr="00B76A1A" w:rsidRDefault="00B76A1A" w:rsidP="00B76A1A">
            <w:pPr>
              <w:jc w:val="center"/>
              <w:rPr>
                <w:color w:val="000000"/>
                <w:lang w:eastAsia="et-EE"/>
              </w:rPr>
            </w:pPr>
            <w:r w:rsidRPr="00B76A1A">
              <w:rPr>
                <w:color w:val="000000"/>
                <w:lang w:eastAsia="et-EE"/>
              </w:rPr>
              <w:t>K-48</w:t>
            </w:r>
          </w:p>
        </w:tc>
        <w:tc>
          <w:tcPr>
            <w:tcW w:w="495" w:type="pct"/>
            <w:tcBorders>
              <w:top w:val="nil"/>
              <w:left w:val="nil"/>
              <w:bottom w:val="single" w:sz="4" w:space="0" w:color="auto"/>
              <w:right w:val="single" w:sz="4" w:space="0" w:color="auto"/>
            </w:tcBorders>
            <w:shd w:val="clear" w:color="auto" w:fill="auto"/>
            <w:noWrap/>
            <w:vAlign w:val="center"/>
            <w:hideMark/>
          </w:tcPr>
          <w:p w14:paraId="45F59CAA" w14:textId="77777777" w:rsidR="00B76A1A" w:rsidRPr="00B76A1A" w:rsidRDefault="00B76A1A" w:rsidP="00B76A1A">
            <w:pPr>
              <w:jc w:val="center"/>
              <w:rPr>
                <w:color w:val="000000"/>
                <w:lang w:eastAsia="et-EE"/>
              </w:rPr>
            </w:pPr>
            <w:r w:rsidRPr="00B76A1A">
              <w:rPr>
                <w:color w:val="000000"/>
                <w:lang w:eastAsia="et-EE"/>
              </w:rPr>
              <w:t>40</w:t>
            </w:r>
          </w:p>
        </w:tc>
        <w:tc>
          <w:tcPr>
            <w:tcW w:w="484" w:type="pct"/>
            <w:tcBorders>
              <w:top w:val="nil"/>
              <w:left w:val="nil"/>
              <w:bottom w:val="single" w:sz="4" w:space="0" w:color="auto"/>
              <w:right w:val="single" w:sz="4" w:space="0" w:color="auto"/>
            </w:tcBorders>
            <w:shd w:val="clear" w:color="auto" w:fill="auto"/>
            <w:noWrap/>
            <w:vAlign w:val="center"/>
            <w:hideMark/>
          </w:tcPr>
          <w:p w14:paraId="7A880C7B"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053CC02"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9C65659"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8EB6436"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497010DB"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6B4385F6"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100DE85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BCD109F" w14:textId="77777777" w:rsidR="00B76A1A" w:rsidRPr="00B76A1A" w:rsidRDefault="00B76A1A" w:rsidP="00B76A1A">
            <w:pPr>
              <w:jc w:val="center"/>
              <w:rPr>
                <w:color w:val="000000"/>
                <w:lang w:eastAsia="et-EE"/>
              </w:rPr>
            </w:pPr>
            <w:r w:rsidRPr="00B76A1A">
              <w:rPr>
                <w:color w:val="000000"/>
                <w:lang w:eastAsia="et-EE"/>
              </w:rPr>
              <w:t>K-49</w:t>
            </w:r>
          </w:p>
        </w:tc>
        <w:tc>
          <w:tcPr>
            <w:tcW w:w="495" w:type="pct"/>
            <w:tcBorders>
              <w:top w:val="nil"/>
              <w:left w:val="nil"/>
              <w:bottom w:val="single" w:sz="4" w:space="0" w:color="auto"/>
              <w:right w:val="single" w:sz="4" w:space="0" w:color="auto"/>
            </w:tcBorders>
            <w:shd w:val="clear" w:color="auto" w:fill="auto"/>
            <w:noWrap/>
            <w:vAlign w:val="center"/>
            <w:hideMark/>
          </w:tcPr>
          <w:p w14:paraId="7503610D"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1DAF1FE5" w14:textId="77777777" w:rsidR="00B76A1A" w:rsidRPr="00B76A1A" w:rsidRDefault="00B76A1A" w:rsidP="00B76A1A">
            <w:pPr>
              <w:jc w:val="center"/>
              <w:rPr>
                <w:color w:val="000000"/>
                <w:lang w:eastAsia="et-EE"/>
              </w:rPr>
            </w:pPr>
            <w:r w:rsidRPr="00B76A1A">
              <w:rPr>
                <w:color w:val="000000"/>
                <w:lang w:eastAsia="et-EE"/>
              </w:rPr>
              <w:t>45</w:t>
            </w:r>
          </w:p>
        </w:tc>
        <w:tc>
          <w:tcPr>
            <w:tcW w:w="485" w:type="pct"/>
            <w:tcBorders>
              <w:top w:val="nil"/>
              <w:left w:val="nil"/>
              <w:bottom w:val="single" w:sz="4" w:space="0" w:color="auto"/>
              <w:right w:val="single" w:sz="4" w:space="0" w:color="auto"/>
            </w:tcBorders>
            <w:shd w:val="clear" w:color="auto" w:fill="auto"/>
            <w:noWrap/>
            <w:vAlign w:val="center"/>
            <w:hideMark/>
          </w:tcPr>
          <w:p w14:paraId="62674485"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EBC823A"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0DCB1BB"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7D9B116C"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40F848CE"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5A828CB9"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0965155" w14:textId="77777777" w:rsidR="00B76A1A" w:rsidRPr="00B76A1A" w:rsidRDefault="00B76A1A" w:rsidP="00B76A1A">
            <w:pPr>
              <w:jc w:val="center"/>
              <w:rPr>
                <w:color w:val="000000"/>
                <w:lang w:eastAsia="et-EE"/>
              </w:rPr>
            </w:pPr>
            <w:r w:rsidRPr="00B76A1A">
              <w:rPr>
                <w:color w:val="000000"/>
                <w:lang w:eastAsia="et-EE"/>
              </w:rPr>
              <w:t>K-50</w:t>
            </w:r>
          </w:p>
        </w:tc>
        <w:tc>
          <w:tcPr>
            <w:tcW w:w="495" w:type="pct"/>
            <w:tcBorders>
              <w:top w:val="nil"/>
              <w:left w:val="nil"/>
              <w:bottom w:val="single" w:sz="4" w:space="0" w:color="auto"/>
              <w:right w:val="single" w:sz="4" w:space="0" w:color="auto"/>
            </w:tcBorders>
            <w:shd w:val="clear" w:color="auto" w:fill="auto"/>
            <w:noWrap/>
            <w:vAlign w:val="center"/>
            <w:hideMark/>
          </w:tcPr>
          <w:p w14:paraId="21BADE8E" w14:textId="77777777" w:rsidR="00B76A1A" w:rsidRPr="00B76A1A" w:rsidRDefault="00B76A1A" w:rsidP="00B76A1A">
            <w:pPr>
              <w:jc w:val="center"/>
              <w:rPr>
                <w:color w:val="000000"/>
                <w:lang w:eastAsia="et-EE"/>
              </w:rPr>
            </w:pPr>
            <w:r w:rsidRPr="00B76A1A">
              <w:rPr>
                <w:color w:val="000000"/>
                <w:lang w:eastAsia="et-EE"/>
              </w:rPr>
              <w:t>80</w:t>
            </w:r>
          </w:p>
        </w:tc>
        <w:tc>
          <w:tcPr>
            <w:tcW w:w="484" w:type="pct"/>
            <w:tcBorders>
              <w:top w:val="nil"/>
              <w:left w:val="nil"/>
              <w:bottom w:val="single" w:sz="4" w:space="0" w:color="auto"/>
              <w:right w:val="single" w:sz="4" w:space="0" w:color="auto"/>
            </w:tcBorders>
            <w:shd w:val="clear" w:color="auto" w:fill="auto"/>
            <w:noWrap/>
            <w:vAlign w:val="center"/>
            <w:hideMark/>
          </w:tcPr>
          <w:p w14:paraId="18F8BBAA"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944321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841E5C5"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318971D"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2169FBEB"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79F22BAD"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190D9F4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D5D7F3B" w14:textId="77777777" w:rsidR="00B76A1A" w:rsidRPr="00B76A1A" w:rsidRDefault="00B76A1A" w:rsidP="00B76A1A">
            <w:pPr>
              <w:jc w:val="center"/>
              <w:rPr>
                <w:color w:val="000000"/>
                <w:lang w:eastAsia="et-EE"/>
              </w:rPr>
            </w:pPr>
            <w:r w:rsidRPr="00B76A1A">
              <w:rPr>
                <w:color w:val="000000"/>
                <w:lang w:eastAsia="et-EE"/>
              </w:rPr>
              <w:t>K-51</w:t>
            </w:r>
          </w:p>
        </w:tc>
        <w:tc>
          <w:tcPr>
            <w:tcW w:w="495" w:type="pct"/>
            <w:tcBorders>
              <w:top w:val="nil"/>
              <w:left w:val="nil"/>
              <w:bottom w:val="single" w:sz="4" w:space="0" w:color="auto"/>
              <w:right w:val="single" w:sz="4" w:space="0" w:color="auto"/>
            </w:tcBorders>
            <w:shd w:val="clear" w:color="auto" w:fill="auto"/>
            <w:noWrap/>
            <w:vAlign w:val="center"/>
            <w:hideMark/>
          </w:tcPr>
          <w:p w14:paraId="66E6D51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089F1AE" w14:textId="77777777" w:rsidR="00B76A1A" w:rsidRPr="00B76A1A" w:rsidRDefault="00B76A1A" w:rsidP="00B76A1A">
            <w:pPr>
              <w:jc w:val="center"/>
              <w:rPr>
                <w:color w:val="000000"/>
                <w:lang w:eastAsia="et-EE"/>
              </w:rPr>
            </w:pPr>
            <w:r w:rsidRPr="00B76A1A">
              <w:rPr>
                <w:color w:val="000000"/>
                <w:lang w:eastAsia="et-EE"/>
              </w:rPr>
              <w:t>45</w:t>
            </w:r>
          </w:p>
        </w:tc>
        <w:tc>
          <w:tcPr>
            <w:tcW w:w="485" w:type="pct"/>
            <w:tcBorders>
              <w:top w:val="nil"/>
              <w:left w:val="nil"/>
              <w:bottom w:val="single" w:sz="4" w:space="0" w:color="auto"/>
              <w:right w:val="single" w:sz="4" w:space="0" w:color="auto"/>
            </w:tcBorders>
            <w:shd w:val="clear" w:color="auto" w:fill="auto"/>
            <w:noWrap/>
            <w:vAlign w:val="center"/>
            <w:hideMark/>
          </w:tcPr>
          <w:p w14:paraId="070972A3"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07F8333"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6D906E9"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4EEAC1C8"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1F18E4C8"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7D55981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AA53439" w14:textId="77777777" w:rsidR="00B76A1A" w:rsidRPr="00B76A1A" w:rsidRDefault="00B76A1A" w:rsidP="00B76A1A">
            <w:pPr>
              <w:jc w:val="center"/>
              <w:rPr>
                <w:color w:val="000000"/>
                <w:lang w:eastAsia="et-EE"/>
              </w:rPr>
            </w:pPr>
            <w:r w:rsidRPr="00B76A1A">
              <w:rPr>
                <w:color w:val="000000"/>
                <w:lang w:eastAsia="et-EE"/>
              </w:rPr>
              <w:t>Ligipääs K-53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ED15415" w14:textId="77777777" w:rsidR="00B76A1A" w:rsidRPr="00B76A1A" w:rsidRDefault="00B76A1A" w:rsidP="00B76A1A">
            <w:pPr>
              <w:jc w:val="center"/>
              <w:rPr>
                <w:color w:val="000000"/>
                <w:lang w:eastAsia="et-EE"/>
              </w:rPr>
            </w:pPr>
            <w:r w:rsidRPr="00B76A1A">
              <w:rPr>
                <w:color w:val="000000"/>
                <w:lang w:eastAsia="et-EE"/>
              </w:rPr>
              <w:t>230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F93A09D"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D8591F6"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583D45A2" w14:textId="77777777" w:rsidR="00B76A1A" w:rsidRPr="00B76A1A" w:rsidRDefault="00B76A1A" w:rsidP="00B76A1A">
            <w:pPr>
              <w:jc w:val="center"/>
              <w:rPr>
                <w:color w:val="000000"/>
                <w:lang w:eastAsia="et-EE"/>
              </w:rPr>
            </w:pPr>
            <w:r w:rsidRPr="00B76A1A">
              <w:rPr>
                <w:color w:val="000000"/>
                <w:lang w:eastAsia="et-EE"/>
              </w:rPr>
              <w:t>0.14</w:t>
            </w:r>
          </w:p>
        </w:tc>
        <w:tc>
          <w:tcPr>
            <w:tcW w:w="583" w:type="pct"/>
            <w:tcBorders>
              <w:top w:val="nil"/>
              <w:left w:val="nil"/>
              <w:bottom w:val="single" w:sz="4" w:space="0" w:color="auto"/>
              <w:right w:val="single" w:sz="4" w:space="0" w:color="auto"/>
            </w:tcBorders>
            <w:shd w:val="clear" w:color="auto" w:fill="auto"/>
            <w:noWrap/>
            <w:vAlign w:val="center"/>
            <w:hideMark/>
          </w:tcPr>
          <w:p w14:paraId="41A54BB1" w14:textId="77777777" w:rsidR="00B76A1A" w:rsidRPr="00B76A1A" w:rsidRDefault="00B76A1A" w:rsidP="00B76A1A">
            <w:pPr>
              <w:jc w:val="center"/>
              <w:rPr>
                <w:color w:val="000000"/>
                <w:lang w:eastAsia="et-EE"/>
              </w:rPr>
            </w:pPr>
            <w:r w:rsidRPr="00B76A1A">
              <w:rPr>
                <w:color w:val="000000"/>
                <w:lang w:eastAsia="et-EE"/>
              </w:rPr>
              <w:t>0.14</w:t>
            </w:r>
          </w:p>
        </w:tc>
      </w:tr>
      <w:tr w:rsidR="00B76A1A" w:rsidRPr="00B76A1A" w14:paraId="3087BE7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7B8C5E8" w14:textId="77777777" w:rsidR="00B76A1A" w:rsidRPr="00B76A1A" w:rsidRDefault="00B76A1A" w:rsidP="00B76A1A">
            <w:pPr>
              <w:jc w:val="center"/>
              <w:rPr>
                <w:color w:val="000000"/>
                <w:lang w:eastAsia="et-EE"/>
              </w:rPr>
            </w:pPr>
            <w:r w:rsidRPr="00B76A1A">
              <w:rPr>
                <w:color w:val="000000"/>
                <w:lang w:eastAsia="et-EE"/>
              </w:rPr>
              <w:t>K-53</w:t>
            </w:r>
          </w:p>
        </w:tc>
        <w:tc>
          <w:tcPr>
            <w:tcW w:w="495" w:type="pct"/>
            <w:tcBorders>
              <w:top w:val="nil"/>
              <w:left w:val="nil"/>
              <w:bottom w:val="single" w:sz="4" w:space="0" w:color="auto"/>
              <w:right w:val="single" w:sz="4" w:space="0" w:color="auto"/>
            </w:tcBorders>
            <w:shd w:val="clear" w:color="auto" w:fill="auto"/>
            <w:noWrap/>
            <w:vAlign w:val="center"/>
            <w:hideMark/>
          </w:tcPr>
          <w:p w14:paraId="668D326A"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1D4043E" w14:textId="77777777" w:rsidR="00B76A1A" w:rsidRPr="00B76A1A" w:rsidRDefault="00B76A1A" w:rsidP="00B76A1A">
            <w:pPr>
              <w:jc w:val="center"/>
              <w:rPr>
                <w:color w:val="000000"/>
                <w:lang w:eastAsia="et-EE"/>
              </w:rPr>
            </w:pPr>
            <w:r w:rsidRPr="00B76A1A">
              <w:rPr>
                <w:color w:val="000000"/>
                <w:lang w:eastAsia="et-EE"/>
              </w:rPr>
              <w:t>60</w:t>
            </w:r>
          </w:p>
        </w:tc>
        <w:tc>
          <w:tcPr>
            <w:tcW w:w="485" w:type="pct"/>
            <w:tcBorders>
              <w:top w:val="nil"/>
              <w:left w:val="nil"/>
              <w:bottom w:val="single" w:sz="4" w:space="0" w:color="auto"/>
              <w:right w:val="single" w:sz="4" w:space="0" w:color="auto"/>
            </w:tcBorders>
            <w:shd w:val="clear" w:color="auto" w:fill="auto"/>
            <w:noWrap/>
            <w:vAlign w:val="center"/>
            <w:hideMark/>
          </w:tcPr>
          <w:p w14:paraId="4DB3A267"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F6A2820"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692443E"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5450D8A9"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3C94B8F1"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303D6410"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2A25E3A" w14:textId="77777777" w:rsidR="00B76A1A" w:rsidRPr="00B76A1A" w:rsidRDefault="00B76A1A" w:rsidP="00B76A1A">
            <w:pPr>
              <w:jc w:val="center"/>
              <w:rPr>
                <w:color w:val="000000"/>
                <w:lang w:eastAsia="et-EE"/>
              </w:rPr>
            </w:pPr>
            <w:r w:rsidRPr="00B76A1A">
              <w:rPr>
                <w:color w:val="000000"/>
                <w:lang w:eastAsia="et-EE"/>
              </w:rPr>
              <w:t>Ligipääs K-54</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A05BB1A" w14:textId="77777777" w:rsidR="00B76A1A" w:rsidRPr="00B76A1A" w:rsidRDefault="00B76A1A" w:rsidP="00B76A1A">
            <w:pPr>
              <w:jc w:val="center"/>
              <w:rPr>
                <w:color w:val="000000"/>
                <w:lang w:eastAsia="et-EE"/>
              </w:rPr>
            </w:pPr>
            <w:r w:rsidRPr="00B76A1A">
              <w:rPr>
                <w:color w:val="000000"/>
                <w:lang w:eastAsia="et-EE"/>
              </w:rPr>
              <w:t>125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8E79ABB"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827B9F3"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771553B9"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0839E61C"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33B8804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E3493E0" w14:textId="77777777" w:rsidR="00B76A1A" w:rsidRPr="00B76A1A" w:rsidRDefault="00B76A1A" w:rsidP="00B76A1A">
            <w:pPr>
              <w:jc w:val="center"/>
              <w:rPr>
                <w:color w:val="000000"/>
                <w:lang w:eastAsia="et-EE"/>
              </w:rPr>
            </w:pPr>
            <w:r w:rsidRPr="00B76A1A">
              <w:rPr>
                <w:color w:val="000000"/>
                <w:lang w:eastAsia="et-EE"/>
              </w:rPr>
              <w:t>K-54</w:t>
            </w:r>
          </w:p>
        </w:tc>
        <w:tc>
          <w:tcPr>
            <w:tcW w:w="495" w:type="pct"/>
            <w:tcBorders>
              <w:top w:val="nil"/>
              <w:left w:val="nil"/>
              <w:bottom w:val="single" w:sz="4" w:space="0" w:color="auto"/>
              <w:right w:val="single" w:sz="4" w:space="0" w:color="auto"/>
            </w:tcBorders>
            <w:shd w:val="clear" w:color="auto" w:fill="auto"/>
            <w:noWrap/>
            <w:vAlign w:val="center"/>
            <w:hideMark/>
          </w:tcPr>
          <w:p w14:paraId="0219DEF5" w14:textId="77777777" w:rsidR="00B76A1A" w:rsidRPr="00B76A1A" w:rsidRDefault="00B76A1A" w:rsidP="00B76A1A">
            <w:pPr>
              <w:jc w:val="center"/>
              <w:rPr>
                <w:color w:val="000000"/>
                <w:lang w:eastAsia="et-EE"/>
              </w:rPr>
            </w:pPr>
            <w:r w:rsidRPr="00B76A1A">
              <w:rPr>
                <w:color w:val="000000"/>
                <w:lang w:eastAsia="et-EE"/>
              </w:rPr>
              <w:t>85</w:t>
            </w:r>
          </w:p>
        </w:tc>
        <w:tc>
          <w:tcPr>
            <w:tcW w:w="484" w:type="pct"/>
            <w:tcBorders>
              <w:top w:val="nil"/>
              <w:left w:val="nil"/>
              <w:bottom w:val="single" w:sz="4" w:space="0" w:color="auto"/>
              <w:right w:val="single" w:sz="4" w:space="0" w:color="auto"/>
            </w:tcBorders>
            <w:shd w:val="clear" w:color="auto" w:fill="auto"/>
            <w:noWrap/>
            <w:vAlign w:val="center"/>
            <w:hideMark/>
          </w:tcPr>
          <w:p w14:paraId="358B03AB"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1188679"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4EBA827"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F9E8BA1"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705F6073"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16040820" w14:textId="77777777" w:rsidR="00B76A1A" w:rsidRPr="00B76A1A" w:rsidRDefault="00B76A1A" w:rsidP="00B76A1A">
            <w:pPr>
              <w:jc w:val="center"/>
              <w:rPr>
                <w:color w:val="000000"/>
                <w:lang w:eastAsia="et-EE"/>
              </w:rPr>
            </w:pPr>
            <w:r w:rsidRPr="00B76A1A">
              <w:rPr>
                <w:color w:val="000000"/>
                <w:lang w:eastAsia="et-EE"/>
              </w:rPr>
              <w:t>0.09</w:t>
            </w:r>
          </w:p>
        </w:tc>
      </w:tr>
      <w:tr w:rsidR="00B76A1A" w:rsidRPr="00B76A1A" w14:paraId="0F1B537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81DF6AA" w14:textId="77777777" w:rsidR="00B76A1A" w:rsidRPr="00B76A1A" w:rsidRDefault="00B76A1A" w:rsidP="00B76A1A">
            <w:pPr>
              <w:jc w:val="center"/>
              <w:rPr>
                <w:color w:val="000000"/>
                <w:lang w:eastAsia="et-EE"/>
              </w:rPr>
            </w:pPr>
            <w:r w:rsidRPr="00B76A1A">
              <w:rPr>
                <w:color w:val="000000"/>
                <w:lang w:eastAsia="et-EE"/>
              </w:rPr>
              <w:t>K-55</w:t>
            </w:r>
          </w:p>
        </w:tc>
        <w:tc>
          <w:tcPr>
            <w:tcW w:w="495" w:type="pct"/>
            <w:tcBorders>
              <w:top w:val="nil"/>
              <w:left w:val="nil"/>
              <w:bottom w:val="single" w:sz="4" w:space="0" w:color="auto"/>
              <w:right w:val="single" w:sz="4" w:space="0" w:color="auto"/>
            </w:tcBorders>
            <w:shd w:val="clear" w:color="auto" w:fill="auto"/>
            <w:noWrap/>
            <w:vAlign w:val="center"/>
            <w:hideMark/>
          </w:tcPr>
          <w:p w14:paraId="408CAD8D" w14:textId="77777777" w:rsidR="00B76A1A" w:rsidRPr="00B76A1A" w:rsidRDefault="00B76A1A" w:rsidP="00B76A1A">
            <w:pPr>
              <w:jc w:val="center"/>
              <w:rPr>
                <w:color w:val="000000"/>
                <w:lang w:eastAsia="et-EE"/>
              </w:rPr>
            </w:pPr>
            <w:r w:rsidRPr="00B76A1A">
              <w:rPr>
                <w:color w:val="000000"/>
                <w:lang w:eastAsia="et-EE"/>
              </w:rPr>
              <w:t>20</w:t>
            </w:r>
          </w:p>
        </w:tc>
        <w:tc>
          <w:tcPr>
            <w:tcW w:w="484" w:type="pct"/>
            <w:tcBorders>
              <w:top w:val="nil"/>
              <w:left w:val="nil"/>
              <w:bottom w:val="single" w:sz="4" w:space="0" w:color="auto"/>
              <w:right w:val="single" w:sz="4" w:space="0" w:color="auto"/>
            </w:tcBorders>
            <w:shd w:val="clear" w:color="auto" w:fill="auto"/>
            <w:noWrap/>
            <w:vAlign w:val="center"/>
            <w:hideMark/>
          </w:tcPr>
          <w:p w14:paraId="6FEAD33C"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EB69CE9"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EAE50B6"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05B4D8D"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29BB0898"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0745780E"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373A7300"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65E5779" w14:textId="77777777" w:rsidR="00B76A1A" w:rsidRPr="00B76A1A" w:rsidRDefault="00B76A1A" w:rsidP="00B76A1A">
            <w:pPr>
              <w:jc w:val="center"/>
              <w:rPr>
                <w:color w:val="000000"/>
                <w:lang w:eastAsia="et-EE"/>
              </w:rPr>
            </w:pPr>
            <w:r w:rsidRPr="00B76A1A">
              <w:rPr>
                <w:color w:val="000000"/>
                <w:lang w:eastAsia="et-EE"/>
              </w:rPr>
              <w:t>K-56</w:t>
            </w:r>
          </w:p>
        </w:tc>
        <w:tc>
          <w:tcPr>
            <w:tcW w:w="495" w:type="pct"/>
            <w:tcBorders>
              <w:top w:val="nil"/>
              <w:left w:val="nil"/>
              <w:bottom w:val="single" w:sz="4" w:space="0" w:color="auto"/>
              <w:right w:val="single" w:sz="4" w:space="0" w:color="auto"/>
            </w:tcBorders>
            <w:shd w:val="clear" w:color="auto" w:fill="auto"/>
            <w:noWrap/>
            <w:vAlign w:val="center"/>
            <w:hideMark/>
          </w:tcPr>
          <w:p w14:paraId="0C4E82DE" w14:textId="77777777" w:rsidR="00B76A1A" w:rsidRPr="00B76A1A" w:rsidRDefault="00B76A1A" w:rsidP="00B76A1A">
            <w:pPr>
              <w:jc w:val="center"/>
              <w:rPr>
                <w:color w:val="000000"/>
                <w:lang w:eastAsia="et-EE"/>
              </w:rPr>
            </w:pPr>
            <w:r w:rsidRPr="00B76A1A">
              <w:rPr>
                <w:color w:val="000000"/>
                <w:lang w:eastAsia="et-EE"/>
              </w:rPr>
              <w:t>145</w:t>
            </w:r>
          </w:p>
        </w:tc>
        <w:tc>
          <w:tcPr>
            <w:tcW w:w="484" w:type="pct"/>
            <w:tcBorders>
              <w:top w:val="nil"/>
              <w:left w:val="nil"/>
              <w:bottom w:val="single" w:sz="4" w:space="0" w:color="auto"/>
              <w:right w:val="single" w:sz="4" w:space="0" w:color="auto"/>
            </w:tcBorders>
            <w:shd w:val="clear" w:color="auto" w:fill="auto"/>
            <w:noWrap/>
            <w:vAlign w:val="center"/>
            <w:hideMark/>
          </w:tcPr>
          <w:p w14:paraId="3AFF442F"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DE78820"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65E37A6"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789B73E"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09479A7F" w14:textId="77777777" w:rsidR="00B76A1A" w:rsidRPr="00B76A1A" w:rsidRDefault="00B76A1A" w:rsidP="00B76A1A">
            <w:pPr>
              <w:jc w:val="center"/>
              <w:rPr>
                <w:color w:val="000000"/>
                <w:lang w:eastAsia="et-EE"/>
              </w:rPr>
            </w:pPr>
            <w:r w:rsidRPr="00B76A1A">
              <w:rPr>
                <w:color w:val="000000"/>
                <w:lang w:eastAsia="et-EE"/>
              </w:rPr>
              <w:t>0.09</w:t>
            </w:r>
          </w:p>
        </w:tc>
        <w:tc>
          <w:tcPr>
            <w:tcW w:w="583" w:type="pct"/>
            <w:tcBorders>
              <w:top w:val="nil"/>
              <w:left w:val="nil"/>
              <w:bottom w:val="single" w:sz="4" w:space="0" w:color="auto"/>
              <w:right w:val="single" w:sz="4" w:space="0" w:color="auto"/>
            </w:tcBorders>
            <w:shd w:val="clear" w:color="auto" w:fill="auto"/>
            <w:noWrap/>
            <w:vAlign w:val="center"/>
            <w:hideMark/>
          </w:tcPr>
          <w:p w14:paraId="1AFEACDE"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79675D5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85AA33C" w14:textId="77777777" w:rsidR="00B76A1A" w:rsidRPr="00B76A1A" w:rsidRDefault="00B76A1A" w:rsidP="00B76A1A">
            <w:pPr>
              <w:jc w:val="center"/>
              <w:rPr>
                <w:color w:val="000000"/>
                <w:lang w:eastAsia="et-EE"/>
              </w:rPr>
            </w:pPr>
            <w:r w:rsidRPr="00B76A1A">
              <w:rPr>
                <w:color w:val="000000"/>
                <w:lang w:eastAsia="et-EE"/>
              </w:rPr>
              <w:t>K-57</w:t>
            </w:r>
          </w:p>
        </w:tc>
        <w:tc>
          <w:tcPr>
            <w:tcW w:w="495" w:type="pct"/>
            <w:tcBorders>
              <w:top w:val="nil"/>
              <w:left w:val="nil"/>
              <w:bottom w:val="single" w:sz="4" w:space="0" w:color="auto"/>
              <w:right w:val="single" w:sz="4" w:space="0" w:color="auto"/>
            </w:tcBorders>
            <w:shd w:val="clear" w:color="auto" w:fill="auto"/>
            <w:noWrap/>
            <w:vAlign w:val="center"/>
            <w:hideMark/>
          </w:tcPr>
          <w:p w14:paraId="283525A4" w14:textId="77777777" w:rsidR="00B76A1A" w:rsidRPr="00B76A1A" w:rsidRDefault="00B76A1A" w:rsidP="00B76A1A">
            <w:pPr>
              <w:jc w:val="center"/>
              <w:rPr>
                <w:color w:val="000000"/>
                <w:lang w:eastAsia="et-EE"/>
              </w:rPr>
            </w:pPr>
            <w:r w:rsidRPr="00B76A1A">
              <w:rPr>
                <w:color w:val="000000"/>
                <w:lang w:eastAsia="et-EE"/>
              </w:rPr>
              <w:t>135</w:t>
            </w:r>
          </w:p>
        </w:tc>
        <w:tc>
          <w:tcPr>
            <w:tcW w:w="484" w:type="pct"/>
            <w:tcBorders>
              <w:top w:val="nil"/>
              <w:left w:val="nil"/>
              <w:bottom w:val="single" w:sz="4" w:space="0" w:color="auto"/>
              <w:right w:val="single" w:sz="4" w:space="0" w:color="auto"/>
            </w:tcBorders>
            <w:shd w:val="clear" w:color="auto" w:fill="auto"/>
            <w:noWrap/>
            <w:vAlign w:val="center"/>
            <w:hideMark/>
          </w:tcPr>
          <w:p w14:paraId="19F1CD30"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C595E49"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B830B09"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D4B1D21"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5A9520E"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3BBDBF79"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2030C3F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D75EC3E" w14:textId="77777777" w:rsidR="00B76A1A" w:rsidRPr="00B76A1A" w:rsidRDefault="00B76A1A" w:rsidP="00B76A1A">
            <w:pPr>
              <w:jc w:val="center"/>
              <w:rPr>
                <w:color w:val="000000"/>
                <w:lang w:eastAsia="et-EE"/>
              </w:rPr>
            </w:pPr>
            <w:r w:rsidRPr="00B76A1A">
              <w:rPr>
                <w:color w:val="000000"/>
                <w:lang w:eastAsia="et-EE"/>
              </w:rPr>
              <w:t>K-58</w:t>
            </w:r>
          </w:p>
        </w:tc>
        <w:tc>
          <w:tcPr>
            <w:tcW w:w="495" w:type="pct"/>
            <w:tcBorders>
              <w:top w:val="nil"/>
              <w:left w:val="nil"/>
              <w:bottom w:val="single" w:sz="4" w:space="0" w:color="auto"/>
              <w:right w:val="single" w:sz="4" w:space="0" w:color="auto"/>
            </w:tcBorders>
            <w:shd w:val="clear" w:color="auto" w:fill="auto"/>
            <w:noWrap/>
            <w:vAlign w:val="center"/>
            <w:hideMark/>
          </w:tcPr>
          <w:p w14:paraId="7FF4BB32"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ABE619A" w14:textId="77777777" w:rsidR="00B76A1A" w:rsidRPr="00B76A1A" w:rsidRDefault="00B76A1A" w:rsidP="00B76A1A">
            <w:pPr>
              <w:jc w:val="center"/>
              <w:rPr>
                <w:color w:val="000000"/>
                <w:lang w:eastAsia="et-EE"/>
              </w:rPr>
            </w:pPr>
            <w:r w:rsidRPr="00B76A1A">
              <w:rPr>
                <w:color w:val="000000"/>
                <w:lang w:eastAsia="et-EE"/>
              </w:rPr>
              <w:t>65</w:t>
            </w:r>
          </w:p>
        </w:tc>
        <w:tc>
          <w:tcPr>
            <w:tcW w:w="485" w:type="pct"/>
            <w:tcBorders>
              <w:top w:val="nil"/>
              <w:left w:val="nil"/>
              <w:bottom w:val="single" w:sz="4" w:space="0" w:color="auto"/>
              <w:right w:val="single" w:sz="4" w:space="0" w:color="auto"/>
            </w:tcBorders>
            <w:shd w:val="clear" w:color="auto" w:fill="auto"/>
            <w:noWrap/>
            <w:vAlign w:val="center"/>
            <w:hideMark/>
          </w:tcPr>
          <w:p w14:paraId="24B33547"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A0FA097"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4907263"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0480F5EB"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6266E374"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6F8C2D6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9DB9B81" w14:textId="77777777" w:rsidR="00B76A1A" w:rsidRPr="00B76A1A" w:rsidRDefault="00B76A1A" w:rsidP="00B76A1A">
            <w:pPr>
              <w:jc w:val="center"/>
              <w:rPr>
                <w:color w:val="000000"/>
                <w:lang w:eastAsia="et-EE"/>
              </w:rPr>
            </w:pPr>
            <w:r w:rsidRPr="00B76A1A">
              <w:rPr>
                <w:color w:val="000000"/>
                <w:lang w:eastAsia="et-EE"/>
              </w:rPr>
              <w:t>K-59</w:t>
            </w:r>
          </w:p>
        </w:tc>
        <w:tc>
          <w:tcPr>
            <w:tcW w:w="495" w:type="pct"/>
            <w:tcBorders>
              <w:top w:val="nil"/>
              <w:left w:val="nil"/>
              <w:bottom w:val="single" w:sz="4" w:space="0" w:color="auto"/>
              <w:right w:val="single" w:sz="4" w:space="0" w:color="auto"/>
            </w:tcBorders>
            <w:shd w:val="clear" w:color="auto" w:fill="auto"/>
            <w:noWrap/>
            <w:vAlign w:val="center"/>
            <w:hideMark/>
          </w:tcPr>
          <w:p w14:paraId="48E94821"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3880F088" w14:textId="77777777" w:rsidR="00B76A1A" w:rsidRPr="00B76A1A" w:rsidRDefault="00B76A1A" w:rsidP="00B76A1A">
            <w:pPr>
              <w:jc w:val="center"/>
              <w:rPr>
                <w:color w:val="000000"/>
                <w:lang w:eastAsia="et-EE"/>
              </w:rPr>
            </w:pPr>
            <w:r w:rsidRPr="00B76A1A">
              <w:rPr>
                <w:color w:val="000000"/>
                <w:lang w:eastAsia="et-EE"/>
              </w:rPr>
              <w:t>70</w:t>
            </w:r>
          </w:p>
        </w:tc>
        <w:tc>
          <w:tcPr>
            <w:tcW w:w="485" w:type="pct"/>
            <w:tcBorders>
              <w:top w:val="nil"/>
              <w:left w:val="nil"/>
              <w:bottom w:val="single" w:sz="4" w:space="0" w:color="auto"/>
              <w:right w:val="single" w:sz="4" w:space="0" w:color="auto"/>
            </w:tcBorders>
            <w:shd w:val="clear" w:color="auto" w:fill="auto"/>
            <w:noWrap/>
            <w:vAlign w:val="center"/>
            <w:hideMark/>
          </w:tcPr>
          <w:p w14:paraId="45986361"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2294F24"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5CDD5D3" w14:textId="77777777" w:rsidR="00B76A1A" w:rsidRPr="00B76A1A" w:rsidRDefault="00B76A1A" w:rsidP="00B76A1A">
            <w:pPr>
              <w:jc w:val="center"/>
              <w:rPr>
                <w:color w:val="000000"/>
                <w:lang w:eastAsia="et-EE"/>
              </w:rPr>
            </w:pPr>
            <w:r w:rsidRPr="00B76A1A">
              <w:rPr>
                <w:color w:val="000000"/>
                <w:lang w:eastAsia="et-EE"/>
              </w:rPr>
              <w:t>360</w:t>
            </w:r>
          </w:p>
        </w:tc>
        <w:tc>
          <w:tcPr>
            <w:tcW w:w="672" w:type="pct"/>
            <w:tcBorders>
              <w:top w:val="nil"/>
              <w:left w:val="nil"/>
              <w:bottom w:val="single" w:sz="4" w:space="0" w:color="auto"/>
              <w:right w:val="single" w:sz="4" w:space="0" w:color="auto"/>
            </w:tcBorders>
            <w:shd w:val="clear" w:color="auto" w:fill="auto"/>
            <w:noWrap/>
            <w:vAlign w:val="center"/>
            <w:hideMark/>
          </w:tcPr>
          <w:p w14:paraId="4490A68B"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7C51F761"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0C9C4FEC"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FB7FC6C" w14:textId="77777777" w:rsidR="00B76A1A" w:rsidRPr="00B76A1A" w:rsidRDefault="00B76A1A" w:rsidP="00B76A1A">
            <w:pPr>
              <w:jc w:val="center"/>
              <w:rPr>
                <w:color w:val="000000"/>
                <w:lang w:eastAsia="et-EE"/>
              </w:rPr>
            </w:pPr>
            <w:r w:rsidRPr="00B76A1A">
              <w:rPr>
                <w:color w:val="000000"/>
                <w:lang w:eastAsia="et-EE"/>
              </w:rPr>
              <w:t>K-60</w:t>
            </w:r>
          </w:p>
        </w:tc>
        <w:tc>
          <w:tcPr>
            <w:tcW w:w="495" w:type="pct"/>
            <w:tcBorders>
              <w:top w:val="nil"/>
              <w:left w:val="nil"/>
              <w:bottom w:val="single" w:sz="4" w:space="0" w:color="auto"/>
              <w:right w:val="single" w:sz="4" w:space="0" w:color="auto"/>
            </w:tcBorders>
            <w:shd w:val="clear" w:color="auto" w:fill="auto"/>
            <w:noWrap/>
            <w:vAlign w:val="center"/>
            <w:hideMark/>
          </w:tcPr>
          <w:p w14:paraId="005BBA3E" w14:textId="77777777" w:rsidR="00B76A1A" w:rsidRPr="00B76A1A" w:rsidRDefault="00B76A1A" w:rsidP="00B76A1A">
            <w:pPr>
              <w:jc w:val="center"/>
              <w:rPr>
                <w:color w:val="000000"/>
                <w:lang w:eastAsia="et-EE"/>
              </w:rPr>
            </w:pPr>
            <w:r w:rsidRPr="00B76A1A">
              <w:rPr>
                <w:color w:val="000000"/>
                <w:lang w:eastAsia="et-EE"/>
              </w:rPr>
              <w:t>55</w:t>
            </w:r>
          </w:p>
        </w:tc>
        <w:tc>
          <w:tcPr>
            <w:tcW w:w="484" w:type="pct"/>
            <w:tcBorders>
              <w:top w:val="nil"/>
              <w:left w:val="nil"/>
              <w:bottom w:val="single" w:sz="4" w:space="0" w:color="auto"/>
              <w:right w:val="single" w:sz="4" w:space="0" w:color="auto"/>
            </w:tcBorders>
            <w:shd w:val="clear" w:color="auto" w:fill="auto"/>
            <w:noWrap/>
            <w:vAlign w:val="center"/>
            <w:hideMark/>
          </w:tcPr>
          <w:p w14:paraId="5A048B81"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B68A96E"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7938D9D1"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50926AE"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1B1DAF83"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5CE3074F"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2A5138C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3B2CBA0" w14:textId="77777777" w:rsidR="00B76A1A" w:rsidRPr="00B76A1A" w:rsidRDefault="00B76A1A" w:rsidP="00B76A1A">
            <w:pPr>
              <w:jc w:val="center"/>
              <w:rPr>
                <w:color w:val="000000"/>
                <w:lang w:eastAsia="et-EE"/>
              </w:rPr>
            </w:pPr>
            <w:r w:rsidRPr="00B76A1A">
              <w:rPr>
                <w:color w:val="000000"/>
                <w:lang w:eastAsia="et-EE"/>
              </w:rPr>
              <w:t>K-61</w:t>
            </w:r>
          </w:p>
        </w:tc>
        <w:tc>
          <w:tcPr>
            <w:tcW w:w="495" w:type="pct"/>
            <w:tcBorders>
              <w:top w:val="nil"/>
              <w:left w:val="nil"/>
              <w:bottom w:val="single" w:sz="4" w:space="0" w:color="auto"/>
              <w:right w:val="single" w:sz="4" w:space="0" w:color="auto"/>
            </w:tcBorders>
            <w:shd w:val="clear" w:color="auto" w:fill="auto"/>
            <w:noWrap/>
            <w:vAlign w:val="center"/>
            <w:hideMark/>
          </w:tcPr>
          <w:p w14:paraId="5D3AB07C"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F916C73" w14:textId="77777777" w:rsidR="00B76A1A" w:rsidRPr="00B76A1A" w:rsidRDefault="00B76A1A" w:rsidP="00B76A1A">
            <w:pPr>
              <w:jc w:val="center"/>
              <w:rPr>
                <w:color w:val="000000"/>
                <w:lang w:eastAsia="et-EE"/>
              </w:rPr>
            </w:pPr>
            <w:r w:rsidRPr="00B76A1A">
              <w:rPr>
                <w:color w:val="000000"/>
                <w:lang w:eastAsia="et-EE"/>
              </w:rPr>
              <w:t>65</w:t>
            </w:r>
          </w:p>
        </w:tc>
        <w:tc>
          <w:tcPr>
            <w:tcW w:w="485" w:type="pct"/>
            <w:tcBorders>
              <w:top w:val="nil"/>
              <w:left w:val="nil"/>
              <w:bottom w:val="single" w:sz="4" w:space="0" w:color="auto"/>
              <w:right w:val="single" w:sz="4" w:space="0" w:color="auto"/>
            </w:tcBorders>
            <w:shd w:val="clear" w:color="auto" w:fill="auto"/>
            <w:noWrap/>
            <w:vAlign w:val="center"/>
            <w:hideMark/>
          </w:tcPr>
          <w:p w14:paraId="78FA44BA"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42B8251"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43322E3"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8CE208D"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56C3A301"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5BD0FA9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08FBF4DA" w14:textId="77777777" w:rsidR="00B76A1A" w:rsidRPr="00B76A1A" w:rsidRDefault="00B76A1A" w:rsidP="00B76A1A">
            <w:pPr>
              <w:jc w:val="center"/>
              <w:rPr>
                <w:color w:val="000000"/>
                <w:lang w:eastAsia="et-EE"/>
              </w:rPr>
            </w:pPr>
            <w:r w:rsidRPr="00B76A1A">
              <w:rPr>
                <w:color w:val="000000"/>
                <w:lang w:eastAsia="et-EE"/>
              </w:rPr>
              <w:t>K-62</w:t>
            </w:r>
          </w:p>
        </w:tc>
        <w:tc>
          <w:tcPr>
            <w:tcW w:w="495" w:type="pct"/>
            <w:tcBorders>
              <w:top w:val="nil"/>
              <w:left w:val="nil"/>
              <w:bottom w:val="single" w:sz="4" w:space="0" w:color="auto"/>
              <w:right w:val="single" w:sz="4" w:space="0" w:color="auto"/>
            </w:tcBorders>
            <w:shd w:val="clear" w:color="auto" w:fill="auto"/>
            <w:noWrap/>
            <w:vAlign w:val="center"/>
            <w:hideMark/>
          </w:tcPr>
          <w:p w14:paraId="44ECF86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20283E0" w14:textId="77777777" w:rsidR="00B76A1A" w:rsidRPr="00B76A1A" w:rsidRDefault="00B76A1A" w:rsidP="00B76A1A">
            <w:pPr>
              <w:jc w:val="center"/>
              <w:rPr>
                <w:color w:val="000000"/>
                <w:lang w:eastAsia="et-EE"/>
              </w:rPr>
            </w:pPr>
            <w:r w:rsidRPr="00B76A1A">
              <w:rPr>
                <w:color w:val="000000"/>
                <w:lang w:eastAsia="et-EE"/>
              </w:rPr>
              <w:t>45</w:t>
            </w:r>
          </w:p>
        </w:tc>
        <w:tc>
          <w:tcPr>
            <w:tcW w:w="485" w:type="pct"/>
            <w:tcBorders>
              <w:top w:val="nil"/>
              <w:left w:val="nil"/>
              <w:bottom w:val="single" w:sz="4" w:space="0" w:color="auto"/>
              <w:right w:val="single" w:sz="4" w:space="0" w:color="auto"/>
            </w:tcBorders>
            <w:shd w:val="clear" w:color="auto" w:fill="auto"/>
            <w:noWrap/>
            <w:vAlign w:val="center"/>
            <w:hideMark/>
          </w:tcPr>
          <w:p w14:paraId="4589F6E6"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58D1BD2E"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1536F92"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78EBF00E"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0E6535E3"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6A60ABD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B2A4460" w14:textId="77777777" w:rsidR="00B76A1A" w:rsidRPr="00B76A1A" w:rsidRDefault="00B76A1A" w:rsidP="00B76A1A">
            <w:pPr>
              <w:jc w:val="center"/>
              <w:rPr>
                <w:color w:val="000000"/>
                <w:lang w:eastAsia="et-EE"/>
              </w:rPr>
            </w:pPr>
            <w:r w:rsidRPr="00B76A1A">
              <w:rPr>
                <w:color w:val="000000"/>
                <w:lang w:eastAsia="et-EE"/>
              </w:rPr>
              <w:t>T-3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F8E08B2" w14:textId="77777777" w:rsidR="00B76A1A" w:rsidRPr="00B76A1A" w:rsidRDefault="00B76A1A" w:rsidP="00B76A1A">
            <w:pPr>
              <w:jc w:val="center"/>
              <w:rPr>
                <w:color w:val="000000"/>
                <w:lang w:eastAsia="et-EE"/>
              </w:rPr>
            </w:pPr>
            <w:r w:rsidRPr="00B76A1A">
              <w:rPr>
                <w:color w:val="000000"/>
                <w:lang w:eastAsia="et-EE"/>
              </w:rPr>
              <w:t>95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6F044D8"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6A8DE470"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08191F3"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65C8FB61"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5D7EB5D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9ADAE74" w14:textId="77777777" w:rsidR="00B76A1A" w:rsidRPr="00B76A1A" w:rsidRDefault="00B76A1A" w:rsidP="00B76A1A">
            <w:pPr>
              <w:jc w:val="center"/>
              <w:rPr>
                <w:color w:val="000000"/>
                <w:lang w:eastAsia="et-EE"/>
              </w:rPr>
            </w:pPr>
            <w:r w:rsidRPr="00B76A1A">
              <w:rPr>
                <w:color w:val="000000"/>
                <w:lang w:eastAsia="et-EE"/>
              </w:rPr>
              <w:t>T-5a</w:t>
            </w:r>
          </w:p>
        </w:tc>
        <w:tc>
          <w:tcPr>
            <w:tcW w:w="495" w:type="pct"/>
            <w:tcBorders>
              <w:top w:val="nil"/>
              <w:left w:val="nil"/>
              <w:bottom w:val="single" w:sz="4" w:space="0" w:color="auto"/>
              <w:right w:val="single" w:sz="4" w:space="0" w:color="auto"/>
            </w:tcBorders>
            <w:shd w:val="clear" w:color="auto" w:fill="auto"/>
            <w:noWrap/>
            <w:vAlign w:val="center"/>
            <w:hideMark/>
          </w:tcPr>
          <w:p w14:paraId="370A4CF7"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1377BBF" w14:textId="77777777" w:rsidR="00B76A1A" w:rsidRPr="00B76A1A" w:rsidRDefault="00B76A1A" w:rsidP="00B76A1A">
            <w:pPr>
              <w:jc w:val="center"/>
              <w:rPr>
                <w:color w:val="000000"/>
                <w:lang w:eastAsia="et-EE"/>
              </w:rPr>
            </w:pPr>
            <w:r w:rsidRPr="00B76A1A">
              <w:rPr>
                <w:color w:val="000000"/>
                <w:lang w:eastAsia="et-EE"/>
              </w:rPr>
              <w:t>135</w:t>
            </w:r>
          </w:p>
        </w:tc>
        <w:tc>
          <w:tcPr>
            <w:tcW w:w="485" w:type="pct"/>
            <w:tcBorders>
              <w:top w:val="nil"/>
              <w:left w:val="nil"/>
              <w:bottom w:val="single" w:sz="4" w:space="0" w:color="auto"/>
              <w:right w:val="single" w:sz="4" w:space="0" w:color="auto"/>
            </w:tcBorders>
            <w:shd w:val="clear" w:color="auto" w:fill="auto"/>
            <w:noWrap/>
            <w:vAlign w:val="center"/>
            <w:hideMark/>
          </w:tcPr>
          <w:p w14:paraId="689303F5"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B0BC955"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3E37C155"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7C00B2AA"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41D32D54"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2A0E26F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1141B5A" w14:textId="77777777" w:rsidR="00B76A1A" w:rsidRPr="00B76A1A" w:rsidRDefault="00B76A1A" w:rsidP="00B76A1A">
            <w:pPr>
              <w:jc w:val="center"/>
              <w:rPr>
                <w:color w:val="000000"/>
                <w:lang w:eastAsia="et-EE"/>
              </w:rPr>
            </w:pPr>
            <w:r w:rsidRPr="00B76A1A">
              <w:rPr>
                <w:color w:val="000000"/>
                <w:lang w:eastAsia="et-EE"/>
              </w:rPr>
              <w:t>Ligipääs T-5b</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B6A48C0" w14:textId="77777777" w:rsidR="00B76A1A" w:rsidRPr="00B76A1A" w:rsidRDefault="00B76A1A" w:rsidP="00B76A1A">
            <w:pPr>
              <w:jc w:val="center"/>
              <w:rPr>
                <w:color w:val="000000"/>
                <w:lang w:eastAsia="et-EE"/>
              </w:rPr>
            </w:pPr>
            <w:r w:rsidRPr="00B76A1A">
              <w:rPr>
                <w:color w:val="000000"/>
                <w:lang w:eastAsia="et-EE"/>
              </w:rPr>
              <w:t>40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775CDA9"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D5F930E"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76993E93"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700279F9"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3C196B4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BF8AB29" w14:textId="77777777" w:rsidR="00B76A1A" w:rsidRPr="00B76A1A" w:rsidRDefault="00B76A1A" w:rsidP="00B76A1A">
            <w:pPr>
              <w:jc w:val="center"/>
              <w:rPr>
                <w:color w:val="000000"/>
                <w:lang w:eastAsia="et-EE"/>
              </w:rPr>
            </w:pPr>
            <w:r w:rsidRPr="00B76A1A">
              <w:rPr>
                <w:color w:val="000000"/>
                <w:lang w:eastAsia="et-EE"/>
              </w:rPr>
              <w:t>T-5b</w:t>
            </w:r>
          </w:p>
        </w:tc>
        <w:tc>
          <w:tcPr>
            <w:tcW w:w="495" w:type="pct"/>
            <w:tcBorders>
              <w:top w:val="nil"/>
              <w:left w:val="nil"/>
              <w:bottom w:val="single" w:sz="4" w:space="0" w:color="auto"/>
              <w:right w:val="single" w:sz="4" w:space="0" w:color="auto"/>
            </w:tcBorders>
            <w:shd w:val="clear" w:color="auto" w:fill="auto"/>
            <w:noWrap/>
            <w:vAlign w:val="center"/>
            <w:hideMark/>
          </w:tcPr>
          <w:p w14:paraId="0DCB4C44" w14:textId="77777777" w:rsidR="00B76A1A" w:rsidRPr="00B76A1A" w:rsidRDefault="00B76A1A" w:rsidP="00B76A1A">
            <w:pPr>
              <w:jc w:val="center"/>
              <w:rPr>
                <w:color w:val="000000"/>
                <w:lang w:eastAsia="et-EE"/>
              </w:rPr>
            </w:pPr>
            <w:r w:rsidRPr="00B76A1A">
              <w:rPr>
                <w:color w:val="000000"/>
                <w:lang w:eastAsia="et-EE"/>
              </w:rPr>
              <w:t>115</w:t>
            </w:r>
          </w:p>
        </w:tc>
        <w:tc>
          <w:tcPr>
            <w:tcW w:w="484" w:type="pct"/>
            <w:tcBorders>
              <w:top w:val="nil"/>
              <w:left w:val="nil"/>
              <w:bottom w:val="single" w:sz="4" w:space="0" w:color="auto"/>
              <w:right w:val="single" w:sz="4" w:space="0" w:color="auto"/>
            </w:tcBorders>
            <w:shd w:val="clear" w:color="auto" w:fill="auto"/>
            <w:noWrap/>
            <w:vAlign w:val="center"/>
            <w:hideMark/>
          </w:tcPr>
          <w:p w14:paraId="4B3996A8"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B558F95"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C723E31"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65C8A967"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5E17B8D2" w14:textId="77777777" w:rsidR="00B76A1A" w:rsidRPr="00B76A1A" w:rsidRDefault="00B76A1A" w:rsidP="00B76A1A">
            <w:pPr>
              <w:jc w:val="center"/>
              <w:rPr>
                <w:color w:val="000000"/>
                <w:lang w:eastAsia="et-EE"/>
              </w:rPr>
            </w:pPr>
            <w:r w:rsidRPr="00B76A1A">
              <w:rPr>
                <w:color w:val="000000"/>
                <w:lang w:eastAsia="et-EE"/>
              </w:rPr>
              <w:t>0.07</w:t>
            </w:r>
          </w:p>
        </w:tc>
        <w:tc>
          <w:tcPr>
            <w:tcW w:w="583" w:type="pct"/>
            <w:tcBorders>
              <w:top w:val="nil"/>
              <w:left w:val="nil"/>
              <w:bottom w:val="single" w:sz="4" w:space="0" w:color="auto"/>
              <w:right w:val="single" w:sz="4" w:space="0" w:color="auto"/>
            </w:tcBorders>
            <w:shd w:val="clear" w:color="auto" w:fill="auto"/>
            <w:noWrap/>
            <w:vAlign w:val="center"/>
            <w:hideMark/>
          </w:tcPr>
          <w:p w14:paraId="4F1A396A"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65AD5524"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6355F7B" w14:textId="77777777" w:rsidR="00B76A1A" w:rsidRPr="00B76A1A" w:rsidRDefault="00B76A1A" w:rsidP="00B76A1A">
            <w:pPr>
              <w:jc w:val="center"/>
              <w:rPr>
                <w:color w:val="000000"/>
                <w:lang w:eastAsia="et-EE"/>
              </w:rPr>
            </w:pPr>
            <w:r w:rsidRPr="00B76A1A">
              <w:rPr>
                <w:color w:val="000000"/>
                <w:lang w:eastAsia="et-EE"/>
              </w:rPr>
              <w:t>K-14a T-5c</w:t>
            </w:r>
          </w:p>
        </w:tc>
        <w:tc>
          <w:tcPr>
            <w:tcW w:w="495" w:type="pct"/>
            <w:tcBorders>
              <w:top w:val="nil"/>
              <w:left w:val="nil"/>
              <w:bottom w:val="single" w:sz="4" w:space="0" w:color="auto"/>
              <w:right w:val="single" w:sz="4" w:space="0" w:color="auto"/>
            </w:tcBorders>
            <w:shd w:val="clear" w:color="auto" w:fill="auto"/>
            <w:noWrap/>
            <w:vAlign w:val="center"/>
            <w:hideMark/>
          </w:tcPr>
          <w:p w14:paraId="389CBF9C" w14:textId="77777777" w:rsidR="00B76A1A" w:rsidRPr="00B76A1A" w:rsidRDefault="00B76A1A" w:rsidP="00B76A1A">
            <w:pPr>
              <w:jc w:val="center"/>
              <w:rPr>
                <w:color w:val="000000"/>
                <w:lang w:eastAsia="et-EE"/>
              </w:rPr>
            </w:pPr>
            <w:r w:rsidRPr="00B76A1A">
              <w:rPr>
                <w:color w:val="000000"/>
                <w:lang w:eastAsia="et-EE"/>
              </w:rPr>
              <w:t>270</w:t>
            </w:r>
          </w:p>
        </w:tc>
        <w:tc>
          <w:tcPr>
            <w:tcW w:w="484" w:type="pct"/>
            <w:tcBorders>
              <w:top w:val="nil"/>
              <w:left w:val="nil"/>
              <w:bottom w:val="single" w:sz="4" w:space="0" w:color="auto"/>
              <w:right w:val="single" w:sz="4" w:space="0" w:color="auto"/>
            </w:tcBorders>
            <w:shd w:val="clear" w:color="auto" w:fill="auto"/>
            <w:noWrap/>
            <w:vAlign w:val="center"/>
            <w:hideMark/>
          </w:tcPr>
          <w:p w14:paraId="706F99E9"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4708279"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B4A1520"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4195D2C"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2C180DDE" w14:textId="77777777" w:rsidR="00B76A1A" w:rsidRPr="00B76A1A" w:rsidRDefault="00B76A1A" w:rsidP="00B76A1A">
            <w:pPr>
              <w:jc w:val="center"/>
              <w:rPr>
                <w:color w:val="000000"/>
                <w:lang w:eastAsia="et-EE"/>
              </w:rPr>
            </w:pPr>
            <w:r w:rsidRPr="00B76A1A">
              <w:rPr>
                <w:color w:val="000000"/>
                <w:lang w:eastAsia="et-EE"/>
              </w:rPr>
              <w:t>0.16</w:t>
            </w:r>
          </w:p>
        </w:tc>
        <w:tc>
          <w:tcPr>
            <w:tcW w:w="583" w:type="pct"/>
            <w:tcBorders>
              <w:top w:val="nil"/>
              <w:left w:val="nil"/>
              <w:bottom w:val="single" w:sz="4" w:space="0" w:color="auto"/>
              <w:right w:val="single" w:sz="4" w:space="0" w:color="auto"/>
            </w:tcBorders>
            <w:shd w:val="clear" w:color="auto" w:fill="auto"/>
            <w:noWrap/>
            <w:vAlign w:val="center"/>
            <w:hideMark/>
          </w:tcPr>
          <w:p w14:paraId="31D8CFEC" w14:textId="77777777" w:rsidR="00B76A1A" w:rsidRPr="00B76A1A" w:rsidRDefault="00B76A1A" w:rsidP="00B76A1A">
            <w:pPr>
              <w:jc w:val="center"/>
              <w:rPr>
                <w:color w:val="000000"/>
                <w:lang w:eastAsia="et-EE"/>
              </w:rPr>
            </w:pPr>
            <w:r w:rsidRPr="00B76A1A">
              <w:rPr>
                <w:color w:val="000000"/>
                <w:lang w:eastAsia="et-EE"/>
              </w:rPr>
              <w:t>0.17</w:t>
            </w:r>
          </w:p>
        </w:tc>
      </w:tr>
      <w:tr w:rsidR="00B76A1A" w:rsidRPr="00B76A1A" w14:paraId="791541FC"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5A84010" w14:textId="77777777" w:rsidR="00B76A1A" w:rsidRPr="00B76A1A" w:rsidRDefault="00B76A1A" w:rsidP="00B76A1A">
            <w:pPr>
              <w:jc w:val="center"/>
              <w:rPr>
                <w:color w:val="000000"/>
                <w:lang w:eastAsia="et-EE"/>
              </w:rPr>
            </w:pPr>
            <w:r w:rsidRPr="00B76A1A">
              <w:rPr>
                <w:color w:val="000000"/>
                <w:lang w:eastAsia="et-EE"/>
              </w:rPr>
              <w:lastRenderedPageBreak/>
              <w:t>T-6</w:t>
            </w:r>
          </w:p>
        </w:tc>
        <w:tc>
          <w:tcPr>
            <w:tcW w:w="495" w:type="pct"/>
            <w:tcBorders>
              <w:top w:val="nil"/>
              <w:left w:val="nil"/>
              <w:bottom w:val="single" w:sz="4" w:space="0" w:color="auto"/>
              <w:right w:val="single" w:sz="4" w:space="0" w:color="auto"/>
            </w:tcBorders>
            <w:shd w:val="clear" w:color="auto" w:fill="auto"/>
            <w:noWrap/>
            <w:vAlign w:val="center"/>
            <w:hideMark/>
          </w:tcPr>
          <w:p w14:paraId="62AE748F"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9BA8E7B"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4F8DA2D"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9D6D3DA"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18A346E"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2E0A1875" w14:textId="77777777" w:rsidR="00B76A1A" w:rsidRPr="00B76A1A" w:rsidRDefault="00B76A1A" w:rsidP="00B76A1A">
            <w:pPr>
              <w:jc w:val="center"/>
              <w:rPr>
                <w:color w:val="000000"/>
                <w:lang w:eastAsia="et-EE"/>
              </w:rPr>
            </w:pPr>
            <w:r w:rsidRPr="00B76A1A">
              <w:rPr>
                <w:color w:val="000000"/>
                <w:lang w:eastAsia="et-EE"/>
              </w:rPr>
              <w:t>0</w:t>
            </w:r>
          </w:p>
        </w:tc>
        <w:tc>
          <w:tcPr>
            <w:tcW w:w="583" w:type="pct"/>
            <w:tcBorders>
              <w:top w:val="nil"/>
              <w:left w:val="nil"/>
              <w:bottom w:val="single" w:sz="4" w:space="0" w:color="auto"/>
              <w:right w:val="single" w:sz="4" w:space="0" w:color="auto"/>
            </w:tcBorders>
            <w:shd w:val="clear" w:color="auto" w:fill="auto"/>
            <w:noWrap/>
            <w:vAlign w:val="center"/>
            <w:hideMark/>
          </w:tcPr>
          <w:p w14:paraId="545918B2" w14:textId="77777777" w:rsidR="00B76A1A" w:rsidRPr="00B76A1A" w:rsidRDefault="00B76A1A" w:rsidP="00B76A1A">
            <w:pPr>
              <w:jc w:val="center"/>
              <w:rPr>
                <w:color w:val="000000"/>
                <w:lang w:eastAsia="et-EE"/>
              </w:rPr>
            </w:pPr>
            <w:r w:rsidRPr="00B76A1A">
              <w:rPr>
                <w:color w:val="000000"/>
                <w:lang w:eastAsia="et-EE"/>
              </w:rPr>
              <w:t>0.01</w:t>
            </w:r>
          </w:p>
        </w:tc>
      </w:tr>
      <w:tr w:rsidR="00B76A1A" w:rsidRPr="00B76A1A" w14:paraId="79768E2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F91567C" w14:textId="77777777" w:rsidR="00B76A1A" w:rsidRPr="00B76A1A" w:rsidRDefault="00B76A1A" w:rsidP="00B76A1A">
            <w:pPr>
              <w:jc w:val="center"/>
              <w:rPr>
                <w:color w:val="000000"/>
                <w:lang w:eastAsia="et-EE"/>
              </w:rPr>
            </w:pPr>
            <w:r w:rsidRPr="00B76A1A">
              <w:rPr>
                <w:color w:val="000000"/>
                <w:lang w:eastAsia="et-EE"/>
              </w:rPr>
              <w:t>T-7a</w:t>
            </w:r>
          </w:p>
        </w:tc>
        <w:tc>
          <w:tcPr>
            <w:tcW w:w="495" w:type="pct"/>
            <w:tcBorders>
              <w:top w:val="nil"/>
              <w:left w:val="nil"/>
              <w:bottom w:val="single" w:sz="4" w:space="0" w:color="auto"/>
              <w:right w:val="single" w:sz="4" w:space="0" w:color="auto"/>
            </w:tcBorders>
            <w:shd w:val="clear" w:color="auto" w:fill="auto"/>
            <w:noWrap/>
            <w:vAlign w:val="center"/>
            <w:hideMark/>
          </w:tcPr>
          <w:p w14:paraId="45AFA94A" w14:textId="77777777" w:rsidR="00B76A1A" w:rsidRPr="00B76A1A" w:rsidRDefault="00B76A1A" w:rsidP="00B76A1A">
            <w:pPr>
              <w:jc w:val="center"/>
              <w:rPr>
                <w:color w:val="000000"/>
                <w:lang w:eastAsia="et-EE"/>
              </w:rPr>
            </w:pPr>
            <w:r w:rsidRPr="00B76A1A">
              <w:rPr>
                <w:color w:val="000000"/>
                <w:lang w:eastAsia="et-EE"/>
              </w:rPr>
              <w:t>105</w:t>
            </w:r>
          </w:p>
        </w:tc>
        <w:tc>
          <w:tcPr>
            <w:tcW w:w="484" w:type="pct"/>
            <w:tcBorders>
              <w:top w:val="nil"/>
              <w:left w:val="nil"/>
              <w:bottom w:val="single" w:sz="4" w:space="0" w:color="auto"/>
              <w:right w:val="single" w:sz="4" w:space="0" w:color="auto"/>
            </w:tcBorders>
            <w:shd w:val="clear" w:color="auto" w:fill="auto"/>
            <w:noWrap/>
            <w:vAlign w:val="center"/>
            <w:hideMark/>
          </w:tcPr>
          <w:p w14:paraId="7EFE5857"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E900759"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7676EA5F"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B0A4741"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645C757B"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4A13ECF7" w14:textId="77777777" w:rsidR="00B76A1A" w:rsidRPr="00B76A1A" w:rsidRDefault="00B76A1A" w:rsidP="00B76A1A">
            <w:pPr>
              <w:jc w:val="center"/>
              <w:rPr>
                <w:color w:val="000000"/>
                <w:lang w:eastAsia="et-EE"/>
              </w:rPr>
            </w:pPr>
            <w:r w:rsidRPr="00B76A1A">
              <w:rPr>
                <w:color w:val="000000"/>
                <w:lang w:eastAsia="et-EE"/>
              </w:rPr>
              <w:t>0.09</w:t>
            </w:r>
          </w:p>
        </w:tc>
      </w:tr>
      <w:tr w:rsidR="00B76A1A" w:rsidRPr="00B76A1A" w14:paraId="148CADE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4395B5E" w14:textId="77777777" w:rsidR="00B76A1A" w:rsidRPr="00B76A1A" w:rsidRDefault="00B76A1A" w:rsidP="00B76A1A">
            <w:pPr>
              <w:jc w:val="center"/>
              <w:rPr>
                <w:color w:val="000000"/>
                <w:lang w:eastAsia="et-EE"/>
              </w:rPr>
            </w:pPr>
            <w:r w:rsidRPr="00B76A1A">
              <w:rPr>
                <w:color w:val="000000"/>
                <w:lang w:eastAsia="et-EE"/>
              </w:rPr>
              <w:t>Ligipääs T-7 paisudele</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7730B47" w14:textId="77777777" w:rsidR="00B76A1A" w:rsidRPr="00B76A1A" w:rsidRDefault="00B76A1A" w:rsidP="00B76A1A">
            <w:pPr>
              <w:jc w:val="center"/>
              <w:rPr>
                <w:color w:val="000000"/>
                <w:lang w:eastAsia="et-EE"/>
              </w:rPr>
            </w:pPr>
            <w:r w:rsidRPr="00B76A1A">
              <w:rPr>
                <w:color w:val="000000"/>
                <w:lang w:eastAsia="et-EE"/>
              </w:rPr>
              <w:t>40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3846C5F"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A3E6097"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60C3FCB"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7EF83EC3"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22A20E2B"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3F7986E" w14:textId="77777777" w:rsidR="00B76A1A" w:rsidRPr="00B76A1A" w:rsidRDefault="00B76A1A" w:rsidP="00B76A1A">
            <w:pPr>
              <w:jc w:val="center"/>
              <w:rPr>
                <w:color w:val="000000"/>
                <w:lang w:eastAsia="et-EE"/>
              </w:rPr>
            </w:pPr>
            <w:r w:rsidRPr="00B76A1A">
              <w:rPr>
                <w:color w:val="000000"/>
                <w:lang w:eastAsia="et-EE"/>
              </w:rPr>
              <w:t>Ligipääs T-8 paisule</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C9FB249" w14:textId="77777777" w:rsidR="00B76A1A" w:rsidRPr="00B76A1A" w:rsidRDefault="00B76A1A" w:rsidP="00B76A1A">
            <w:pPr>
              <w:jc w:val="center"/>
              <w:rPr>
                <w:color w:val="000000"/>
                <w:lang w:eastAsia="et-EE"/>
              </w:rPr>
            </w:pPr>
            <w:r w:rsidRPr="00B76A1A">
              <w:rPr>
                <w:color w:val="000000"/>
                <w:lang w:eastAsia="et-EE"/>
              </w:rPr>
              <w:t>20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587A451"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FB76C67"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0AC66F02"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799D4D0E" w14:textId="77777777" w:rsidR="00B76A1A" w:rsidRPr="00B76A1A" w:rsidRDefault="00B76A1A" w:rsidP="00B76A1A">
            <w:pPr>
              <w:jc w:val="center"/>
              <w:rPr>
                <w:color w:val="000000"/>
                <w:lang w:eastAsia="et-EE"/>
              </w:rPr>
            </w:pPr>
            <w:r w:rsidRPr="00B76A1A">
              <w:rPr>
                <w:color w:val="000000"/>
                <w:lang w:eastAsia="et-EE"/>
              </w:rPr>
              <w:t>0.01</w:t>
            </w:r>
          </w:p>
        </w:tc>
      </w:tr>
      <w:tr w:rsidR="00B76A1A" w:rsidRPr="00B76A1A" w14:paraId="189244A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E0659AB" w14:textId="77777777" w:rsidR="00B76A1A" w:rsidRPr="00B76A1A" w:rsidRDefault="00B76A1A" w:rsidP="00B76A1A">
            <w:pPr>
              <w:jc w:val="center"/>
              <w:rPr>
                <w:color w:val="000000"/>
                <w:lang w:eastAsia="et-EE"/>
              </w:rPr>
            </w:pPr>
            <w:r w:rsidRPr="00B76A1A">
              <w:rPr>
                <w:color w:val="000000"/>
                <w:lang w:eastAsia="et-EE"/>
              </w:rPr>
              <w:t>T-9a</w:t>
            </w:r>
          </w:p>
        </w:tc>
        <w:tc>
          <w:tcPr>
            <w:tcW w:w="495" w:type="pct"/>
            <w:tcBorders>
              <w:top w:val="nil"/>
              <w:left w:val="nil"/>
              <w:bottom w:val="single" w:sz="4" w:space="0" w:color="auto"/>
              <w:right w:val="single" w:sz="4" w:space="0" w:color="auto"/>
            </w:tcBorders>
            <w:shd w:val="clear" w:color="auto" w:fill="auto"/>
            <w:noWrap/>
            <w:vAlign w:val="center"/>
            <w:hideMark/>
          </w:tcPr>
          <w:p w14:paraId="14AACAFE" w14:textId="77777777" w:rsidR="00B76A1A" w:rsidRPr="00B76A1A" w:rsidRDefault="00B76A1A" w:rsidP="00B76A1A">
            <w:pPr>
              <w:jc w:val="center"/>
              <w:rPr>
                <w:color w:val="000000"/>
                <w:lang w:eastAsia="et-EE"/>
              </w:rPr>
            </w:pPr>
            <w:r w:rsidRPr="00B76A1A">
              <w:rPr>
                <w:color w:val="000000"/>
                <w:lang w:eastAsia="et-EE"/>
              </w:rPr>
              <w:t>125</w:t>
            </w:r>
          </w:p>
        </w:tc>
        <w:tc>
          <w:tcPr>
            <w:tcW w:w="484" w:type="pct"/>
            <w:tcBorders>
              <w:top w:val="nil"/>
              <w:left w:val="nil"/>
              <w:bottom w:val="single" w:sz="4" w:space="0" w:color="auto"/>
              <w:right w:val="single" w:sz="4" w:space="0" w:color="auto"/>
            </w:tcBorders>
            <w:shd w:val="clear" w:color="auto" w:fill="auto"/>
            <w:noWrap/>
            <w:vAlign w:val="center"/>
            <w:hideMark/>
          </w:tcPr>
          <w:p w14:paraId="773A2BE4"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DB2BDD2"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D28DBA9"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37FA8FA" w14:textId="77777777" w:rsidR="00B76A1A" w:rsidRPr="00B76A1A" w:rsidRDefault="00B76A1A" w:rsidP="00B76A1A">
            <w:pPr>
              <w:jc w:val="center"/>
              <w:rPr>
                <w:color w:val="000000"/>
                <w:lang w:eastAsia="et-EE"/>
              </w:rPr>
            </w:pPr>
            <w:r w:rsidRPr="00B76A1A">
              <w:rPr>
                <w:color w:val="000000"/>
                <w:lang w:eastAsia="et-EE"/>
              </w:rPr>
              <w:t>420</w:t>
            </w:r>
          </w:p>
        </w:tc>
        <w:tc>
          <w:tcPr>
            <w:tcW w:w="672" w:type="pct"/>
            <w:tcBorders>
              <w:top w:val="nil"/>
              <w:left w:val="nil"/>
              <w:bottom w:val="single" w:sz="4" w:space="0" w:color="auto"/>
              <w:right w:val="single" w:sz="4" w:space="0" w:color="auto"/>
            </w:tcBorders>
            <w:shd w:val="clear" w:color="auto" w:fill="auto"/>
            <w:noWrap/>
            <w:vAlign w:val="center"/>
            <w:hideMark/>
          </w:tcPr>
          <w:p w14:paraId="13825CB5"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0B2B5616" w14:textId="77777777" w:rsidR="00B76A1A" w:rsidRPr="00B76A1A" w:rsidRDefault="00B76A1A" w:rsidP="00B76A1A">
            <w:pPr>
              <w:jc w:val="center"/>
              <w:rPr>
                <w:color w:val="000000"/>
                <w:lang w:eastAsia="et-EE"/>
              </w:rPr>
            </w:pPr>
            <w:r w:rsidRPr="00B76A1A">
              <w:rPr>
                <w:color w:val="000000"/>
                <w:lang w:eastAsia="et-EE"/>
              </w:rPr>
              <w:t>0.12</w:t>
            </w:r>
          </w:p>
        </w:tc>
      </w:tr>
      <w:tr w:rsidR="00B76A1A" w:rsidRPr="00B76A1A" w14:paraId="6A9A45E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E60E9DA" w14:textId="77777777" w:rsidR="00B76A1A" w:rsidRPr="00B76A1A" w:rsidRDefault="00B76A1A" w:rsidP="00B76A1A">
            <w:pPr>
              <w:jc w:val="center"/>
              <w:rPr>
                <w:color w:val="000000"/>
                <w:lang w:eastAsia="et-EE"/>
              </w:rPr>
            </w:pPr>
            <w:r w:rsidRPr="00B76A1A">
              <w:rPr>
                <w:color w:val="000000"/>
                <w:lang w:eastAsia="et-EE"/>
              </w:rPr>
              <w:t>T-9b</w:t>
            </w:r>
          </w:p>
        </w:tc>
        <w:tc>
          <w:tcPr>
            <w:tcW w:w="495" w:type="pct"/>
            <w:tcBorders>
              <w:top w:val="nil"/>
              <w:left w:val="nil"/>
              <w:bottom w:val="single" w:sz="4" w:space="0" w:color="auto"/>
              <w:right w:val="single" w:sz="4" w:space="0" w:color="auto"/>
            </w:tcBorders>
            <w:shd w:val="clear" w:color="auto" w:fill="auto"/>
            <w:noWrap/>
            <w:vAlign w:val="center"/>
            <w:hideMark/>
          </w:tcPr>
          <w:p w14:paraId="26F81D99" w14:textId="77777777" w:rsidR="00B76A1A" w:rsidRPr="00B76A1A" w:rsidRDefault="00B76A1A" w:rsidP="00B76A1A">
            <w:pPr>
              <w:jc w:val="center"/>
              <w:rPr>
                <w:color w:val="000000"/>
                <w:lang w:eastAsia="et-EE"/>
              </w:rPr>
            </w:pPr>
            <w:r w:rsidRPr="00B76A1A">
              <w:rPr>
                <w:color w:val="000000"/>
                <w:lang w:eastAsia="et-EE"/>
              </w:rPr>
              <w:t>75</w:t>
            </w:r>
          </w:p>
        </w:tc>
        <w:tc>
          <w:tcPr>
            <w:tcW w:w="484" w:type="pct"/>
            <w:tcBorders>
              <w:top w:val="nil"/>
              <w:left w:val="nil"/>
              <w:bottom w:val="single" w:sz="4" w:space="0" w:color="auto"/>
              <w:right w:val="single" w:sz="4" w:space="0" w:color="auto"/>
            </w:tcBorders>
            <w:shd w:val="clear" w:color="auto" w:fill="auto"/>
            <w:noWrap/>
            <w:vAlign w:val="center"/>
            <w:hideMark/>
          </w:tcPr>
          <w:p w14:paraId="1794426A"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DC48917"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7CC141D"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B2C97CB"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18C818DF"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4F6ED97C"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7BEFD359"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B78C9A5" w14:textId="77777777" w:rsidR="00B76A1A" w:rsidRPr="00B76A1A" w:rsidRDefault="00B76A1A" w:rsidP="00B76A1A">
            <w:pPr>
              <w:jc w:val="center"/>
              <w:rPr>
                <w:color w:val="000000"/>
                <w:lang w:eastAsia="et-EE"/>
              </w:rPr>
            </w:pPr>
            <w:r w:rsidRPr="00B76A1A">
              <w:rPr>
                <w:color w:val="000000"/>
                <w:lang w:eastAsia="et-EE"/>
              </w:rPr>
              <w:t>T-9c</w:t>
            </w:r>
          </w:p>
        </w:tc>
        <w:tc>
          <w:tcPr>
            <w:tcW w:w="495" w:type="pct"/>
            <w:tcBorders>
              <w:top w:val="nil"/>
              <w:left w:val="nil"/>
              <w:bottom w:val="single" w:sz="4" w:space="0" w:color="auto"/>
              <w:right w:val="single" w:sz="4" w:space="0" w:color="auto"/>
            </w:tcBorders>
            <w:shd w:val="clear" w:color="auto" w:fill="auto"/>
            <w:noWrap/>
            <w:vAlign w:val="center"/>
            <w:hideMark/>
          </w:tcPr>
          <w:p w14:paraId="23DC9C27"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15F5C82" w14:textId="77777777" w:rsidR="00B76A1A" w:rsidRPr="00B76A1A" w:rsidRDefault="00B76A1A" w:rsidP="00B76A1A">
            <w:pPr>
              <w:jc w:val="center"/>
              <w:rPr>
                <w:color w:val="000000"/>
                <w:lang w:eastAsia="et-EE"/>
              </w:rPr>
            </w:pPr>
            <w:r w:rsidRPr="00B76A1A">
              <w:rPr>
                <w:color w:val="000000"/>
                <w:lang w:eastAsia="et-EE"/>
              </w:rPr>
              <w:t>75</w:t>
            </w:r>
          </w:p>
        </w:tc>
        <w:tc>
          <w:tcPr>
            <w:tcW w:w="485" w:type="pct"/>
            <w:tcBorders>
              <w:top w:val="nil"/>
              <w:left w:val="nil"/>
              <w:bottom w:val="single" w:sz="4" w:space="0" w:color="auto"/>
              <w:right w:val="single" w:sz="4" w:space="0" w:color="auto"/>
            </w:tcBorders>
            <w:shd w:val="clear" w:color="auto" w:fill="auto"/>
            <w:noWrap/>
            <w:vAlign w:val="center"/>
            <w:hideMark/>
          </w:tcPr>
          <w:p w14:paraId="226CC6FD"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21A90A2"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02B5D96"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6AB208F3"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4B0E3ABA"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57B485A4"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A8BFF1C" w14:textId="77777777" w:rsidR="00B76A1A" w:rsidRPr="00B76A1A" w:rsidRDefault="00B76A1A" w:rsidP="00B76A1A">
            <w:pPr>
              <w:jc w:val="center"/>
              <w:rPr>
                <w:color w:val="000000"/>
                <w:lang w:eastAsia="et-EE"/>
              </w:rPr>
            </w:pPr>
            <w:r w:rsidRPr="00B76A1A">
              <w:rPr>
                <w:color w:val="000000"/>
                <w:lang w:eastAsia="et-EE"/>
              </w:rPr>
              <w:t>T-10</w:t>
            </w:r>
          </w:p>
        </w:tc>
        <w:tc>
          <w:tcPr>
            <w:tcW w:w="495" w:type="pct"/>
            <w:tcBorders>
              <w:top w:val="nil"/>
              <w:left w:val="nil"/>
              <w:bottom w:val="single" w:sz="4" w:space="0" w:color="auto"/>
              <w:right w:val="single" w:sz="4" w:space="0" w:color="auto"/>
            </w:tcBorders>
            <w:shd w:val="clear" w:color="auto" w:fill="auto"/>
            <w:noWrap/>
            <w:vAlign w:val="center"/>
            <w:hideMark/>
          </w:tcPr>
          <w:p w14:paraId="27C69FBA"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9EA7226" w14:textId="77777777" w:rsidR="00B76A1A" w:rsidRPr="00B76A1A" w:rsidRDefault="00B76A1A" w:rsidP="00B76A1A">
            <w:pPr>
              <w:jc w:val="center"/>
              <w:rPr>
                <w:color w:val="000000"/>
                <w:lang w:eastAsia="et-EE"/>
              </w:rPr>
            </w:pPr>
            <w:r w:rsidRPr="00B76A1A">
              <w:rPr>
                <w:color w:val="000000"/>
                <w:lang w:eastAsia="et-EE"/>
              </w:rPr>
              <w:t>145</w:t>
            </w:r>
          </w:p>
        </w:tc>
        <w:tc>
          <w:tcPr>
            <w:tcW w:w="485" w:type="pct"/>
            <w:tcBorders>
              <w:top w:val="nil"/>
              <w:left w:val="nil"/>
              <w:bottom w:val="single" w:sz="4" w:space="0" w:color="auto"/>
              <w:right w:val="single" w:sz="4" w:space="0" w:color="auto"/>
            </w:tcBorders>
            <w:shd w:val="clear" w:color="auto" w:fill="auto"/>
            <w:noWrap/>
            <w:vAlign w:val="center"/>
            <w:hideMark/>
          </w:tcPr>
          <w:p w14:paraId="0229CB8A"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872154C"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6BA7C5DF"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1E5EF4E0" w14:textId="77777777" w:rsidR="00B76A1A" w:rsidRPr="00B76A1A" w:rsidRDefault="00B76A1A" w:rsidP="00B76A1A">
            <w:pPr>
              <w:jc w:val="center"/>
              <w:rPr>
                <w:color w:val="000000"/>
                <w:lang w:eastAsia="et-EE"/>
              </w:rPr>
            </w:pPr>
            <w:r w:rsidRPr="00B76A1A">
              <w:rPr>
                <w:color w:val="000000"/>
                <w:lang w:eastAsia="et-EE"/>
              </w:rPr>
              <w:t>0.09</w:t>
            </w:r>
          </w:p>
        </w:tc>
        <w:tc>
          <w:tcPr>
            <w:tcW w:w="583" w:type="pct"/>
            <w:tcBorders>
              <w:top w:val="nil"/>
              <w:left w:val="nil"/>
              <w:bottom w:val="single" w:sz="4" w:space="0" w:color="auto"/>
              <w:right w:val="single" w:sz="4" w:space="0" w:color="auto"/>
            </w:tcBorders>
            <w:shd w:val="clear" w:color="auto" w:fill="auto"/>
            <w:noWrap/>
            <w:vAlign w:val="center"/>
            <w:hideMark/>
          </w:tcPr>
          <w:p w14:paraId="3BE4E867"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62CC841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377D6B2" w14:textId="77777777" w:rsidR="00B76A1A" w:rsidRPr="00B76A1A" w:rsidRDefault="00B76A1A" w:rsidP="00B76A1A">
            <w:pPr>
              <w:jc w:val="center"/>
              <w:rPr>
                <w:color w:val="000000"/>
                <w:lang w:eastAsia="et-EE"/>
              </w:rPr>
            </w:pPr>
            <w:r w:rsidRPr="00B76A1A">
              <w:rPr>
                <w:color w:val="000000"/>
                <w:lang w:eastAsia="et-EE"/>
              </w:rPr>
              <w:t>T-10c</w:t>
            </w:r>
          </w:p>
        </w:tc>
        <w:tc>
          <w:tcPr>
            <w:tcW w:w="495" w:type="pct"/>
            <w:tcBorders>
              <w:top w:val="nil"/>
              <w:left w:val="nil"/>
              <w:bottom w:val="single" w:sz="4" w:space="0" w:color="auto"/>
              <w:right w:val="single" w:sz="4" w:space="0" w:color="auto"/>
            </w:tcBorders>
            <w:shd w:val="clear" w:color="auto" w:fill="auto"/>
            <w:noWrap/>
            <w:vAlign w:val="center"/>
            <w:hideMark/>
          </w:tcPr>
          <w:p w14:paraId="677436A4"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0611275" w14:textId="77777777" w:rsidR="00B76A1A" w:rsidRPr="00B76A1A" w:rsidRDefault="00B76A1A" w:rsidP="00B76A1A">
            <w:pPr>
              <w:jc w:val="center"/>
              <w:rPr>
                <w:color w:val="000000"/>
                <w:lang w:eastAsia="et-EE"/>
              </w:rPr>
            </w:pPr>
            <w:r w:rsidRPr="00B76A1A">
              <w:rPr>
                <w:color w:val="000000"/>
                <w:lang w:eastAsia="et-EE"/>
              </w:rPr>
              <w:t>60</w:t>
            </w:r>
          </w:p>
        </w:tc>
        <w:tc>
          <w:tcPr>
            <w:tcW w:w="485" w:type="pct"/>
            <w:tcBorders>
              <w:top w:val="nil"/>
              <w:left w:val="nil"/>
              <w:bottom w:val="single" w:sz="4" w:space="0" w:color="auto"/>
              <w:right w:val="single" w:sz="4" w:space="0" w:color="auto"/>
            </w:tcBorders>
            <w:shd w:val="clear" w:color="auto" w:fill="auto"/>
            <w:noWrap/>
            <w:vAlign w:val="center"/>
            <w:hideMark/>
          </w:tcPr>
          <w:p w14:paraId="570E0D63"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5124649B"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7C347FBF"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0515C2BE"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2EDCAC58"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54D433D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AF40AD8" w14:textId="77777777" w:rsidR="00B76A1A" w:rsidRPr="00B76A1A" w:rsidRDefault="00B76A1A" w:rsidP="00B76A1A">
            <w:pPr>
              <w:jc w:val="center"/>
              <w:rPr>
                <w:color w:val="000000"/>
                <w:lang w:eastAsia="et-EE"/>
              </w:rPr>
            </w:pPr>
            <w:r w:rsidRPr="00B76A1A">
              <w:rPr>
                <w:color w:val="000000"/>
                <w:lang w:eastAsia="et-EE"/>
              </w:rPr>
              <w:t>T-11</w:t>
            </w:r>
          </w:p>
        </w:tc>
        <w:tc>
          <w:tcPr>
            <w:tcW w:w="495" w:type="pct"/>
            <w:tcBorders>
              <w:top w:val="nil"/>
              <w:left w:val="nil"/>
              <w:bottom w:val="single" w:sz="4" w:space="0" w:color="auto"/>
              <w:right w:val="single" w:sz="4" w:space="0" w:color="auto"/>
            </w:tcBorders>
            <w:shd w:val="clear" w:color="auto" w:fill="auto"/>
            <w:noWrap/>
            <w:vAlign w:val="center"/>
            <w:hideMark/>
          </w:tcPr>
          <w:p w14:paraId="5F50EBEA"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3E775BFB" w14:textId="77777777" w:rsidR="00B76A1A" w:rsidRPr="00B76A1A" w:rsidRDefault="00B76A1A" w:rsidP="00B76A1A">
            <w:pPr>
              <w:jc w:val="center"/>
              <w:rPr>
                <w:color w:val="000000"/>
                <w:lang w:eastAsia="et-EE"/>
              </w:rPr>
            </w:pPr>
            <w:r w:rsidRPr="00B76A1A">
              <w:rPr>
                <w:color w:val="000000"/>
                <w:lang w:eastAsia="et-EE"/>
              </w:rPr>
              <w:t>150</w:t>
            </w:r>
          </w:p>
        </w:tc>
        <w:tc>
          <w:tcPr>
            <w:tcW w:w="485" w:type="pct"/>
            <w:tcBorders>
              <w:top w:val="nil"/>
              <w:left w:val="nil"/>
              <w:bottom w:val="single" w:sz="4" w:space="0" w:color="auto"/>
              <w:right w:val="single" w:sz="4" w:space="0" w:color="auto"/>
            </w:tcBorders>
            <w:shd w:val="clear" w:color="auto" w:fill="auto"/>
            <w:noWrap/>
            <w:vAlign w:val="center"/>
            <w:hideMark/>
          </w:tcPr>
          <w:p w14:paraId="04107C36"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779D6CC"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683205E8"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62197F27"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072FEE43" w14:textId="77777777" w:rsidR="00B76A1A" w:rsidRPr="00B76A1A" w:rsidRDefault="00B76A1A" w:rsidP="00B76A1A">
            <w:pPr>
              <w:jc w:val="center"/>
              <w:rPr>
                <w:color w:val="000000"/>
                <w:lang w:eastAsia="et-EE"/>
              </w:rPr>
            </w:pPr>
            <w:r w:rsidRPr="00B76A1A">
              <w:rPr>
                <w:color w:val="000000"/>
                <w:lang w:eastAsia="et-EE"/>
              </w:rPr>
              <w:t>0.1</w:t>
            </w:r>
          </w:p>
        </w:tc>
      </w:tr>
      <w:tr w:rsidR="00B76A1A" w:rsidRPr="00B76A1A" w14:paraId="0FDC4DA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BD4AA98" w14:textId="77777777" w:rsidR="00B76A1A" w:rsidRPr="00B76A1A" w:rsidRDefault="00B76A1A" w:rsidP="00B76A1A">
            <w:pPr>
              <w:jc w:val="center"/>
              <w:rPr>
                <w:color w:val="000000"/>
                <w:lang w:eastAsia="et-EE"/>
              </w:rPr>
            </w:pPr>
            <w:r w:rsidRPr="00B76A1A">
              <w:rPr>
                <w:color w:val="000000"/>
                <w:lang w:eastAsia="et-EE"/>
              </w:rPr>
              <w:t>T-12</w:t>
            </w:r>
          </w:p>
        </w:tc>
        <w:tc>
          <w:tcPr>
            <w:tcW w:w="495" w:type="pct"/>
            <w:tcBorders>
              <w:top w:val="nil"/>
              <w:left w:val="nil"/>
              <w:bottom w:val="single" w:sz="4" w:space="0" w:color="auto"/>
              <w:right w:val="single" w:sz="4" w:space="0" w:color="auto"/>
            </w:tcBorders>
            <w:shd w:val="clear" w:color="auto" w:fill="auto"/>
            <w:noWrap/>
            <w:vAlign w:val="center"/>
            <w:hideMark/>
          </w:tcPr>
          <w:p w14:paraId="58A188F8"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81086C2" w14:textId="77777777" w:rsidR="00B76A1A" w:rsidRPr="00B76A1A" w:rsidRDefault="00B76A1A" w:rsidP="00B76A1A">
            <w:pPr>
              <w:jc w:val="center"/>
              <w:rPr>
                <w:color w:val="000000"/>
                <w:lang w:eastAsia="et-EE"/>
              </w:rPr>
            </w:pPr>
            <w:r w:rsidRPr="00B76A1A">
              <w:rPr>
                <w:color w:val="000000"/>
                <w:lang w:eastAsia="et-EE"/>
              </w:rPr>
              <w:t>15</w:t>
            </w:r>
          </w:p>
        </w:tc>
        <w:tc>
          <w:tcPr>
            <w:tcW w:w="485" w:type="pct"/>
            <w:tcBorders>
              <w:top w:val="nil"/>
              <w:left w:val="nil"/>
              <w:bottom w:val="single" w:sz="4" w:space="0" w:color="auto"/>
              <w:right w:val="single" w:sz="4" w:space="0" w:color="auto"/>
            </w:tcBorders>
            <w:shd w:val="clear" w:color="auto" w:fill="auto"/>
            <w:noWrap/>
            <w:vAlign w:val="center"/>
            <w:hideMark/>
          </w:tcPr>
          <w:p w14:paraId="3D0E9333"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331D361"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598737DB"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3376C412"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6E4CB583"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6999C18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19C3BF7" w14:textId="77777777" w:rsidR="00B76A1A" w:rsidRPr="00B76A1A" w:rsidRDefault="00B76A1A" w:rsidP="00B76A1A">
            <w:pPr>
              <w:jc w:val="center"/>
              <w:rPr>
                <w:color w:val="000000"/>
                <w:lang w:eastAsia="et-EE"/>
              </w:rPr>
            </w:pPr>
            <w:r w:rsidRPr="00B76A1A">
              <w:rPr>
                <w:color w:val="000000"/>
                <w:lang w:eastAsia="et-EE"/>
              </w:rPr>
              <w:t>T-12a</w:t>
            </w:r>
          </w:p>
        </w:tc>
        <w:tc>
          <w:tcPr>
            <w:tcW w:w="495" w:type="pct"/>
            <w:tcBorders>
              <w:top w:val="nil"/>
              <w:left w:val="nil"/>
              <w:bottom w:val="single" w:sz="4" w:space="0" w:color="auto"/>
              <w:right w:val="single" w:sz="4" w:space="0" w:color="auto"/>
            </w:tcBorders>
            <w:shd w:val="clear" w:color="auto" w:fill="auto"/>
            <w:noWrap/>
            <w:vAlign w:val="center"/>
            <w:hideMark/>
          </w:tcPr>
          <w:p w14:paraId="31B537F7" w14:textId="77777777" w:rsidR="00B76A1A" w:rsidRPr="00B76A1A" w:rsidRDefault="00B76A1A" w:rsidP="00B76A1A">
            <w:pPr>
              <w:jc w:val="center"/>
              <w:rPr>
                <w:color w:val="000000"/>
                <w:lang w:eastAsia="et-EE"/>
              </w:rPr>
            </w:pPr>
            <w:r w:rsidRPr="00B76A1A">
              <w:rPr>
                <w:color w:val="000000"/>
                <w:lang w:eastAsia="et-EE"/>
              </w:rPr>
              <w:t>80</w:t>
            </w:r>
          </w:p>
        </w:tc>
        <w:tc>
          <w:tcPr>
            <w:tcW w:w="484" w:type="pct"/>
            <w:tcBorders>
              <w:top w:val="nil"/>
              <w:left w:val="nil"/>
              <w:bottom w:val="single" w:sz="4" w:space="0" w:color="auto"/>
              <w:right w:val="single" w:sz="4" w:space="0" w:color="auto"/>
            </w:tcBorders>
            <w:shd w:val="clear" w:color="auto" w:fill="auto"/>
            <w:noWrap/>
            <w:vAlign w:val="center"/>
            <w:hideMark/>
          </w:tcPr>
          <w:p w14:paraId="1030D247"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BFFB593"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BE5A2B1"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139F356C" w14:textId="77777777" w:rsidR="00B76A1A" w:rsidRPr="00B76A1A" w:rsidRDefault="00B76A1A" w:rsidP="00B76A1A">
            <w:pPr>
              <w:jc w:val="center"/>
              <w:rPr>
                <w:color w:val="000000"/>
                <w:lang w:eastAsia="et-EE"/>
              </w:rPr>
            </w:pPr>
            <w:r w:rsidRPr="00B76A1A">
              <w:rPr>
                <w:color w:val="000000"/>
                <w:lang w:eastAsia="et-EE"/>
              </w:rPr>
              <w:t>480</w:t>
            </w:r>
          </w:p>
        </w:tc>
        <w:tc>
          <w:tcPr>
            <w:tcW w:w="672" w:type="pct"/>
            <w:tcBorders>
              <w:top w:val="nil"/>
              <w:left w:val="nil"/>
              <w:bottom w:val="single" w:sz="4" w:space="0" w:color="auto"/>
              <w:right w:val="single" w:sz="4" w:space="0" w:color="auto"/>
            </w:tcBorders>
            <w:shd w:val="clear" w:color="auto" w:fill="auto"/>
            <w:noWrap/>
            <w:vAlign w:val="center"/>
            <w:hideMark/>
          </w:tcPr>
          <w:p w14:paraId="5DD130E5"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3D4DB807" w14:textId="77777777" w:rsidR="00B76A1A" w:rsidRPr="00B76A1A" w:rsidRDefault="00B76A1A" w:rsidP="00B76A1A">
            <w:pPr>
              <w:jc w:val="center"/>
              <w:rPr>
                <w:color w:val="000000"/>
                <w:lang w:eastAsia="et-EE"/>
              </w:rPr>
            </w:pPr>
            <w:r w:rsidRPr="00B76A1A">
              <w:rPr>
                <w:color w:val="000000"/>
                <w:lang w:eastAsia="et-EE"/>
              </w:rPr>
              <w:t>0.1</w:t>
            </w:r>
          </w:p>
        </w:tc>
      </w:tr>
      <w:tr w:rsidR="00B76A1A" w:rsidRPr="00B76A1A" w14:paraId="3300067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AA241D7" w14:textId="77777777" w:rsidR="00B76A1A" w:rsidRPr="00B76A1A" w:rsidRDefault="00B76A1A" w:rsidP="00B76A1A">
            <w:pPr>
              <w:jc w:val="center"/>
              <w:rPr>
                <w:color w:val="000000"/>
                <w:lang w:eastAsia="et-EE"/>
              </w:rPr>
            </w:pPr>
            <w:r w:rsidRPr="00B76A1A">
              <w:rPr>
                <w:color w:val="000000"/>
                <w:lang w:eastAsia="et-EE"/>
              </w:rPr>
              <w:t>T-12b</w:t>
            </w:r>
          </w:p>
        </w:tc>
        <w:tc>
          <w:tcPr>
            <w:tcW w:w="495" w:type="pct"/>
            <w:tcBorders>
              <w:top w:val="nil"/>
              <w:left w:val="nil"/>
              <w:bottom w:val="single" w:sz="4" w:space="0" w:color="auto"/>
              <w:right w:val="single" w:sz="4" w:space="0" w:color="auto"/>
            </w:tcBorders>
            <w:shd w:val="clear" w:color="auto" w:fill="auto"/>
            <w:noWrap/>
            <w:vAlign w:val="center"/>
            <w:hideMark/>
          </w:tcPr>
          <w:p w14:paraId="4DC4C13A"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1035AC09" w14:textId="77777777" w:rsidR="00B76A1A" w:rsidRPr="00B76A1A" w:rsidRDefault="00B76A1A" w:rsidP="00B76A1A">
            <w:pPr>
              <w:jc w:val="center"/>
              <w:rPr>
                <w:color w:val="000000"/>
                <w:lang w:eastAsia="et-EE"/>
              </w:rPr>
            </w:pPr>
            <w:r w:rsidRPr="00B76A1A">
              <w:rPr>
                <w:color w:val="000000"/>
                <w:lang w:eastAsia="et-EE"/>
              </w:rPr>
              <w:t>90</w:t>
            </w:r>
          </w:p>
        </w:tc>
        <w:tc>
          <w:tcPr>
            <w:tcW w:w="485" w:type="pct"/>
            <w:tcBorders>
              <w:top w:val="nil"/>
              <w:left w:val="nil"/>
              <w:bottom w:val="single" w:sz="4" w:space="0" w:color="auto"/>
              <w:right w:val="single" w:sz="4" w:space="0" w:color="auto"/>
            </w:tcBorders>
            <w:shd w:val="clear" w:color="auto" w:fill="auto"/>
            <w:noWrap/>
            <w:vAlign w:val="center"/>
            <w:hideMark/>
          </w:tcPr>
          <w:p w14:paraId="76158033"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1E427CE"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8D7C64E"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28DF6838"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1DADE391"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4D64996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306014B" w14:textId="77777777" w:rsidR="00B76A1A" w:rsidRPr="00B76A1A" w:rsidRDefault="00B76A1A" w:rsidP="00B76A1A">
            <w:pPr>
              <w:jc w:val="center"/>
              <w:rPr>
                <w:color w:val="000000"/>
                <w:lang w:eastAsia="et-EE"/>
              </w:rPr>
            </w:pPr>
            <w:r w:rsidRPr="00B76A1A">
              <w:rPr>
                <w:color w:val="000000"/>
                <w:lang w:eastAsia="et-EE"/>
              </w:rPr>
              <w:t>PT5-2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86C54D7" w14:textId="77777777" w:rsidR="00B76A1A" w:rsidRPr="00B76A1A" w:rsidRDefault="00B76A1A" w:rsidP="00B76A1A">
            <w:pPr>
              <w:jc w:val="center"/>
              <w:rPr>
                <w:color w:val="000000"/>
                <w:lang w:eastAsia="et-EE"/>
              </w:rPr>
            </w:pPr>
            <w:r w:rsidRPr="00B76A1A">
              <w:rPr>
                <w:color w:val="000000"/>
                <w:lang w:eastAsia="et-EE"/>
              </w:rPr>
              <w:t>15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EFF9798"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1E6773BE"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01D00B7B"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25551DCA"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0E177DE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75D54FD" w14:textId="77777777" w:rsidR="00B76A1A" w:rsidRPr="00B76A1A" w:rsidRDefault="00B76A1A" w:rsidP="00B76A1A">
            <w:pPr>
              <w:jc w:val="center"/>
              <w:rPr>
                <w:color w:val="000000"/>
                <w:lang w:eastAsia="et-EE"/>
              </w:rPr>
            </w:pPr>
            <w:r w:rsidRPr="00B76A1A">
              <w:rPr>
                <w:color w:val="000000"/>
                <w:lang w:eastAsia="et-EE"/>
              </w:rPr>
              <w:t>PT6-2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2924893" w14:textId="77777777" w:rsidR="00B76A1A" w:rsidRPr="00B76A1A" w:rsidRDefault="00B76A1A" w:rsidP="00B76A1A">
            <w:pPr>
              <w:jc w:val="center"/>
              <w:rPr>
                <w:color w:val="000000"/>
                <w:lang w:eastAsia="et-EE"/>
              </w:rPr>
            </w:pPr>
            <w:r w:rsidRPr="00B76A1A">
              <w:rPr>
                <w:color w:val="000000"/>
                <w:lang w:eastAsia="et-EE"/>
              </w:rPr>
              <w:t>55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0F70101"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1EEE2F6C"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329E1495"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75886F01"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16855C9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644CA06" w14:textId="77777777" w:rsidR="00B76A1A" w:rsidRPr="00B76A1A" w:rsidRDefault="00B76A1A" w:rsidP="00B76A1A">
            <w:pPr>
              <w:jc w:val="center"/>
              <w:rPr>
                <w:color w:val="000000"/>
                <w:lang w:eastAsia="et-EE"/>
              </w:rPr>
            </w:pPr>
            <w:r w:rsidRPr="00B76A1A">
              <w:rPr>
                <w:color w:val="000000"/>
                <w:lang w:eastAsia="et-EE"/>
              </w:rPr>
              <w:t>PT13-1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807253F" w14:textId="77777777" w:rsidR="00B76A1A" w:rsidRPr="00B76A1A" w:rsidRDefault="00B76A1A" w:rsidP="00B76A1A">
            <w:pPr>
              <w:jc w:val="center"/>
              <w:rPr>
                <w:color w:val="000000"/>
                <w:lang w:eastAsia="et-EE"/>
              </w:rPr>
            </w:pPr>
            <w:r w:rsidRPr="00B76A1A">
              <w:rPr>
                <w:color w:val="000000"/>
                <w:lang w:eastAsia="et-EE"/>
              </w:rPr>
              <w:t>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52C85EE"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681ABD19"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64D5466A"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64FB44A5"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430B916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153EB161" w14:textId="77777777" w:rsidR="00B76A1A" w:rsidRPr="00B76A1A" w:rsidRDefault="00B76A1A" w:rsidP="00B76A1A">
            <w:pPr>
              <w:jc w:val="center"/>
              <w:rPr>
                <w:color w:val="000000"/>
                <w:lang w:eastAsia="et-EE"/>
              </w:rPr>
            </w:pPr>
            <w:r w:rsidRPr="00B76A1A">
              <w:rPr>
                <w:color w:val="000000"/>
                <w:lang w:eastAsia="et-EE"/>
              </w:rPr>
              <w:t>PT13-2 ... PT13-4</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1278E83" w14:textId="77777777" w:rsidR="00B76A1A" w:rsidRPr="00B76A1A" w:rsidRDefault="00B76A1A" w:rsidP="00B76A1A">
            <w:pPr>
              <w:jc w:val="center"/>
              <w:rPr>
                <w:color w:val="000000"/>
                <w:lang w:eastAsia="et-EE"/>
              </w:rPr>
            </w:pPr>
            <w:r w:rsidRPr="00B76A1A">
              <w:rPr>
                <w:color w:val="000000"/>
                <w:lang w:eastAsia="et-EE"/>
              </w:rPr>
              <w:t>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592FAE1"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72AF418F"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4872F127"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7C9A35B6"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3F12463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DD73527" w14:textId="77777777" w:rsidR="00B76A1A" w:rsidRPr="00B76A1A" w:rsidRDefault="00B76A1A" w:rsidP="00B76A1A">
            <w:pPr>
              <w:jc w:val="center"/>
              <w:rPr>
                <w:color w:val="000000"/>
                <w:lang w:eastAsia="et-EE"/>
              </w:rPr>
            </w:pPr>
            <w:r w:rsidRPr="00B76A1A">
              <w:rPr>
                <w:color w:val="000000"/>
                <w:lang w:eastAsia="et-EE"/>
              </w:rPr>
              <w:t>PT13-6 ... PT12-4</w:t>
            </w:r>
          </w:p>
        </w:tc>
        <w:tc>
          <w:tcPr>
            <w:tcW w:w="980"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341EED3D" w14:textId="77777777" w:rsidR="00B76A1A" w:rsidRPr="00B76A1A" w:rsidRDefault="00B76A1A" w:rsidP="00B76A1A">
            <w:pPr>
              <w:jc w:val="center"/>
              <w:rPr>
                <w:color w:val="000000"/>
                <w:lang w:eastAsia="et-EE"/>
              </w:rPr>
            </w:pPr>
            <w:r w:rsidRPr="00B76A1A">
              <w:rPr>
                <w:color w:val="000000"/>
                <w:lang w:eastAsia="et-EE"/>
              </w:rPr>
              <w:t>410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1800F5C"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48D9F9DD"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D536B06" w14:textId="77777777" w:rsidR="00B76A1A" w:rsidRPr="00B76A1A" w:rsidRDefault="00B76A1A" w:rsidP="00B76A1A">
            <w:pPr>
              <w:jc w:val="center"/>
              <w:rPr>
                <w:color w:val="000000"/>
                <w:lang w:eastAsia="et-EE"/>
              </w:rPr>
            </w:pPr>
            <w:r w:rsidRPr="00B76A1A">
              <w:rPr>
                <w:color w:val="000000"/>
                <w:lang w:eastAsia="et-EE"/>
              </w:rPr>
              <w:t>0.21</w:t>
            </w:r>
          </w:p>
        </w:tc>
        <w:tc>
          <w:tcPr>
            <w:tcW w:w="583" w:type="pct"/>
            <w:tcBorders>
              <w:top w:val="nil"/>
              <w:left w:val="nil"/>
              <w:bottom w:val="single" w:sz="4" w:space="0" w:color="auto"/>
              <w:right w:val="single" w:sz="4" w:space="0" w:color="auto"/>
            </w:tcBorders>
            <w:shd w:val="clear" w:color="auto" w:fill="auto"/>
            <w:noWrap/>
            <w:vAlign w:val="center"/>
            <w:hideMark/>
          </w:tcPr>
          <w:p w14:paraId="343DB9EB" w14:textId="77777777" w:rsidR="00B76A1A" w:rsidRPr="00B76A1A" w:rsidRDefault="00B76A1A" w:rsidP="00B76A1A">
            <w:pPr>
              <w:jc w:val="center"/>
              <w:rPr>
                <w:color w:val="000000"/>
                <w:lang w:eastAsia="et-EE"/>
              </w:rPr>
            </w:pPr>
            <w:r w:rsidRPr="00B76A1A">
              <w:rPr>
                <w:color w:val="000000"/>
                <w:lang w:eastAsia="et-EE"/>
              </w:rPr>
              <w:t>0.21</w:t>
            </w:r>
          </w:p>
        </w:tc>
      </w:tr>
      <w:tr w:rsidR="00B76A1A" w:rsidRPr="00B76A1A" w14:paraId="068CAD1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B1C574A" w14:textId="77777777" w:rsidR="00B76A1A" w:rsidRPr="00B76A1A" w:rsidRDefault="00B76A1A" w:rsidP="00B76A1A">
            <w:pPr>
              <w:jc w:val="center"/>
              <w:rPr>
                <w:color w:val="000000"/>
                <w:lang w:eastAsia="et-EE"/>
              </w:rPr>
            </w:pPr>
            <w:r w:rsidRPr="00B76A1A">
              <w:rPr>
                <w:color w:val="000000"/>
                <w:lang w:eastAsia="et-EE"/>
              </w:rPr>
              <w:t>T-13b</w:t>
            </w:r>
          </w:p>
        </w:tc>
        <w:tc>
          <w:tcPr>
            <w:tcW w:w="495" w:type="pct"/>
            <w:tcBorders>
              <w:top w:val="nil"/>
              <w:left w:val="nil"/>
              <w:bottom w:val="single" w:sz="4" w:space="0" w:color="auto"/>
              <w:right w:val="single" w:sz="4" w:space="0" w:color="auto"/>
            </w:tcBorders>
            <w:shd w:val="clear" w:color="auto" w:fill="auto"/>
            <w:noWrap/>
            <w:vAlign w:val="center"/>
            <w:hideMark/>
          </w:tcPr>
          <w:p w14:paraId="494D8B46" w14:textId="77777777" w:rsidR="00B76A1A" w:rsidRPr="00B76A1A" w:rsidRDefault="00B76A1A" w:rsidP="00B76A1A">
            <w:pPr>
              <w:jc w:val="center"/>
              <w:rPr>
                <w:color w:val="000000"/>
                <w:lang w:eastAsia="et-EE"/>
              </w:rPr>
            </w:pPr>
            <w:r w:rsidRPr="00B76A1A">
              <w:rPr>
                <w:color w:val="000000"/>
                <w:lang w:eastAsia="et-EE"/>
              </w:rPr>
              <w:t>50</w:t>
            </w:r>
          </w:p>
        </w:tc>
        <w:tc>
          <w:tcPr>
            <w:tcW w:w="484" w:type="pct"/>
            <w:tcBorders>
              <w:top w:val="nil"/>
              <w:left w:val="nil"/>
              <w:bottom w:val="single" w:sz="4" w:space="0" w:color="auto"/>
              <w:right w:val="single" w:sz="4" w:space="0" w:color="auto"/>
            </w:tcBorders>
            <w:shd w:val="clear" w:color="auto" w:fill="auto"/>
            <w:noWrap/>
            <w:vAlign w:val="center"/>
            <w:hideMark/>
          </w:tcPr>
          <w:p w14:paraId="3EE4CAA8"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A3F5AC8"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B8A9D00"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2FB5C385"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6B1A99D5"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768C7C62"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3984828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DDA38EE" w14:textId="77777777" w:rsidR="00B76A1A" w:rsidRPr="00B76A1A" w:rsidRDefault="00B76A1A" w:rsidP="00B76A1A">
            <w:pPr>
              <w:jc w:val="center"/>
              <w:rPr>
                <w:color w:val="000000"/>
                <w:lang w:eastAsia="et-EE"/>
              </w:rPr>
            </w:pPr>
            <w:r w:rsidRPr="00B76A1A">
              <w:rPr>
                <w:color w:val="000000"/>
                <w:lang w:eastAsia="et-EE"/>
              </w:rPr>
              <w:t>PT14-1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7C6E4EB" w14:textId="77777777" w:rsidR="00B76A1A" w:rsidRPr="00B76A1A" w:rsidRDefault="00B76A1A" w:rsidP="00B76A1A">
            <w:pPr>
              <w:jc w:val="center"/>
              <w:rPr>
                <w:color w:val="000000"/>
                <w:lang w:eastAsia="et-EE"/>
              </w:rPr>
            </w:pPr>
            <w:r w:rsidRPr="00B76A1A">
              <w:rPr>
                <w:color w:val="000000"/>
                <w:lang w:eastAsia="et-EE"/>
              </w:rPr>
              <w:t>55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448D8C6"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39B0EFC2"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53EAB86C"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6EB1E3FE"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3C34EF6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B906D9B" w14:textId="77777777" w:rsidR="00B76A1A" w:rsidRPr="00B76A1A" w:rsidRDefault="00B76A1A" w:rsidP="00B76A1A">
            <w:pPr>
              <w:jc w:val="center"/>
              <w:rPr>
                <w:color w:val="000000"/>
                <w:lang w:eastAsia="et-EE"/>
              </w:rPr>
            </w:pPr>
            <w:r w:rsidRPr="00B76A1A">
              <w:rPr>
                <w:color w:val="000000"/>
                <w:lang w:eastAsia="et-EE"/>
              </w:rPr>
              <w:t>PT14-2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EC990C0" w14:textId="77777777" w:rsidR="00B76A1A" w:rsidRPr="00B76A1A" w:rsidRDefault="00B76A1A" w:rsidP="00B76A1A">
            <w:pPr>
              <w:jc w:val="center"/>
              <w:rPr>
                <w:color w:val="000000"/>
                <w:lang w:eastAsia="et-EE"/>
              </w:rPr>
            </w:pPr>
            <w:r w:rsidRPr="00B76A1A">
              <w:rPr>
                <w:color w:val="000000"/>
                <w:lang w:eastAsia="et-EE"/>
              </w:rPr>
              <w:t>140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5C2ED7D"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521DC926"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5BBA90A4"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1F4BDB9E"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364059DD"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5D1F6D2" w14:textId="77777777" w:rsidR="00B76A1A" w:rsidRPr="00B76A1A" w:rsidRDefault="00B76A1A" w:rsidP="00B76A1A">
            <w:pPr>
              <w:jc w:val="center"/>
              <w:rPr>
                <w:color w:val="000000"/>
                <w:lang w:eastAsia="et-EE"/>
              </w:rPr>
            </w:pPr>
            <w:r w:rsidRPr="00B76A1A">
              <w:rPr>
                <w:color w:val="000000"/>
                <w:lang w:eastAsia="et-EE"/>
              </w:rPr>
              <w:t>PT15-3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2F6C867" w14:textId="77777777" w:rsidR="00B76A1A" w:rsidRPr="00B76A1A" w:rsidRDefault="00B76A1A" w:rsidP="00B76A1A">
            <w:pPr>
              <w:jc w:val="center"/>
              <w:rPr>
                <w:color w:val="000000"/>
                <w:lang w:eastAsia="et-EE"/>
              </w:rPr>
            </w:pPr>
            <w:r w:rsidRPr="00B76A1A">
              <w:rPr>
                <w:color w:val="000000"/>
                <w:lang w:eastAsia="et-EE"/>
              </w:rPr>
              <w:t>225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07309C3"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584A3882"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3266B5AF" w14:textId="77777777" w:rsidR="00B76A1A" w:rsidRPr="00B76A1A" w:rsidRDefault="00B76A1A" w:rsidP="00B76A1A">
            <w:pPr>
              <w:jc w:val="center"/>
              <w:rPr>
                <w:color w:val="000000"/>
                <w:lang w:eastAsia="et-EE"/>
              </w:rPr>
            </w:pPr>
            <w:r w:rsidRPr="00B76A1A">
              <w:rPr>
                <w:color w:val="000000"/>
                <w:lang w:eastAsia="et-EE"/>
              </w:rPr>
              <w:t>0.14</w:t>
            </w:r>
          </w:p>
        </w:tc>
        <w:tc>
          <w:tcPr>
            <w:tcW w:w="583" w:type="pct"/>
            <w:tcBorders>
              <w:top w:val="nil"/>
              <w:left w:val="nil"/>
              <w:bottom w:val="single" w:sz="4" w:space="0" w:color="auto"/>
              <w:right w:val="single" w:sz="4" w:space="0" w:color="auto"/>
            </w:tcBorders>
            <w:shd w:val="clear" w:color="auto" w:fill="auto"/>
            <w:noWrap/>
            <w:vAlign w:val="center"/>
            <w:hideMark/>
          </w:tcPr>
          <w:p w14:paraId="2954D371" w14:textId="77777777" w:rsidR="00B76A1A" w:rsidRPr="00B76A1A" w:rsidRDefault="00B76A1A" w:rsidP="00B76A1A">
            <w:pPr>
              <w:jc w:val="center"/>
              <w:rPr>
                <w:color w:val="000000"/>
                <w:lang w:eastAsia="et-EE"/>
              </w:rPr>
            </w:pPr>
            <w:r w:rsidRPr="00B76A1A">
              <w:rPr>
                <w:color w:val="000000"/>
                <w:lang w:eastAsia="et-EE"/>
              </w:rPr>
              <w:t>0.15</w:t>
            </w:r>
          </w:p>
        </w:tc>
      </w:tr>
      <w:tr w:rsidR="00B76A1A" w:rsidRPr="00B76A1A" w14:paraId="71C01FB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DC43585" w14:textId="77777777" w:rsidR="00B76A1A" w:rsidRPr="00B76A1A" w:rsidRDefault="00B76A1A" w:rsidP="00B76A1A">
            <w:pPr>
              <w:jc w:val="center"/>
              <w:rPr>
                <w:color w:val="000000"/>
                <w:lang w:eastAsia="et-EE"/>
              </w:rPr>
            </w:pPr>
            <w:r w:rsidRPr="00B76A1A">
              <w:rPr>
                <w:color w:val="000000"/>
                <w:lang w:eastAsia="et-EE"/>
              </w:rPr>
              <w:t>PT16-1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B461F09" w14:textId="77777777" w:rsidR="00B76A1A" w:rsidRPr="00B76A1A" w:rsidRDefault="00B76A1A" w:rsidP="00B76A1A">
            <w:pPr>
              <w:jc w:val="center"/>
              <w:rPr>
                <w:color w:val="000000"/>
                <w:lang w:eastAsia="et-EE"/>
              </w:rPr>
            </w:pPr>
            <w:r w:rsidRPr="00B76A1A">
              <w:rPr>
                <w:color w:val="000000"/>
                <w:lang w:eastAsia="et-EE"/>
              </w:rPr>
              <w:t>150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C216F70"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09BD0D5B"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34B62497" w14:textId="77777777" w:rsidR="00B76A1A" w:rsidRPr="00B76A1A" w:rsidRDefault="00B76A1A" w:rsidP="00B76A1A">
            <w:pPr>
              <w:jc w:val="center"/>
              <w:rPr>
                <w:color w:val="000000"/>
                <w:lang w:eastAsia="et-EE"/>
              </w:rPr>
            </w:pPr>
            <w:r w:rsidRPr="00B76A1A">
              <w:rPr>
                <w:color w:val="000000"/>
                <w:lang w:eastAsia="et-EE"/>
              </w:rPr>
              <w:t>0.08</w:t>
            </w:r>
          </w:p>
        </w:tc>
        <w:tc>
          <w:tcPr>
            <w:tcW w:w="583" w:type="pct"/>
            <w:tcBorders>
              <w:top w:val="nil"/>
              <w:left w:val="nil"/>
              <w:bottom w:val="single" w:sz="4" w:space="0" w:color="auto"/>
              <w:right w:val="single" w:sz="4" w:space="0" w:color="auto"/>
            </w:tcBorders>
            <w:shd w:val="clear" w:color="auto" w:fill="auto"/>
            <w:noWrap/>
            <w:vAlign w:val="center"/>
            <w:hideMark/>
          </w:tcPr>
          <w:p w14:paraId="4AA6881A" w14:textId="77777777" w:rsidR="00B76A1A" w:rsidRPr="00B76A1A" w:rsidRDefault="00B76A1A" w:rsidP="00B76A1A">
            <w:pPr>
              <w:jc w:val="center"/>
              <w:rPr>
                <w:color w:val="000000"/>
                <w:lang w:eastAsia="et-EE"/>
              </w:rPr>
            </w:pPr>
            <w:r w:rsidRPr="00B76A1A">
              <w:rPr>
                <w:color w:val="000000"/>
                <w:lang w:eastAsia="et-EE"/>
              </w:rPr>
              <w:t>0.08</w:t>
            </w:r>
          </w:p>
        </w:tc>
      </w:tr>
      <w:tr w:rsidR="00B76A1A" w:rsidRPr="00B76A1A" w14:paraId="022ACE7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28D9A40" w14:textId="77777777" w:rsidR="00B76A1A" w:rsidRPr="00B76A1A" w:rsidRDefault="00B76A1A" w:rsidP="00B76A1A">
            <w:pPr>
              <w:jc w:val="center"/>
              <w:rPr>
                <w:color w:val="000000"/>
                <w:lang w:eastAsia="et-EE"/>
              </w:rPr>
            </w:pPr>
            <w:r w:rsidRPr="00B76A1A">
              <w:rPr>
                <w:color w:val="000000"/>
                <w:lang w:eastAsia="et-EE"/>
              </w:rPr>
              <w:t>PT16-2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D63834F" w14:textId="77777777" w:rsidR="00B76A1A" w:rsidRPr="00B76A1A" w:rsidRDefault="00B76A1A" w:rsidP="00B76A1A">
            <w:pPr>
              <w:jc w:val="center"/>
              <w:rPr>
                <w:color w:val="000000"/>
                <w:lang w:eastAsia="et-EE"/>
              </w:rPr>
            </w:pPr>
            <w:r w:rsidRPr="00B76A1A">
              <w:rPr>
                <w:color w:val="000000"/>
                <w:lang w:eastAsia="et-EE"/>
              </w:rPr>
              <w:t>100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DB1437E"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47711CB"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6F24421"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772C8658"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71D2494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F3E6AE4" w14:textId="77777777" w:rsidR="00B76A1A" w:rsidRPr="00B76A1A" w:rsidRDefault="00B76A1A" w:rsidP="00B76A1A">
            <w:pPr>
              <w:jc w:val="center"/>
              <w:rPr>
                <w:color w:val="000000"/>
                <w:lang w:eastAsia="et-EE"/>
              </w:rPr>
            </w:pPr>
            <w:r w:rsidRPr="00B76A1A">
              <w:rPr>
                <w:color w:val="000000"/>
                <w:lang w:eastAsia="et-EE"/>
              </w:rPr>
              <w:t>T-18a</w:t>
            </w:r>
          </w:p>
        </w:tc>
        <w:tc>
          <w:tcPr>
            <w:tcW w:w="495" w:type="pct"/>
            <w:tcBorders>
              <w:top w:val="nil"/>
              <w:left w:val="nil"/>
              <w:bottom w:val="single" w:sz="4" w:space="0" w:color="auto"/>
              <w:right w:val="single" w:sz="4" w:space="0" w:color="auto"/>
            </w:tcBorders>
            <w:shd w:val="clear" w:color="auto" w:fill="auto"/>
            <w:noWrap/>
            <w:vAlign w:val="center"/>
            <w:hideMark/>
          </w:tcPr>
          <w:p w14:paraId="58977C41"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686A8C6" w14:textId="77777777" w:rsidR="00B76A1A" w:rsidRPr="00B76A1A" w:rsidRDefault="00B76A1A" w:rsidP="00B76A1A">
            <w:pPr>
              <w:jc w:val="center"/>
              <w:rPr>
                <w:color w:val="000000"/>
                <w:lang w:eastAsia="et-EE"/>
              </w:rPr>
            </w:pPr>
            <w:r w:rsidRPr="00B76A1A">
              <w:rPr>
                <w:color w:val="000000"/>
                <w:lang w:eastAsia="et-EE"/>
              </w:rPr>
              <w:t>40</w:t>
            </w:r>
          </w:p>
        </w:tc>
        <w:tc>
          <w:tcPr>
            <w:tcW w:w="485" w:type="pct"/>
            <w:tcBorders>
              <w:top w:val="nil"/>
              <w:left w:val="nil"/>
              <w:bottom w:val="single" w:sz="4" w:space="0" w:color="auto"/>
              <w:right w:val="single" w:sz="4" w:space="0" w:color="auto"/>
            </w:tcBorders>
            <w:shd w:val="clear" w:color="auto" w:fill="auto"/>
            <w:noWrap/>
            <w:vAlign w:val="center"/>
            <w:hideMark/>
          </w:tcPr>
          <w:p w14:paraId="370581A2"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94AE530"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79474B42"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3F1F279A"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293F05E7"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4BC14A7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B522B3F" w14:textId="77777777" w:rsidR="00B76A1A" w:rsidRPr="00B76A1A" w:rsidRDefault="00B76A1A" w:rsidP="00B76A1A">
            <w:pPr>
              <w:jc w:val="center"/>
              <w:rPr>
                <w:color w:val="000000"/>
                <w:lang w:eastAsia="et-EE"/>
              </w:rPr>
            </w:pPr>
            <w:r w:rsidRPr="00B76A1A">
              <w:rPr>
                <w:color w:val="000000"/>
                <w:lang w:eastAsia="et-EE"/>
              </w:rPr>
              <w:t>PT18-2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A51CC82" w14:textId="77777777" w:rsidR="00B76A1A" w:rsidRPr="00B76A1A" w:rsidRDefault="00B76A1A" w:rsidP="00B76A1A">
            <w:pPr>
              <w:jc w:val="center"/>
              <w:rPr>
                <w:color w:val="000000"/>
                <w:lang w:eastAsia="et-EE"/>
              </w:rPr>
            </w:pPr>
            <w:r w:rsidRPr="00B76A1A">
              <w:rPr>
                <w:color w:val="000000"/>
                <w:lang w:eastAsia="et-EE"/>
              </w:rPr>
              <w:t>110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F1F48AD"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6E34108D"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5E6BED3A" w14:textId="77777777" w:rsidR="00B76A1A" w:rsidRPr="00B76A1A" w:rsidRDefault="00B76A1A" w:rsidP="00B76A1A">
            <w:pPr>
              <w:jc w:val="center"/>
              <w:rPr>
                <w:color w:val="000000"/>
                <w:lang w:eastAsia="et-EE"/>
              </w:rPr>
            </w:pPr>
            <w:r w:rsidRPr="00B76A1A">
              <w:rPr>
                <w:color w:val="000000"/>
                <w:lang w:eastAsia="et-EE"/>
              </w:rPr>
              <w:t>0.07</w:t>
            </w:r>
          </w:p>
        </w:tc>
        <w:tc>
          <w:tcPr>
            <w:tcW w:w="583" w:type="pct"/>
            <w:tcBorders>
              <w:top w:val="nil"/>
              <w:left w:val="nil"/>
              <w:bottom w:val="single" w:sz="4" w:space="0" w:color="auto"/>
              <w:right w:val="single" w:sz="4" w:space="0" w:color="auto"/>
            </w:tcBorders>
            <w:shd w:val="clear" w:color="auto" w:fill="auto"/>
            <w:noWrap/>
            <w:vAlign w:val="center"/>
            <w:hideMark/>
          </w:tcPr>
          <w:p w14:paraId="6D78BB96"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4D0C9A6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151F96A" w14:textId="77777777" w:rsidR="00B76A1A" w:rsidRPr="00B76A1A" w:rsidRDefault="00B76A1A" w:rsidP="00B76A1A">
            <w:pPr>
              <w:jc w:val="center"/>
              <w:rPr>
                <w:color w:val="000000"/>
                <w:lang w:eastAsia="et-EE"/>
              </w:rPr>
            </w:pPr>
            <w:r w:rsidRPr="00B76A1A">
              <w:rPr>
                <w:color w:val="000000"/>
                <w:lang w:eastAsia="et-EE"/>
              </w:rPr>
              <w:t>PT20-2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0DA36F7" w14:textId="77777777" w:rsidR="00B76A1A" w:rsidRPr="00B76A1A" w:rsidRDefault="00B76A1A" w:rsidP="00B76A1A">
            <w:pPr>
              <w:jc w:val="center"/>
              <w:rPr>
                <w:color w:val="000000"/>
                <w:lang w:eastAsia="et-EE"/>
              </w:rPr>
            </w:pPr>
            <w:r w:rsidRPr="00B76A1A">
              <w:rPr>
                <w:color w:val="000000"/>
                <w:lang w:eastAsia="et-EE"/>
              </w:rPr>
              <w:t>65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E7B8B4E"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449C068D"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30B4398C"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0D108009"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4239456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78B7585" w14:textId="77777777" w:rsidR="00B76A1A" w:rsidRPr="00B76A1A" w:rsidRDefault="00B76A1A" w:rsidP="00B76A1A">
            <w:pPr>
              <w:jc w:val="center"/>
              <w:rPr>
                <w:color w:val="000000"/>
                <w:lang w:eastAsia="et-EE"/>
              </w:rPr>
            </w:pPr>
            <w:r w:rsidRPr="00B76A1A">
              <w:rPr>
                <w:color w:val="000000"/>
                <w:lang w:eastAsia="et-EE"/>
              </w:rPr>
              <w:t>PT20-5</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C2859F1" w14:textId="77777777" w:rsidR="00B76A1A" w:rsidRPr="00B76A1A" w:rsidRDefault="00B76A1A" w:rsidP="00B76A1A">
            <w:pPr>
              <w:jc w:val="center"/>
              <w:rPr>
                <w:color w:val="000000"/>
                <w:lang w:eastAsia="et-EE"/>
              </w:rPr>
            </w:pPr>
            <w:r w:rsidRPr="00B76A1A">
              <w:rPr>
                <w:color w:val="000000"/>
                <w:lang w:eastAsia="et-EE"/>
              </w:rPr>
              <w:t>190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30F384E"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9F00CA9"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792280D7" w14:textId="77777777" w:rsidR="00B76A1A" w:rsidRPr="00B76A1A" w:rsidRDefault="00B76A1A" w:rsidP="00B76A1A">
            <w:pPr>
              <w:jc w:val="center"/>
              <w:rPr>
                <w:color w:val="000000"/>
                <w:lang w:eastAsia="et-EE"/>
              </w:rPr>
            </w:pPr>
            <w:r w:rsidRPr="00B76A1A">
              <w:rPr>
                <w:color w:val="000000"/>
                <w:lang w:eastAsia="et-EE"/>
              </w:rPr>
              <w:t>0.11</w:t>
            </w:r>
          </w:p>
        </w:tc>
        <w:tc>
          <w:tcPr>
            <w:tcW w:w="583" w:type="pct"/>
            <w:tcBorders>
              <w:top w:val="nil"/>
              <w:left w:val="nil"/>
              <w:bottom w:val="single" w:sz="4" w:space="0" w:color="auto"/>
              <w:right w:val="single" w:sz="4" w:space="0" w:color="auto"/>
            </w:tcBorders>
            <w:shd w:val="clear" w:color="auto" w:fill="auto"/>
            <w:noWrap/>
            <w:vAlign w:val="center"/>
            <w:hideMark/>
          </w:tcPr>
          <w:p w14:paraId="3BB5A2F4" w14:textId="77777777" w:rsidR="00B76A1A" w:rsidRPr="00B76A1A" w:rsidRDefault="00B76A1A" w:rsidP="00B76A1A">
            <w:pPr>
              <w:jc w:val="center"/>
              <w:rPr>
                <w:color w:val="000000"/>
                <w:lang w:eastAsia="et-EE"/>
              </w:rPr>
            </w:pPr>
            <w:r w:rsidRPr="00B76A1A">
              <w:rPr>
                <w:color w:val="000000"/>
                <w:lang w:eastAsia="et-EE"/>
              </w:rPr>
              <w:t>0.11</w:t>
            </w:r>
          </w:p>
        </w:tc>
      </w:tr>
      <w:tr w:rsidR="00B76A1A" w:rsidRPr="00B76A1A" w14:paraId="6A00DB9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2A2772CE" w14:textId="77777777" w:rsidR="00B76A1A" w:rsidRPr="00B76A1A" w:rsidRDefault="00B76A1A" w:rsidP="00B76A1A">
            <w:pPr>
              <w:jc w:val="center"/>
              <w:rPr>
                <w:color w:val="000000"/>
                <w:lang w:eastAsia="et-EE"/>
              </w:rPr>
            </w:pPr>
            <w:r w:rsidRPr="00B76A1A">
              <w:rPr>
                <w:color w:val="000000"/>
                <w:lang w:eastAsia="et-EE"/>
              </w:rPr>
              <w:t>T19c-K37a</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66C1723" w14:textId="77777777" w:rsidR="00B76A1A" w:rsidRPr="00B76A1A" w:rsidRDefault="00B76A1A" w:rsidP="00B76A1A">
            <w:pPr>
              <w:jc w:val="center"/>
              <w:rPr>
                <w:color w:val="000000"/>
                <w:lang w:eastAsia="et-EE"/>
              </w:rPr>
            </w:pPr>
            <w:r w:rsidRPr="00B76A1A">
              <w:rPr>
                <w:color w:val="000000"/>
                <w:lang w:eastAsia="et-EE"/>
              </w:rPr>
              <w:t>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BC06C70"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600CCC8B"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60FD1C0" w14:textId="77777777" w:rsidR="00B76A1A" w:rsidRPr="00B76A1A" w:rsidRDefault="00B76A1A" w:rsidP="00B76A1A">
            <w:pPr>
              <w:jc w:val="center"/>
              <w:rPr>
                <w:color w:val="000000"/>
                <w:lang w:eastAsia="et-EE"/>
              </w:rPr>
            </w:pPr>
            <w:r w:rsidRPr="00B76A1A">
              <w:rPr>
                <w:color w:val="000000"/>
                <w:lang w:eastAsia="et-EE"/>
              </w:rPr>
              <w:t> </w:t>
            </w:r>
          </w:p>
        </w:tc>
        <w:tc>
          <w:tcPr>
            <w:tcW w:w="583" w:type="pct"/>
            <w:tcBorders>
              <w:top w:val="nil"/>
              <w:left w:val="nil"/>
              <w:bottom w:val="single" w:sz="4" w:space="0" w:color="auto"/>
              <w:right w:val="single" w:sz="4" w:space="0" w:color="auto"/>
            </w:tcBorders>
            <w:shd w:val="clear" w:color="auto" w:fill="auto"/>
            <w:noWrap/>
            <w:vAlign w:val="center"/>
            <w:hideMark/>
          </w:tcPr>
          <w:p w14:paraId="07EEAA1D"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5A2943BB" w14:textId="77777777" w:rsidTr="00B76A1A">
        <w:trPr>
          <w:trHeight w:val="25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DF4635B" w14:textId="77777777" w:rsidR="00B76A1A" w:rsidRPr="00B76A1A" w:rsidRDefault="00B76A1A" w:rsidP="00B76A1A">
            <w:pPr>
              <w:jc w:val="center"/>
              <w:rPr>
                <w:color w:val="000000"/>
                <w:lang w:eastAsia="et-EE"/>
              </w:rPr>
            </w:pPr>
            <w:r w:rsidRPr="00B76A1A">
              <w:rPr>
                <w:color w:val="000000"/>
                <w:lang w:eastAsia="et-EE"/>
              </w:rPr>
              <w:t>T-19c ... P39-2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3946270" w14:textId="77777777" w:rsidR="00B76A1A" w:rsidRPr="00B76A1A" w:rsidRDefault="00B76A1A" w:rsidP="00B76A1A">
            <w:pPr>
              <w:jc w:val="center"/>
              <w:rPr>
                <w:color w:val="000000"/>
                <w:lang w:eastAsia="et-EE"/>
              </w:rPr>
            </w:pPr>
            <w:r w:rsidRPr="00B76A1A">
              <w:rPr>
                <w:color w:val="000000"/>
                <w:lang w:eastAsia="et-EE"/>
              </w:rPr>
              <w:t>75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E914E5C"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3777F9F0"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10BC2FDA" w14:textId="77777777" w:rsidR="00B76A1A" w:rsidRPr="00B76A1A" w:rsidRDefault="00B76A1A" w:rsidP="00B76A1A">
            <w:pPr>
              <w:jc w:val="center"/>
              <w:rPr>
                <w:color w:val="000000"/>
                <w:lang w:eastAsia="et-EE"/>
              </w:rPr>
            </w:pPr>
            <w:r w:rsidRPr="00B76A1A">
              <w:rPr>
                <w:color w:val="000000"/>
                <w:lang w:eastAsia="et-EE"/>
              </w:rPr>
              <w:t> </w:t>
            </w:r>
          </w:p>
        </w:tc>
        <w:tc>
          <w:tcPr>
            <w:tcW w:w="583" w:type="pct"/>
            <w:tcBorders>
              <w:top w:val="nil"/>
              <w:left w:val="nil"/>
              <w:bottom w:val="single" w:sz="4" w:space="0" w:color="auto"/>
              <w:right w:val="single" w:sz="4" w:space="0" w:color="auto"/>
            </w:tcBorders>
            <w:shd w:val="clear" w:color="auto" w:fill="auto"/>
            <w:noWrap/>
            <w:vAlign w:val="center"/>
            <w:hideMark/>
          </w:tcPr>
          <w:p w14:paraId="1E84727F"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389211CF"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C1855B7" w14:textId="77777777" w:rsidR="00B76A1A" w:rsidRPr="00B76A1A" w:rsidRDefault="00B76A1A" w:rsidP="00B76A1A">
            <w:pPr>
              <w:jc w:val="center"/>
              <w:rPr>
                <w:color w:val="000000"/>
                <w:lang w:eastAsia="et-EE"/>
              </w:rPr>
            </w:pPr>
            <w:r w:rsidRPr="00B76A1A">
              <w:rPr>
                <w:color w:val="000000"/>
                <w:lang w:eastAsia="et-EE"/>
              </w:rPr>
              <w:t>T-21a</w:t>
            </w:r>
          </w:p>
        </w:tc>
        <w:tc>
          <w:tcPr>
            <w:tcW w:w="495" w:type="pct"/>
            <w:tcBorders>
              <w:top w:val="nil"/>
              <w:left w:val="nil"/>
              <w:bottom w:val="single" w:sz="4" w:space="0" w:color="auto"/>
              <w:right w:val="single" w:sz="4" w:space="0" w:color="auto"/>
            </w:tcBorders>
            <w:shd w:val="clear" w:color="auto" w:fill="auto"/>
            <w:noWrap/>
            <w:vAlign w:val="center"/>
            <w:hideMark/>
          </w:tcPr>
          <w:p w14:paraId="4C9D4631" w14:textId="77777777" w:rsidR="00B76A1A" w:rsidRPr="00B76A1A" w:rsidRDefault="00B76A1A" w:rsidP="00B76A1A">
            <w:pPr>
              <w:jc w:val="center"/>
              <w:rPr>
                <w:color w:val="000000"/>
                <w:lang w:eastAsia="et-EE"/>
              </w:rPr>
            </w:pPr>
            <w:r w:rsidRPr="00B76A1A">
              <w:rPr>
                <w:color w:val="000000"/>
                <w:lang w:eastAsia="et-EE"/>
              </w:rPr>
              <w:t>65</w:t>
            </w:r>
          </w:p>
        </w:tc>
        <w:tc>
          <w:tcPr>
            <w:tcW w:w="484" w:type="pct"/>
            <w:tcBorders>
              <w:top w:val="nil"/>
              <w:left w:val="nil"/>
              <w:bottom w:val="single" w:sz="4" w:space="0" w:color="auto"/>
              <w:right w:val="single" w:sz="4" w:space="0" w:color="auto"/>
            </w:tcBorders>
            <w:shd w:val="clear" w:color="auto" w:fill="auto"/>
            <w:noWrap/>
            <w:vAlign w:val="center"/>
            <w:hideMark/>
          </w:tcPr>
          <w:p w14:paraId="489A9141"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CC34114"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9A48DA3"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58DA52F2" w14:textId="77777777" w:rsidR="00B76A1A" w:rsidRPr="00B76A1A" w:rsidRDefault="00B76A1A" w:rsidP="00B76A1A">
            <w:pPr>
              <w:jc w:val="center"/>
              <w:rPr>
                <w:color w:val="000000"/>
                <w:lang w:eastAsia="et-EE"/>
              </w:rPr>
            </w:pPr>
            <w:r w:rsidRPr="00B76A1A">
              <w:rPr>
                <w:color w:val="000000"/>
                <w:lang w:eastAsia="et-EE"/>
              </w:rPr>
              <w:t>300</w:t>
            </w:r>
          </w:p>
        </w:tc>
        <w:tc>
          <w:tcPr>
            <w:tcW w:w="672" w:type="pct"/>
            <w:tcBorders>
              <w:top w:val="nil"/>
              <w:left w:val="nil"/>
              <w:bottom w:val="single" w:sz="4" w:space="0" w:color="auto"/>
              <w:right w:val="single" w:sz="4" w:space="0" w:color="auto"/>
            </w:tcBorders>
            <w:shd w:val="clear" w:color="auto" w:fill="auto"/>
            <w:noWrap/>
            <w:vAlign w:val="center"/>
            <w:hideMark/>
          </w:tcPr>
          <w:p w14:paraId="4AACF89D" w14:textId="77777777" w:rsidR="00B76A1A" w:rsidRPr="00B76A1A" w:rsidRDefault="00B76A1A" w:rsidP="00B76A1A">
            <w:pPr>
              <w:jc w:val="center"/>
              <w:rPr>
                <w:color w:val="000000"/>
                <w:lang w:eastAsia="et-EE"/>
              </w:rPr>
            </w:pPr>
            <w:r w:rsidRPr="00B76A1A">
              <w:rPr>
                <w:color w:val="000000"/>
                <w:lang w:eastAsia="et-EE"/>
              </w:rPr>
              <w:t>0.04</w:t>
            </w:r>
          </w:p>
        </w:tc>
        <w:tc>
          <w:tcPr>
            <w:tcW w:w="583" w:type="pct"/>
            <w:tcBorders>
              <w:top w:val="nil"/>
              <w:left w:val="nil"/>
              <w:bottom w:val="single" w:sz="4" w:space="0" w:color="auto"/>
              <w:right w:val="single" w:sz="4" w:space="0" w:color="auto"/>
            </w:tcBorders>
            <w:shd w:val="clear" w:color="auto" w:fill="auto"/>
            <w:noWrap/>
            <w:vAlign w:val="center"/>
            <w:hideMark/>
          </w:tcPr>
          <w:p w14:paraId="68CA6BAF" w14:textId="77777777" w:rsidR="00B76A1A" w:rsidRPr="00B76A1A" w:rsidRDefault="00B76A1A" w:rsidP="00B76A1A">
            <w:pPr>
              <w:jc w:val="center"/>
              <w:rPr>
                <w:color w:val="000000"/>
                <w:lang w:eastAsia="et-EE"/>
              </w:rPr>
            </w:pPr>
            <w:r w:rsidRPr="00B76A1A">
              <w:rPr>
                <w:color w:val="000000"/>
                <w:lang w:eastAsia="et-EE"/>
              </w:rPr>
              <w:t>0.07</w:t>
            </w:r>
          </w:p>
        </w:tc>
      </w:tr>
      <w:tr w:rsidR="00B76A1A" w:rsidRPr="00B76A1A" w14:paraId="4284908A"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6C207FE" w14:textId="77777777" w:rsidR="00B76A1A" w:rsidRPr="00B76A1A" w:rsidRDefault="00B76A1A" w:rsidP="00B76A1A">
            <w:pPr>
              <w:jc w:val="center"/>
              <w:rPr>
                <w:color w:val="000000"/>
                <w:lang w:eastAsia="et-EE"/>
              </w:rPr>
            </w:pPr>
            <w:r w:rsidRPr="00B76A1A">
              <w:rPr>
                <w:color w:val="000000"/>
                <w:lang w:eastAsia="et-EE"/>
              </w:rPr>
              <w:t>T-22a</w:t>
            </w:r>
          </w:p>
        </w:tc>
        <w:tc>
          <w:tcPr>
            <w:tcW w:w="495" w:type="pct"/>
            <w:tcBorders>
              <w:top w:val="nil"/>
              <w:left w:val="nil"/>
              <w:bottom w:val="single" w:sz="4" w:space="0" w:color="auto"/>
              <w:right w:val="single" w:sz="4" w:space="0" w:color="auto"/>
            </w:tcBorders>
            <w:shd w:val="clear" w:color="auto" w:fill="auto"/>
            <w:noWrap/>
            <w:vAlign w:val="center"/>
            <w:hideMark/>
          </w:tcPr>
          <w:p w14:paraId="6CB97449" w14:textId="77777777" w:rsidR="00B76A1A" w:rsidRPr="00B76A1A" w:rsidRDefault="00B76A1A" w:rsidP="00B76A1A">
            <w:pPr>
              <w:jc w:val="center"/>
              <w:rPr>
                <w:color w:val="000000"/>
                <w:lang w:eastAsia="et-EE"/>
              </w:rPr>
            </w:pPr>
            <w:r w:rsidRPr="00B76A1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1AF0CA2" w14:textId="77777777" w:rsidR="00B76A1A" w:rsidRPr="00B76A1A" w:rsidRDefault="00B76A1A" w:rsidP="00B76A1A">
            <w:pPr>
              <w:jc w:val="center"/>
              <w:rPr>
                <w:color w:val="000000"/>
                <w:lang w:eastAsia="et-EE"/>
              </w:rPr>
            </w:pPr>
            <w:r w:rsidRPr="00B76A1A">
              <w:rPr>
                <w:color w:val="000000"/>
                <w:lang w:eastAsia="et-EE"/>
              </w:rPr>
              <w:t>85</w:t>
            </w:r>
          </w:p>
        </w:tc>
        <w:tc>
          <w:tcPr>
            <w:tcW w:w="485" w:type="pct"/>
            <w:tcBorders>
              <w:top w:val="nil"/>
              <w:left w:val="nil"/>
              <w:bottom w:val="single" w:sz="4" w:space="0" w:color="auto"/>
              <w:right w:val="single" w:sz="4" w:space="0" w:color="auto"/>
            </w:tcBorders>
            <w:shd w:val="clear" w:color="auto" w:fill="auto"/>
            <w:noWrap/>
            <w:vAlign w:val="center"/>
            <w:hideMark/>
          </w:tcPr>
          <w:p w14:paraId="53845CEC"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7ED9ACF"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1158BF35"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14AC1D16"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29E49DC0"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0D862CB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72A9C40A" w14:textId="77777777" w:rsidR="00B76A1A" w:rsidRPr="00B76A1A" w:rsidRDefault="00B76A1A" w:rsidP="00B76A1A">
            <w:pPr>
              <w:jc w:val="center"/>
              <w:rPr>
                <w:color w:val="000000"/>
                <w:lang w:eastAsia="et-EE"/>
              </w:rPr>
            </w:pPr>
            <w:r w:rsidRPr="00B76A1A">
              <w:rPr>
                <w:color w:val="000000"/>
                <w:lang w:eastAsia="et-EE"/>
              </w:rPr>
              <w:t>T-22b</w:t>
            </w:r>
          </w:p>
        </w:tc>
        <w:tc>
          <w:tcPr>
            <w:tcW w:w="495" w:type="pct"/>
            <w:tcBorders>
              <w:top w:val="nil"/>
              <w:left w:val="nil"/>
              <w:bottom w:val="single" w:sz="4" w:space="0" w:color="auto"/>
              <w:right w:val="single" w:sz="4" w:space="0" w:color="auto"/>
            </w:tcBorders>
            <w:shd w:val="clear" w:color="auto" w:fill="auto"/>
            <w:noWrap/>
            <w:vAlign w:val="center"/>
            <w:hideMark/>
          </w:tcPr>
          <w:p w14:paraId="75D29F87" w14:textId="77777777" w:rsidR="00B76A1A" w:rsidRPr="00B76A1A" w:rsidRDefault="00B76A1A" w:rsidP="00B76A1A">
            <w:pPr>
              <w:jc w:val="center"/>
              <w:rPr>
                <w:color w:val="000000"/>
                <w:lang w:eastAsia="et-EE"/>
              </w:rPr>
            </w:pPr>
            <w:r w:rsidRPr="00B76A1A">
              <w:rPr>
                <w:color w:val="000000"/>
                <w:lang w:eastAsia="et-EE"/>
              </w:rPr>
              <w:t>85</w:t>
            </w:r>
          </w:p>
        </w:tc>
        <w:tc>
          <w:tcPr>
            <w:tcW w:w="484" w:type="pct"/>
            <w:tcBorders>
              <w:top w:val="nil"/>
              <w:left w:val="nil"/>
              <w:bottom w:val="single" w:sz="4" w:space="0" w:color="auto"/>
              <w:right w:val="single" w:sz="4" w:space="0" w:color="auto"/>
            </w:tcBorders>
            <w:shd w:val="clear" w:color="auto" w:fill="auto"/>
            <w:noWrap/>
            <w:vAlign w:val="center"/>
            <w:hideMark/>
          </w:tcPr>
          <w:p w14:paraId="2C3EED76"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528A59B"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365E7B4"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7776A74C"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1DFD16AE" w14:textId="77777777" w:rsidR="00B76A1A" w:rsidRPr="00B76A1A" w:rsidRDefault="00B76A1A" w:rsidP="00B76A1A">
            <w:pPr>
              <w:jc w:val="center"/>
              <w:rPr>
                <w:color w:val="000000"/>
                <w:lang w:eastAsia="et-EE"/>
              </w:rPr>
            </w:pPr>
            <w:r w:rsidRPr="00B76A1A">
              <w:rPr>
                <w:color w:val="000000"/>
                <w:lang w:eastAsia="et-EE"/>
              </w:rPr>
              <w:t>0.05</w:t>
            </w:r>
          </w:p>
        </w:tc>
        <w:tc>
          <w:tcPr>
            <w:tcW w:w="583" w:type="pct"/>
            <w:tcBorders>
              <w:top w:val="nil"/>
              <w:left w:val="nil"/>
              <w:bottom w:val="single" w:sz="4" w:space="0" w:color="auto"/>
              <w:right w:val="single" w:sz="4" w:space="0" w:color="auto"/>
            </w:tcBorders>
            <w:shd w:val="clear" w:color="auto" w:fill="auto"/>
            <w:noWrap/>
            <w:vAlign w:val="center"/>
            <w:hideMark/>
          </w:tcPr>
          <w:p w14:paraId="115BE5A9"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5790EE28"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F6DEAF3" w14:textId="77777777" w:rsidR="00B76A1A" w:rsidRPr="00B76A1A" w:rsidRDefault="00B76A1A" w:rsidP="00B76A1A">
            <w:pPr>
              <w:jc w:val="center"/>
              <w:rPr>
                <w:color w:val="000000"/>
                <w:lang w:eastAsia="et-EE"/>
              </w:rPr>
            </w:pPr>
            <w:r w:rsidRPr="00B76A1A">
              <w:rPr>
                <w:color w:val="000000"/>
                <w:lang w:eastAsia="et-EE"/>
              </w:rPr>
              <w:t>PT22-1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6DB6C41" w14:textId="77777777" w:rsidR="00B76A1A" w:rsidRPr="00B76A1A" w:rsidRDefault="00B76A1A" w:rsidP="00B76A1A">
            <w:pPr>
              <w:jc w:val="center"/>
              <w:rPr>
                <w:color w:val="000000"/>
                <w:lang w:eastAsia="et-EE"/>
              </w:rPr>
            </w:pPr>
            <w:r w:rsidRPr="00B76A1A">
              <w:rPr>
                <w:color w:val="000000"/>
                <w:lang w:eastAsia="et-EE"/>
              </w:rPr>
              <w:t>45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AD4DCBF"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3254AC7"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68B28164"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231AD603"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4F52F9D3"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6E0D4FCB" w14:textId="77777777" w:rsidR="00B76A1A" w:rsidRPr="00B76A1A" w:rsidRDefault="00B76A1A" w:rsidP="00B76A1A">
            <w:pPr>
              <w:jc w:val="center"/>
              <w:rPr>
                <w:color w:val="000000"/>
                <w:lang w:eastAsia="et-EE"/>
              </w:rPr>
            </w:pPr>
            <w:r w:rsidRPr="00B76A1A">
              <w:rPr>
                <w:color w:val="000000"/>
                <w:lang w:eastAsia="et-EE"/>
              </w:rPr>
              <w:t>PT22-2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FBB01BB" w14:textId="77777777" w:rsidR="00B76A1A" w:rsidRPr="00B76A1A" w:rsidRDefault="00B76A1A" w:rsidP="00B76A1A">
            <w:pPr>
              <w:jc w:val="center"/>
              <w:rPr>
                <w:color w:val="000000"/>
                <w:lang w:eastAsia="et-EE"/>
              </w:rPr>
            </w:pPr>
            <w:r w:rsidRPr="00B76A1A">
              <w:rPr>
                <w:color w:val="000000"/>
                <w:lang w:eastAsia="et-EE"/>
              </w:rPr>
              <w:t>30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43E1477"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2CA3CF2E"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234FE929" w14:textId="77777777" w:rsidR="00B76A1A" w:rsidRPr="00B76A1A" w:rsidRDefault="00B76A1A" w:rsidP="00B76A1A">
            <w:pPr>
              <w:jc w:val="center"/>
              <w:rPr>
                <w:color w:val="000000"/>
                <w:lang w:eastAsia="et-EE"/>
              </w:rPr>
            </w:pPr>
            <w:r w:rsidRPr="00B76A1A">
              <w:rPr>
                <w:color w:val="000000"/>
                <w:lang w:eastAsia="et-EE"/>
              </w:rPr>
              <w:t>0.02</w:t>
            </w:r>
          </w:p>
        </w:tc>
        <w:tc>
          <w:tcPr>
            <w:tcW w:w="583" w:type="pct"/>
            <w:tcBorders>
              <w:top w:val="nil"/>
              <w:left w:val="nil"/>
              <w:bottom w:val="single" w:sz="4" w:space="0" w:color="auto"/>
              <w:right w:val="single" w:sz="4" w:space="0" w:color="auto"/>
            </w:tcBorders>
            <w:shd w:val="clear" w:color="auto" w:fill="auto"/>
            <w:noWrap/>
            <w:vAlign w:val="center"/>
            <w:hideMark/>
          </w:tcPr>
          <w:p w14:paraId="4BB08E61"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794119F4"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3D4704A5" w14:textId="77777777" w:rsidR="00B76A1A" w:rsidRPr="00B76A1A" w:rsidRDefault="00B76A1A" w:rsidP="00B76A1A">
            <w:pPr>
              <w:jc w:val="center"/>
              <w:rPr>
                <w:color w:val="000000"/>
                <w:lang w:eastAsia="et-EE"/>
              </w:rPr>
            </w:pPr>
            <w:r w:rsidRPr="00B76A1A">
              <w:rPr>
                <w:color w:val="000000"/>
                <w:lang w:eastAsia="et-EE"/>
              </w:rPr>
              <w:t>T-23</w:t>
            </w:r>
          </w:p>
        </w:tc>
        <w:tc>
          <w:tcPr>
            <w:tcW w:w="495" w:type="pct"/>
            <w:tcBorders>
              <w:top w:val="nil"/>
              <w:left w:val="nil"/>
              <w:bottom w:val="single" w:sz="4" w:space="0" w:color="auto"/>
              <w:right w:val="single" w:sz="4" w:space="0" w:color="auto"/>
            </w:tcBorders>
            <w:shd w:val="clear" w:color="auto" w:fill="auto"/>
            <w:noWrap/>
            <w:vAlign w:val="center"/>
            <w:hideMark/>
          </w:tcPr>
          <w:p w14:paraId="688A047B" w14:textId="77777777" w:rsidR="00B76A1A" w:rsidRPr="00B76A1A" w:rsidRDefault="00B76A1A" w:rsidP="00B76A1A">
            <w:pPr>
              <w:jc w:val="center"/>
              <w:rPr>
                <w:color w:val="000000"/>
                <w:lang w:eastAsia="et-EE"/>
              </w:rPr>
            </w:pPr>
            <w:r w:rsidRPr="00B76A1A">
              <w:rPr>
                <w:color w:val="000000"/>
                <w:lang w:eastAsia="et-EE"/>
              </w:rPr>
              <w:t>50</w:t>
            </w:r>
          </w:p>
        </w:tc>
        <w:tc>
          <w:tcPr>
            <w:tcW w:w="484" w:type="pct"/>
            <w:tcBorders>
              <w:top w:val="nil"/>
              <w:left w:val="nil"/>
              <w:bottom w:val="single" w:sz="4" w:space="0" w:color="auto"/>
              <w:right w:val="single" w:sz="4" w:space="0" w:color="auto"/>
            </w:tcBorders>
            <w:shd w:val="clear" w:color="auto" w:fill="auto"/>
            <w:noWrap/>
            <w:vAlign w:val="center"/>
            <w:hideMark/>
          </w:tcPr>
          <w:p w14:paraId="11DADB06"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4111DB8"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FADD995"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7B811CBD"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2338895B"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4AFA23ED" w14:textId="77777777" w:rsidR="00B76A1A" w:rsidRPr="00B76A1A" w:rsidRDefault="00B76A1A" w:rsidP="00B76A1A">
            <w:pPr>
              <w:jc w:val="center"/>
              <w:rPr>
                <w:color w:val="000000"/>
                <w:lang w:eastAsia="et-EE"/>
              </w:rPr>
            </w:pPr>
            <w:r w:rsidRPr="00B76A1A">
              <w:rPr>
                <w:color w:val="000000"/>
                <w:lang w:eastAsia="et-EE"/>
              </w:rPr>
              <w:t>0.04</w:t>
            </w:r>
          </w:p>
        </w:tc>
      </w:tr>
      <w:tr w:rsidR="00B76A1A" w:rsidRPr="00B76A1A" w14:paraId="2583E3BE"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18DA432" w14:textId="77777777" w:rsidR="00B76A1A" w:rsidRPr="00B76A1A" w:rsidRDefault="00B76A1A" w:rsidP="00B76A1A">
            <w:pPr>
              <w:jc w:val="center"/>
              <w:rPr>
                <w:color w:val="000000"/>
                <w:lang w:eastAsia="et-EE"/>
              </w:rPr>
            </w:pPr>
            <w:r w:rsidRPr="00B76A1A">
              <w:rPr>
                <w:color w:val="000000"/>
                <w:lang w:eastAsia="et-EE"/>
              </w:rPr>
              <w:t>PT23-3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1E0E410" w14:textId="77777777" w:rsidR="00B76A1A" w:rsidRPr="00B76A1A" w:rsidRDefault="00B76A1A" w:rsidP="00B76A1A">
            <w:pPr>
              <w:jc w:val="center"/>
              <w:rPr>
                <w:color w:val="000000"/>
                <w:lang w:eastAsia="et-EE"/>
              </w:rPr>
            </w:pPr>
            <w:r w:rsidRPr="00B76A1A">
              <w:rPr>
                <w:color w:val="000000"/>
                <w:lang w:eastAsia="et-EE"/>
              </w:rPr>
              <w:t>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B9A01BE" w14:textId="77777777" w:rsidR="00B76A1A" w:rsidRPr="00B76A1A" w:rsidRDefault="00B76A1A" w:rsidP="00B76A1A">
            <w:pPr>
              <w:jc w:val="center"/>
              <w:rPr>
                <w:color w:val="000000"/>
                <w:lang w:eastAsia="et-EE"/>
              </w:rPr>
            </w:pPr>
            <w:r w:rsidRPr="00B76A1A">
              <w:rPr>
                <w:color w:val="000000"/>
                <w:lang w:eastAsia="et-EE"/>
              </w:rPr>
              <w:t>6</w:t>
            </w:r>
          </w:p>
        </w:tc>
        <w:tc>
          <w:tcPr>
            <w:tcW w:w="669" w:type="pct"/>
            <w:tcBorders>
              <w:top w:val="nil"/>
              <w:left w:val="nil"/>
              <w:bottom w:val="single" w:sz="4" w:space="0" w:color="auto"/>
              <w:right w:val="single" w:sz="4" w:space="0" w:color="auto"/>
            </w:tcBorders>
            <w:shd w:val="clear" w:color="auto" w:fill="auto"/>
            <w:noWrap/>
            <w:vAlign w:val="center"/>
            <w:hideMark/>
          </w:tcPr>
          <w:p w14:paraId="0E41BE41"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0B2C6A34"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41F31546" w14:textId="77777777" w:rsidR="00B76A1A" w:rsidRPr="00B76A1A" w:rsidRDefault="00B76A1A" w:rsidP="00B76A1A">
            <w:pPr>
              <w:jc w:val="center"/>
              <w:rPr>
                <w:color w:val="000000"/>
                <w:lang w:eastAsia="et-EE"/>
              </w:rPr>
            </w:pPr>
            <w:r w:rsidRPr="00B76A1A">
              <w:rPr>
                <w:color w:val="000000"/>
                <w:lang w:eastAsia="et-EE"/>
              </w:rPr>
              <w:t>0.03</w:t>
            </w:r>
          </w:p>
        </w:tc>
      </w:tr>
      <w:tr w:rsidR="00B76A1A" w:rsidRPr="00B76A1A" w14:paraId="2E099B22"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FC4A42C" w14:textId="77777777" w:rsidR="00B76A1A" w:rsidRPr="00B76A1A" w:rsidRDefault="00B76A1A" w:rsidP="00B76A1A">
            <w:pPr>
              <w:jc w:val="center"/>
              <w:rPr>
                <w:color w:val="000000"/>
                <w:lang w:eastAsia="et-EE"/>
              </w:rPr>
            </w:pPr>
            <w:r w:rsidRPr="00B76A1A">
              <w:rPr>
                <w:color w:val="000000"/>
                <w:lang w:eastAsia="et-EE"/>
              </w:rPr>
              <w:t>T-24b</w:t>
            </w:r>
          </w:p>
        </w:tc>
        <w:tc>
          <w:tcPr>
            <w:tcW w:w="495" w:type="pct"/>
            <w:tcBorders>
              <w:top w:val="nil"/>
              <w:left w:val="nil"/>
              <w:bottom w:val="single" w:sz="4" w:space="0" w:color="auto"/>
              <w:right w:val="single" w:sz="4" w:space="0" w:color="auto"/>
            </w:tcBorders>
            <w:shd w:val="clear" w:color="auto" w:fill="auto"/>
            <w:noWrap/>
            <w:vAlign w:val="center"/>
            <w:hideMark/>
          </w:tcPr>
          <w:p w14:paraId="45DB1602" w14:textId="77777777" w:rsidR="00B76A1A" w:rsidRPr="00B76A1A" w:rsidRDefault="00B76A1A" w:rsidP="00B76A1A">
            <w:pPr>
              <w:jc w:val="center"/>
              <w:rPr>
                <w:color w:val="000000"/>
                <w:lang w:eastAsia="et-EE"/>
              </w:rPr>
            </w:pPr>
            <w:r w:rsidRPr="00B76A1A">
              <w:rPr>
                <w:color w:val="000000"/>
                <w:lang w:eastAsia="et-EE"/>
              </w:rPr>
              <w:t>15</w:t>
            </w:r>
          </w:p>
        </w:tc>
        <w:tc>
          <w:tcPr>
            <w:tcW w:w="484" w:type="pct"/>
            <w:tcBorders>
              <w:top w:val="nil"/>
              <w:left w:val="nil"/>
              <w:bottom w:val="single" w:sz="4" w:space="0" w:color="auto"/>
              <w:right w:val="single" w:sz="4" w:space="0" w:color="auto"/>
            </w:tcBorders>
            <w:shd w:val="clear" w:color="auto" w:fill="auto"/>
            <w:noWrap/>
            <w:vAlign w:val="center"/>
            <w:hideMark/>
          </w:tcPr>
          <w:p w14:paraId="00E82565" w14:textId="77777777" w:rsidR="00B76A1A" w:rsidRPr="00B76A1A" w:rsidRDefault="00B76A1A" w:rsidP="00B76A1A">
            <w:pPr>
              <w:jc w:val="center"/>
              <w:rPr>
                <w:color w:val="000000"/>
                <w:lang w:eastAsia="et-EE"/>
              </w:rPr>
            </w:pPr>
            <w:r w:rsidRPr="00B76A1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4EF3EEC"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94DDC85"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4B11B820" w14:textId="77777777" w:rsidR="00B76A1A" w:rsidRPr="00B76A1A" w:rsidRDefault="00B76A1A" w:rsidP="00B76A1A">
            <w:pPr>
              <w:jc w:val="center"/>
              <w:rPr>
                <w:color w:val="000000"/>
                <w:lang w:eastAsia="et-EE"/>
              </w:rPr>
            </w:pPr>
            <w:r w:rsidRPr="00B76A1A">
              <w:rPr>
                <w:color w:val="000000"/>
                <w:lang w:eastAsia="et-EE"/>
              </w:rPr>
              <w:t>120</w:t>
            </w:r>
          </w:p>
        </w:tc>
        <w:tc>
          <w:tcPr>
            <w:tcW w:w="672" w:type="pct"/>
            <w:tcBorders>
              <w:top w:val="nil"/>
              <w:left w:val="nil"/>
              <w:bottom w:val="single" w:sz="4" w:space="0" w:color="auto"/>
              <w:right w:val="single" w:sz="4" w:space="0" w:color="auto"/>
            </w:tcBorders>
            <w:shd w:val="clear" w:color="auto" w:fill="auto"/>
            <w:noWrap/>
            <w:vAlign w:val="center"/>
            <w:hideMark/>
          </w:tcPr>
          <w:p w14:paraId="01D18D5A" w14:textId="77777777" w:rsidR="00B76A1A" w:rsidRPr="00B76A1A" w:rsidRDefault="00B76A1A" w:rsidP="00B76A1A">
            <w:pPr>
              <w:jc w:val="center"/>
              <w:rPr>
                <w:color w:val="000000"/>
                <w:lang w:eastAsia="et-EE"/>
              </w:rPr>
            </w:pPr>
            <w:r w:rsidRPr="00B76A1A">
              <w:rPr>
                <w:color w:val="000000"/>
                <w:lang w:eastAsia="et-EE"/>
              </w:rPr>
              <w:t>0.01</w:t>
            </w:r>
          </w:p>
        </w:tc>
        <w:tc>
          <w:tcPr>
            <w:tcW w:w="583" w:type="pct"/>
            <w:tcBorders>
              <w:top w:val="nil"/>
              <w:left w:val="nil"/>
              <w:bottom w:val="single" w:sz="4" w:space="0" w:color="auto"/>
              <w:right w:val="single" w:sz="4" w:space="0" w:color="auto"/>
            </w:tcBorders>
            <w:shd w:val="clear" w:color="auto" w:fill="auto"/>
            <w:noWrap/>
            <w:vAlign w:val="center"/>
            <w:hideMark/>
          </w:tcPr>
          <w:p w14:paraId="5F28747C" w14:textId="77777777" w:rsidR="00B76A1A" w:rsidRPr="00B76A1A" w:rsidRDefault="00B76A1A" w:rsidP="00B76A1A">
            <w:pPr>
              <w:jc w:val="center"/>
              <w:rPr>
                <w:color w:val="000000"/>
                <w:lang w:eastAsia="et-EE"/>
              </w:rPr>
            </w:pPr>
            <w:r w:rsidRPr="00B76A1A">
              <w:rPr>
                <w:color w:val="000000"/>
                <w:lang w:eastAsia="et-EE"/>
              </w:rPr>
              <w:t>0.02</w:t>
            </w:r>
          </w:p>
        </w:tc>
      </w:tr>
      <w:tr w:rsidR="00B76A1A" w:rsidRPr="00B76A1A" w14:paraId="0642A1B6"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19128EA" w14:textId="77777777" w:rsidR="00B76A1A" w:rsidRPr="00B76A1A" w:rsidRDefault="00B76A1A" w:rsidP="00B76A1A">
            <w:pPr>
              <w:jc w:val="center"/>
              <w:rPr>
                <w:color w:val="000000"/>
                <w:lang w:eastAsia="et-EE"/>
              </w:rPr>
            </w:pPr>
            <w:r w:rsidRPr="00B76A1A">
              <w:rPr>
                <w:color w:val="000000"/>
                <w:lang w:eastAsia="et-EE"/>
              </w:rPr>
              <w:t>PT24-2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8DB705F" w14:textId="77777777" w:rsidR="00B76A1A" w:rsidRPr="00B76A1A" w:rsidRDefault="00B76A1A" w:rsidP="00B76A1A">
            <w:pPr>
              <w:jc w:val="center"/>
              <w:rPr>
                <w:color w:val="000000"/>
                <w:lang w:eastAsia="et-EE"/>
              </w:rPr>
            </w:pPr>
            <w:r w:rsidRPr="00B76A1A">
              <w:rPr>
                <w:color w:val="000000"/>
                <w:lang w:eastAsia="et-EE"/>
              </w:rPr>
              <w:t>50</w:t>
            </w:r>
          </w:p>
        </w:tc>
        <w:tc>
          <w:tcPr>
            <w:tcW w:w="485" w:type="pct"/>
            <w:tcBorders>
              <w:top w:val="nil"/>
              <w:left w:val="nil"/>
              <w:bottom w:val="single" w:sz="4" w:space="0" w:color="auto"/>
              <w:right w:val="single" w:sz="4" w:space="0" w:color="auto"/>
            </w:tcBorders>
            <w:shd w:val="clear" w:color="auto" w:fill="auto"/>
            <w:noWrap/>
            <w:vAlign w:val="center"/>
            <w:hideMark/>
          </w:tcPr>
          <w:p w14:paraId="1572E4C6" w14:textId="77777777" w:rsidR="00B76A1A" w:rsidRPr="00B76A1A" w:rsidRDefault="00B76A1A" w:rsidP="00B76A1A">
            <w:pPr>
              <w:jc w:val="center"/>
              <w:rPr>
                <w:color w:val="000000"/>
                <w:lang w:eastAsia="et-EE"/>
              </w:rPr>
            </w:pPr>
            <w:r w:rsidRPr="00B76A1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73BF47EF"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C378B05" w14:textId="77777777" w:rsidR="00B76A1A" w:rsidRPr="00B76A1A" w:rsidRDefault="00B76A1A" w:rsidP="00B76A1A">
            <w:pPr>
              <w:jc w:val="center"/>
              <w:rPr>
                <w:color w:val="000000"/>
                <w:lang w:eastAsia="et-EE"/>
              </w:rPr>
            </w:pPr>
            <w:r w:rsidRPr="00B76A1A">
              <w:rPr>
                <w:color w:val="000000"/>
                <w:lang w:eastAsia="et-EE"/>
              </w:rPr>
              <w:t>240</w:t>
            </w:r>
          </w:p>
        </w:tc>
        <w:tc>
          <w:tcPr>
            <w:tcW w:w="672" w:type="pct"/>
            <w:tcBorders>
              <w:top w:val="nil"/>
              <w:left w:val="nil"/>
              <w:bottom w:val="single" w:sz="4" w:space="0" w:color="auto"/>
              <w:right w:val="single" w:sz="4" w:space="0" w:color="auto"/>
            </w:tcBorders>
            <w:shd w:val="clear" w:color="auto" w:fill="auto"/>
            <w:noWrap/>
            <w:vAlign w:val="center"/>
            <w:hideMark/>
          </w:tcPr>
          <w:p w14:paraId="49DD0792" w14:textId="77777777" w:rsidR="00B76A1A" w:rsidRPr="00B76A1A" w:rsidRDefault="00B76A1A" w:rsidP="00B76A1A">
            <w:pPr>
              <w:jc w:val="center"/>
              <w:rPr>
                <w:color w:val="000000"/>
                <w:lang w:eastAsia="et-EE"/>
              </w:rPr>
            </w:pPr>
            <w:r w:rsidRPr="00B76A1A">
              <w:rPr>
                <w:color w:val="000000"/>
                <w:lang w:eastAsia="et-EE"/>
              </w:rPr>
              <w:t>0.03</w:t>
            </w:r>
          </w:p>
        </w:tc>
        <w:tc>
          <w:tcPr>
            <w:tcW w:w="583" w:type="pct"/>
            <w:tcBorders>
              <w:top w:val="nil"/>
              <w:left w:val="nil"/>
              <w:bottom w:val="single" w:sz="4" w:space="0" w:color="auto"/>
              <w:right w:val="single" w:sz="4" w:space="0" w:color="auto"/>
            </w:tcBorders>
            <w:shd w:val="clear" w:color="auto" w:fill="auto"/>
            <w:noWrap/>
            <w:vAlign w:val="center"/>
            <w:hideMark/>
          </w:tcPr>
          <w:p w14:paraId="3F785431" w14:textId="77777777" w:rsidR="00B76A1A" w:rsidRPr="00B76A1A" w:rsidRDefault="00B76A1A" w:rsidP="00B76A1A">
            <w:pPr>
              <w:jc w:val="center"/>
              <w:rPr>
                <w:color w:val="000000"/>
                <w:lang w:eastAsia="et-EE"/>
              </w:rPr>
            </w:pPr>
            <w:r w:rsidRPr="00B76A1A">
              <w:rPr>
                <w:color w:val="000000"/>
                <w:lang w:eastAsia="et-EE"/>
              </w:rPr>
              <w:t>0.05</w:t>
            </w:r>
          </w:p>
        </w:tc>
      </w:tr>
      <w:tr w:rsidR="00B76A1A" w:rsidRPr="00B76A1A" w14:paraId="0B2D0251"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454288A7" w14:textId="77777777" w:rsidR="00B76A1A" w:rsidRPr="00B76A1A" w:rsidRDefault="00B76A1A" w:rsidP="00B76A1A">
            <w:pPr>
              <w:jc w:val="center"/>
              <w:rPr>
                <w:color w:val="000000"/>
                <w:lang w:eastAsia="et-EE"/>
              </w:rPr>
            </w:pPr>
            <w:r w:rsidRPr="00B76A1A">
              <w:rPr>
                <w:color w:val="000000"/>
                <w:lang w:eastAsia="et-EE"/>
              </w:rPr>
              <w:lastRenderedPageBreak/>
              <w:t>P-19-3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48137BA" w14:textId="77777777" w:rsidR="00B76A1A" w:rsidRPr="00B76A1A" w:rsidRDefault="00B76A1A" w:rsidP="00B76A1A">
            <w:pPr>
              <w:jc w:val="center"/>
              <w:rPr>
                <w:color w:val="000000"/>
                <w:lang w:eastAsia="et-EE"/>
              </w:rPr>
            </w:pPr>
            <w:r w:rsidRPr="00B76A1A">
              <w:rPr>
                <w:color w:val="000000"/>
                <w:lang w:eastAsia="et-EE"/>
              </w:rPr>
              <w:t>115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C4391DF"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173FCD70"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05B908B9" w14:textId="77777777" w:rsidR="00B76A1A" w:rsidRPr="00B76A1A" w:rsidRDefault="00B76A1A" w:rsidP="00B76A1A">
            <w:pPr>
              <w:jc w:val="center"/>
              <w:rPr>
                <w:color w:val="000000"/>
                <w:lang w:eastAsia="et-EE"/>
              </w:rPr>
            </w:pPr>
            <w:r w:rsidRPr="00B76A1A">
              <w:rPr>
                <w:color w:val="000000"/>
                <w:lang w:eastAsia="et-EE"/>
              </w:rPr>
              <w:t>0.06</w:t>
            </w:r>
          </w:p>
        </w:tc>
        <w:tc>
          <w:tcPr>
            <w:tcW w:w="583" w:type="pct"/>
            <w:tcBorders>
              <w:top w:val="nil"/>
              <w:left w:val="nil"/>
              <w:bottom w:val="single" w:sz="4" w:space="0" w:color="auto"/>
              <w:right w:val="single" w:sz="4" w:space="0" w:color="auto"/>
            </w:tcBorders>
            <w:shd w:val="clear" w:color="auto" w:fill="auto"/>
            <w:noWrap/>
            <w:vAlign w:val="center"/>
            <w:hideMark/>
          </w:tcPr>
          <w:p w14:paraId="26905C2D"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1C647245"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8BE9A57" w14:textId="77777777" w:rsidR="00B76A1A" w:rsidRPr="00B76A1A" w:rsidRDefault="00B76A1A" w:rsidP="00B76A1A">
            <w:pPr>
              <w:jc w:val="center"/>
              <w:rPr>
                <w:color w:val="000000"/>
                <w:lang w:eastAsia="et-EE"/>
              </w:rPr>
            </w:pPr>
            <w:r w:rsidRPr="00B76A1A">
              <w:rPr>
                <w:color w:val="000000"/>
                <w:lang w:eastAsia="et-EE"/>
              </w:rPr>
              <w:t>Ligipääs 8</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333EF4C" w14:textId="77777777" w:rsidR="00B76A1A" w:rsidRPr="00B76A1A" w:rsidRDefault="00B76A1A" w:rsidP="00B76A1A">
            <w:pPr>
              <w:jc w:val="center"/>
              <w:rPr>
                <w:color w:val="000000"/>
                <w:lang w:eastAsia="et-EE"/>
              </w:rPr>
            </w:pPr>
            <w:r w:rsidRPr="00B76A1A">
              <w:rPr>
                <w:color w:val="000000"/>
                <w:lang w:eastAsia="et-EE"/>
              </w:rPr>
              <w:t>110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A6FFB79" w14:textId="77777777" w:rsidR="00B76A1A" w:rsidRPr="00B76A1A" w:rsidRDefault="00B76A1A" w:rsidP="00B76A1A">
            <w:pPr>
              <w:jc w:val="center"/>
              <w:rPr>
                <w:color w:val="000000"/>
                <w:lang w:eastAsia="et-EE"/>
              </w:rPr>
            </w:pPr>
            <w:r w:rsidRPr="00B76A1A">
              <w:rPr>
                <w:color w:val="000000"/>
                <w:lang w:eastAsia="et-EE"/>
              </w:rPr>
              <w:t>5</w:t>
            </w:r>
          </w:p>
        </w:tc>
        <w:tc>
          <w:tcPr>
            <w:tcW w:w="669" w:type="pct"/>
            <w:tcBorders>
              <w:top w:val="nil"/>
              <w:left w:val="nil"/>
              <w:bottom w:val="single" w:sz="4" w:space="0" w:color="auto"/>
              <w:right w:val="single" w:sz="4" w:space="0" w:color="auto"/>
            </w:tcBorders>
            <w:shd w:val="clear" w:color="auto" w:fill="auto"/>
            <w:noWrap/>
            <w:vAlign w:val="center"/>
            <w:hideMark/>
          </w:tcPr>
          <w:p w14:paraId="550F01A9" w14:textId="77777777" w:rsidR="00B76A1A" w:rsidRPr="00B76A1A" w:rsidRDefault="00B76A1A" w:rsidP="00B76A1A">
            <w:pPr>
              <w:jc w:val="center"/>
              <w:rPr>
                <w:color w:val="000000"/>
                <w:lang w:eastAsia="et-EE"/>
              </w:rPr>
            </w:pPr>
            <w:r w:rsidRPr="00B76A1A">
              <w:rPr>
                <w:color w:val="000000"/>
                <w:lang w:eastAsia="et-EE"/>
              </w:rPr>
              <w:t> </w:t>
            </w:r>
          </w:p>
        </w:tc>
        <w:tc>
          <w:tcPr>
            <w:tcW w:w="672" w:type="pct"/>
            <w:tcBorders>
              <w:top w:val="nil"/>
              <w:left w:val="nil"/>
              <w:bottom w:val="single" w:sz="4" w:space="0" w:color="auto"/>
              <w:right w:val="single" w:sz="4" w:space="0" w:color="auto"/>
            </w:tcBorders>
            <w:shd w:val="clear" w:color="auto" w:fill="auto"/>
            <w:noWrap/>
            <w:vAlign w:val="center"/>
            <w:hideMark/>
          </w:tcPr>
          <w:p w14:paraId="3BBF8CC8" w14:textId="77777777" w:rsidR="00B76A1A" w:rsidRPr="00B76A1A" w:rsidRDefault="00B76A1A" w:rsidP="00B76A1A">
            <w:pPr>
              <w:jc w:val="center"/>
              <w:rPr>
                <w:color w:val="000000"/>
                <w:lang w:eastAsia="et-EE"/>
              </w:rPr>
            </w:pPr>
            <w:r w:rsidRPr="00B76A1A">
              <w:rPr>
                <w:color w:val="000000"/>
                <w:lang w:eastAsia="et-EE"/>
              </w:rPr>
              <w:t> </w:t>
            </w:r>
          </w:p>
        </w:tc>
        <w:tc>
          <w:tcPr>
            <w:tcW w:w="583" w:type="pct"/>
            <w:tcBorders>
              <w:top w:val="nil"/>
              <w:left w:val="nil"/>
              <w:bottom w:val="single" w:sz="4" w:space="0" w:color="auto"/>
              <w:right w:val="single" w:sz="4" w:space="0" w:color="auto"/>
            </w:tcBorders>
            <w:shd w:val="clear" w:color="auto" w:fill="auto"/>
            <w:noWrap/>
            <w:vAlign w:val="center"/>
            <w:hideMark/>
          </w:tcPr>
          <w:p w14:paraId="3E88AD12" w14:textId="77777777" w:rsidR="00B76A1A" w:rsidRPr="00B76A1A" w:rsidRDefault="00B76A1A" w:rsidP="00B76A1A">
            <w:pPr>
              <w:jc w:val="center"/>
              <w:rPr>
                <w:color w:val="000000"/>
                <w:lang w:eastAsia="et-EE"/>
              </w:rPr>
            </w:pPr>
            <w:r w:rsidRPr="00B76A1A">
              <w:rPr>
                <w:color w:val="000000"/>
                <w:lang w:eastAsia="et-EE"/>
              </w:rPr>
              <w:t>0.06</w:t>
            </w:r>
          </w:p>
        </w:tc>
      </w:tr>
      <w:tr w:rsidR="00B76A1A" w:rsidRPr="00B76A1A" w14:paraId="5ADBC3A7" w14:textId="77777777" w:rsidTr="00B76A1A">
        <w:trPr>
          <w:trHeight w:val="315"/>
        </w:trPr>
        <w:tc>
          <w:tcPr>
            <w:tcW w:w="1138" w:type="pct"/>
            <w:tcBorders>
              <w:top w:val="nil"/>
              <w:left w:val="single" w:sz="4" w:space="0" w:color="auto"/>
              <w:bottom w:val="single" w:sz="4" w:space="0" w:color="auto"/>
              <w:right w:val="single" w:sz="4" w:space="0" w:color="auto"/>
            </w:tcBorders>
            <w:shd w:val="clear" w:color="auto" w:fill="auto"/>
            <w:noWrap/>
            <w:vAlign w:val="center"/>
            <w:hideMark/>
          </w:tcPr>
          <w:p w14:paraId="548075AA" w14:textId="77777777" w:rsidR="00B76A1A" w:rsidRPr="00B76A1A" w:rsidRDefault="00B76A1A" w:rsidP="00B76A1A">
            <w:pPr>
              <w:jc w:val="center"/>
              <w:rPr>
                <w:color w:val="000000"/>
                <w:lang w:eastAsia="et-EE"/>
              </w:rPr>
            </w:pPr>
            <w:r w:rsidRPr="00B76A1A">
              <w:rPr>
                <w:color w:val="000000"/>
                <w:lang w:eastAsia="et-EE"/>
              </w:rPr>
              <w:t>Projektala kokku</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F2EE83A" w14:textId="77777777" w:rsidR="00B76A1A" w:rsidRPr="00B76A1A" w:rsidRDefault="00B76A1A" w:rsidP="00B76A1A">
            <w:pPr>
              <w:jc w:val="center"/>
              <w:rPr>
                <w:color w:val="000000"/>
                <w:lang w:eastAsia="et-EE"/>
              </w:rPr>
            </w:pPr>
            <w:r w:rsidRPr="00B76A1A">
              <w:rPr>
                <w:color w:val="000000"/>
                <w:lang w:eastAsia="et-EE"/>
              </w:rPr>
              <w:t>16475</w:t>
            </w:r>
          </w:p>
        </w:tc>
        <w:tc>
          <w:tcPr>
            <w:tcW w:w="485" w:type="pct"/>
            <w:tcBorders>
              <w:top w:val="nil"/>
              <w:left w:val="nil"/>
              <w:bottom w:val="single" w:sz="4" w:space="0" w:color="auto"/>
              <w:right w:val="single" w:sz="4" w:space="0" w:color="auto"/>
            </w:tcBorders>
            <w:shd w:val="clear" w:color="auto" w:fill="auto"/>
            <w:noWrap/>
            <w:vAlign w:val="center"/>
            <w:hideMark/>
          </w:tcPr>
          <w:p w14:paraId="258FE15F" w14:textId="77777777" w:rsidR="00B76A1A" w:rsidRPr="00B76A1A" w:rsidRDefault="00B76A1A" w:rsidP="00B76A1A">
            <w:pPr>
              <w:jc w:val="center"/>
              <w:rPr>
                <w:color w:val="000000"/>
                <w:lang w:eastAsia="et-EE"/>
              </w:rPr>
            </w:pPr>
            <w:r w:rsidRPr="00B76A1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BC5CD5C" w14:textId="77777777" w:rsidR="00B76A1A" w:rsidRPr="00B76A1A" w:rsidRDefault="00B76A1A" w:rsidP="00B76A1A">
            <w:pPr>
              <w:jc w:val="center"/>
              <w:rPr>
                <w:color w:val="000000"/>
                <w:lang w:eastAsia="et-EE"/>
              </w:rPr>
            </w:pPr>
            <w:r w:rsidRPr="00B76A1A">
              <w:rPr>
                <w:color w:val="000000"/>
                <w:lang w:eastAsia="et-EE"/>
              </w:rPr>
              <w:t> </w:t>
            </w:r>
          </w:p>
        </w:tc>
        <w:tc>
          <w:tcPr>
            <w:tcW w:w="669" w:type="pct"/>
            <w:tcBorders>
              <w:top w:val="nil"/>
              <w:left w:val="nil"/>
              <w:bottom w:val="single" w:sz="4" w:space="0" w:color="auto"/>
              <w:right w:val="single" w:sz="4" w:space="0" w:color="auto"/>
            </w:tcBorders>
            <w:shd w:val="clear" w:color="auto" w:fill="auto"/>
            <w:noWrap/>
            <w:vAlign w:val="center"/>
            <w:hideMark/>
          </w:tcPr>
          <w:p w14:paraId="0E63FFB7" w14:textId="77777777" w:rsidR="00B76A1A" w:rsidRPr="00B76A1A" w:rsidRDefault="00B76A1A" w:rsidP="00B76A1A">
            <w:pPr>
              <w:jc w:val="center"/>
              <w:rPr>
                <w:color w:val="000000"/>
                <w:lang w:eastAsia="et-EE"/>
              </w:rPr>
            </w:pPr>
            <w:r w:rsidRPr="00B76A1A">
              <w:rPr>
                <w:color w:val="000000"/>
                <w:lang w:eastAsia="et-EE"/>
              </w:rPr>
              <w:t>34930</w:t>
            </w:r>
          </w:p>
        </w:tc>
        <w:tc>
          <w:tcPr>
            <w:tcW w:w="672" w:type="pct"/>
            <w:tcBorders>
              <w:top w:val="nil"/>
              <w:left w:val="nil"/>
              <w:bottom w:val="single" w:sz="4" w:space="0" w:color="auto"/>
              <w:right w:val="single" w:sz="4" w:space="0" w:color="auto"/>
            </w:tcBorders>
            <w:shd w:val="clear" w:color="auto" w:fill="auto"/>
            <w:noWrap/>
            <w:vAlign w:val="center"/>
            <w:hideMark/>
          </w:tcPr>
          <w:p w14:paraId="2D55D949" w14:textId="77777777" w:rsidR="00B76A1A" w:rsidRPr="00B76A1A" w:rsidRDefault="00B76A1A" w:rsidP="00B76A1A">
            <w:pPr>
              <w:jc w:val="center"/>
              <w:rPr>
                <w:color w:val="000000"/>
                <w:lang w:eastAsia="et-EE"/>
              </w:rPr>
            </w:pPr>
            <w:r w:rsidRPr="00B76A1A">
              <w:rPr>
                <w:color w:val="000000"/>
                <w:lang w:eastAsia="et-EE"/>
              </w:rPr>
              <w:t>9.72</w:t>
            </w:r>
          </w:p>
        </w:tc>
        <w:tc>
          <w:tcPr>
            <w:tcW w:w="583" w:type="pct"/>
            <w:tcBorders>
              <w:top w:val="nil"/>
              <w:left w:val="nil"/>
              <w:bottom w:val="single" w:sz="4" w:space="0" w:color="auto"/>
              <w:right w:val="single" w:sz="4" w:space="0" w:color="auto"/>
            </w:tcBorders>
            <w:shd w:val="clear" w:color="auto" w:fill="auto"/>
            <w:noWrap/>
            <w:vAlign w:val="center"/>
            <w:hideMark/>
          </w:tcPr>
          <w:p w14:paraId="517D9C23" w14:textId="77777777" w:rsidR="00B76A1A" w:rsidRPr="00B76A1A" w:rsidRDefault="00B76A1A" w:rsidP="00B76A1A">
            <w:pPr>
              <w:jc w:val="center"/>
              <w:rPr>
                <w:color w:val="000000"/>
                <w:lang w:eastAsia="et-EE"/>
              </w:rPr>
            </w:pPr>
            <w:r w:rsidRPr="00B76A1A">
              <w:rPr>
                <w:color w:val="000000"/>
                <w:lang w:eastAsia="et-EE"/>
              </w:rPr>
              <w:t>13.37</w:t>
            </w:r>
          </w:p>
        </w:tc>
      </w:tr>
    </w:tbl>
    <w:p w14:paraId="402D37F6" w14:textId="77777777" w:rsidR="003C4A39" w:rsidRDefault="003C4A39" w:rsidP="0051408A"/>
    <w:p w14:paraId="24482089" w14:textId="4F9FC2A8" w:rsidR="00E60870" w:rsidRDefault="00E60870" w:rsidP="0051408A">
      <w:r>
        <w:t xml:space="preserve">Kraavide ja turbavõtutiikide sulgemiseks tuleb </w:t>
      </w:r>
      <w:proofErr w:type="spellStart"/>
      <w:r>
        <w:t>Sõbessoo</w:t>
      </w:r>
      <w:proofErr w:type="spellEnd"/>
      <w:r>
        <w:t xml:space="preserve"> kagunurga projektalale rajada pinnaspaisud</w:t>
      </w:r>
      <w:r w:rsidR="00A75C44">
        <w:t xml:space="preserve">. Rajatavate paisude asukohad on toodud graafilisel lisal 16/34 ning paisude parameetrid on toodud tekstilisas 1. </w:t>
      </w:r>
    </w:p>
    <w:p w14:paraId="779E7168" w14:textId="77777777" w:rsidR="00E81028" w:rsidRDefault="00E81028" w:rsidP="00F9087F"/>
    <w:p w14:paraId="65783B73" w14:textId="643E2BB1" w:rsidR="00E81028" w:rsidRPr="00CA401F" w:rsidRDefault="00385B53" w:rsidP="00F9087F">
      <w:proofErr w:type="spellStart"/>
      <w:r>
        <w:t>Sõbessoo</w:t>
      </w:r>
      <w:proofErr w:type="spellEnd"/>
      <w:r>
        <w:t xml:space="preserve"> kagunurga projektala</w:t>
      </w:r>
      <w:r w:rsidR="0092511B">
        <w:t xml:space="preserve"> põhjaossa kraavide K-8 ja </w:t>
      </w:r>
      <w:r w:rsidR="002B243C">
        <w:t xml:space="preserve">T-9a vahelisse alasse jäävad mitmed vanad </w:t>
      </w:r>
      <w:r w:rsidR="00C53AE1">
        <w:t>turbapätside aunad/riidad, mis tuleb taastamistöödega likvideerida</w:t>
      </w:r>
      <w:r w:rsidR="009A2E80">
        <w:t>, samuti on turbariidad ka kraavi K-1 idapoolsel kaldal</w:t>
      </w:r>
      <w:r w:rsidR="00265845">
        <w:t xml:space="preserve">. Nendest tekkivat materjali saab kasutada pinnaspaisude </w:t>
      </w:r>
      <w:r w:rsidR="00512B65">
        <w:t>rajamisel või kasutada täiendavalt kraavisängide täitmiseks.</w:t>
      </w:r>
      <w:r w:rsidR="00E25EE3">
        <w:t xml:space="preserve"> Taastamisalal ladustatud turbaaunade maht on </w:t>
      </w:r>
      <w:r w:rsidR="00CA401F">
        <w:t>~435 m</w:t>
      </w:r>
      <w:r w:rsidR="00CA401F">
        <w:rPr>
          <w:vertAlign w:val="superscript"/>
        </w:rPr>
        <w:t>3</w:t>
      </w:r>
      <w:r w:rsidR="00CA401F">
        <w:t>. Ühes aunas keskmiselt ladustatud materjali maht on ~10 m</w:t>
      </w:r>
      <w:r w:rsidR="00CA401F">
        <w:rPr>
          <w:vertAlign w:val="superscript"/>
        </w:rPr>
        <w:t>3</w:t>
      </w:r>
      <w:r w:rsidR="00CA401F">
        <w:t>.</w:t>
      </w:r>
    </w:p>
    <w:p w14:paraId="46FBC3EB" w14:textId="77777777" w:rsidR="002F20D8" w:rsidRDefault="002F20D8" w:rsidP="00F9087F"/>
    <w:p w14:paraId="4A8C76C4" w14:textId="50C047A7" w:rsidR="00A134CA" w:rsidRDefault="00102EF6" w:rsidP="00F9087F">
      <w:r>
        <w:t xml:space="preserve">Projektala lõunaosas asub </w:t>
      </w:r>
      <w:r w:rsidR="00834199" w:rsidRPr="00834199">
        <w:t>Eestis ainus teadaolev II kaitsekategooria liigi leiukoht</w:t>
      </w:r>
      <w:r w:rsidR="00834199">
        <w:t xml:space="preserve"> ning </w:t>
      </w:r>
      <w:r w:rsidR="00A92368">
        <w:t xml:space="preserve">võimalikku taastamistööde mõju on hinnatud </w:t>
      </w:r>
      <w:r w:rsidR="00AC60B6">
        <w:t>tekstilisas 2 „</w:t>
      </w:r>
      <w:r w:rsidR="00AC60B6" w:rsidRPr="00AC60B6">
        <w:t>2.</w:t>
      </w:r>
      <w:r w:rsidR="002F20D8">
        <w:t xml:space="preserve"> </w:t>
      </w:r>
      <w:r w:rsidR="00AC60B6" w:rsidRPr="00AC60B6">
        <w:t>Kaitsealuse samblaliigi levikuala täpsustamine ja kaardistamine seoses Jalase MKA soode veerežiimi taastamistööde projekteerimisega</w:t>
      </w:r>
      <w:r w:rsidR="00AC60B6">
        <w:t>“. Vastavalt töös esitatud tulemustele ja soovitustele on jäetud kraavide K-</w:t>
      </w:r>
      <w:r w:rsidR="00463A49">
        <w:t>47…K-50 lõunapoolsed otsad avatu</w:t>
      </w:r>
      <w:r w:rsidR="002F20D8">
        <w:t>k</w:t>
      </w:r>
      <w:r w:rsidR="00463A49">
        <w:t xml:space="preserve">s ning taastamistöid seal ette ei nähta. Sinisambla laiukoha ja taastamistööde teostamise ala vahele jääb </w:t>
      </w:r>
      <w:r w:rsidR="00083D3D">
        <w:t xml:space="preserve">~30 m laiune puhverala, mis tagab taastamistööde teostamisel </w:t>
      </w:r>
      <w:r w:rsidR="002F20D8">
        <w:t xml:space="preserve">ja selle järgselt </w:t>
      </w:r>
      <w:r w:rsidR="00650657">
        <w:t>kaitsealuse liigi leiukohta</w:t>
      </w:r>
      <w:r w:rsidR="002F20D8">
        <w:t xml:space="preserve"> säilimise.</w:t>
      </w:r>
    </w:p>
    <w:p w14:paraId="10989847" w14:textId="77777777" w:rsidR="00E92FEE" w:rsidRDefault="00E92FEE" w:rsidP="00F9087F"/>
    <w:p w14:paraId="02EA6B94" w14:textId="00A20D6B" w:rsidR="00E92FEE" w:rsidRDefault="00E92FEE" w:rsidP="00F9087F">
      <w:proofErr w:type="spellStart"/>
      <w:r w:rsidRPr="00E92FEE">
        <w:t>Sõbessoo</w:t>
      </w:r>
      <w:proofErr w:type="spellEnd"/>
      <w:r w:rsidRPr="00E92FEE">
        <w:t xml:space="preserve"> kagunurga projektalale jääb RMK külastuskorraldusosakonna Jalase loodusrada (graafiline lisa 2</w:t>
      </w:r>
      <w:r w:rsidR="006D3F50">
        <w:t>/34</w:t>
      </w:r>
      <w:r w:rsidRPr="00E92FEE">
        <w:t xml:space="preserve">). Loodusrada on 2 km pikkune ning saab alguse Jalase - </w:t>
      </w:r>
      <w:proofErr w:type="spellStart"/>
      <w:r w:rsidRPr="00E92FEE">
        <w:t>Ohukotsu</w:t>
      </w:r>
      <w:proofErr w:type="spellEnd"/>
      <w:r w:rsidRPr="00E92FEE">
        <w:t xml:space="preserve"> tee ääres asuvast </w:t>
      </w:r>
      <w:proofErr w:type="spellStart"/>
      <w:r w:rsidRPr="00E92FEE">
        <w:t>puhkekohast</w:t>
      </w:r>
      <w:proofErr w:type="spellEnd"/>
      <w:r w:rsidRPr="00E92FEE">
        <w:t xml:space="preserve">. </w:t>
      </w:r>
      <w:proofErr w:type="spellStart"/>
      <w:r w:rsidRPr="00E92FEE">
        <w:t>Sõbessoo</w:t>
      </w:r>
      <w:proofErr w:type="spellEnd"/>
      <w:r w:rsidRPr="00E92FEE">
        <w:t xml:space="preserve"> kagunuga taastamisalale jääb loodusraja 0,7 km pikkune laudtee lõik, mis kulgeb </w:t>
      </w:r>
      <w:proofErr w:type="spellStart"/>
      <w:r w:rsidR="002F20D8" w:rsidRPr="00E92FEE">
        <w:t>Sõbessoo</w:t>
      </w:r>
      <w:proofErr w:type="spellEnd"/>
      <w:r w:rsidRPr="00E92FEE">
        <w:t xml:space="preserve"> sihtkaitsevööndis Jalase peakraavist kuni Jalase järveni.</w:t>
      </w:r>
      <w:r w:rsidR="008D6B36">
        <w:t xml:space="preserve"> </w:t>
      </w:r>
      <w:r w:rsidR="002709F8">
        <w:t xml:space="preserve">Taastamistööd </w:t>
      </w:r>
      <w:proofErr w:type="spellStart"/>
      <w:r w:rsidR="002709F8">
        <w:t>Sõbessoo</w:t>
      </w:r>
      <w:proofErr w:type="spellEnd"/>
      <w:r w:rsidR="002709F8">
        <w:t xml:space="preserve"> kagunurga projektalal on proj</w:t>
      </w:r>
      <w:r w:rsidR="00E62113">
        <w:t xml:space="preserve">ekteeritud selliselt, et taastamistöödega ei mõjutata loodusraja kasutatavust. Võimalusel on rajatavad paisud projekteeritud </w:t>
      </w:r>
      <w:r w:rsidR="00102EF6">
        <w:t xml:space="preserve">loodusrajast kaugemale. </w:t>
      </w:r>
      <w:r w:rsidR="008D6B36">
        <w:t xml:space="preserve">Taastamistööde teostamisel </w:t>
      </w:r>
      <w:r w:rsidR="001066D9">
        <w:t xml:space="preserve">ei tohi loodusrada kahjustada, juhul, kui tööde </w:t>
      </w:r>
      <w:r w:rsidR="00E17211">
        <w:t>käigus</w:t>
      </w:r>
      <w:r w:rsidR="00CD0B82">
        <w:t xml:space="preserve"> </w:t>
      </w:r>
      <w:r w:rsidR="002709F8">
        <w:t>s</w:t>
      </w:r>
      <w:r w:rsidR="00CD0B82">
        <w:t xml:space="preserve">ee siiski juhtub, tuleb loodusrada peale tööde lõpetamist korrastada ja taastada. </w:t>
      </w:r>
      <w:r w:rsidR="00281BC3">
        <w:t xml:space="preserve">Masinatega üle laudtee trajektoori liikumiseks tuleb </w:t>
      </w:r>
      <w:r w:rsidR="00B0180D">
        <w:t>see</w:t>
      </w:r>
      <w:r w:rsidR="00281BC3">
        <w:t xml:space="preserve"> ajutiselt demonteerida </w:t>
      </w:r>
      <w:r w:rsidR="00E53B87">
        <w:t xml:space="preserve">ja </w:t>
      </w:r>
      <w:proofErr w:type="spellStart"/>
      <w:r w:rsidR="00E53B87">
        <w:t>kohselt</w:t>
      </w:r>
      <w:proofErr w:type="spellEnd"/>
      <w:r w:rsidR="00E53B87">
        <w:t xml:space="preserve"> ka uuesti paigaldada või tagada samaväärne ajutine</w:t>
      </w:r>
      <w:r w:rsidR="00B0180D">
        <w:t xml:space="preserve"> </w:t>
      </w:r>
      <w:r w:rsidR="00081644">
        <w:t xml:space="preserve">liikumisvõimalus laudteel. </w:t>
      </w:r>
    </w:p>
    <w:p w14:paraId="7A921251" w14:textId="78FC9E44" w:rsidR="00630DB8" w:rsidRDefault="00630DB8" w:rsidP="00630DB8">
      <w:pPr>
        <w:pStyle w:val="Pealkiri2"/>
        <w:ind w:left="576" w:hanging="576"/>
      </w:pPr>
      <w:bookmarkStart w:id="39" w:name="_Toc154145972"/>
      <w:r w:rsidRPr="00930929">
        <w:t xml:space="preserve">Kavandatud tööd </w:t>
      </w:r>
      <w:r>
        <w:t>Illesoo</w:t>
      </w:r>
      <w:r w:rsidRPr="00930929">
        <w:t xml:space="preserve"> projektalal</w:t>
      </w:r>
      <w:bookmarkEnd w:id="39"/>
    </w:p>
    <w:p w14:paraId="0EDAC09F" w14:textId="77777777" w:rsidR="00630DB8" w:rsidRDefault="00630DB8" w:rsidP="00630DB8"/>
    <w:p w14:paraId="791C4416" w14:textId="622CD448" w:rsidR="00630DB8" w:rsidRDefault="00952337" w:rsidP="00630DB8">
      <w:r>
        <w:t xml:space="preserve">Jalase maastikukaitseala veerežiimi taastamisala </w:t>
      </w:r>
      <w:r w:rsidR="00875FF3">
        <w:t xml:space="preserve">Illesoo </w:t>
      </w:r>
      <w:r>
        <w:t xml:space="preserve">projektala asub Jalase maastikukaitseala </w:t>
      </w:r>
      <w:r w:rsidR="00B33420">
        <w:t>Kõrvetaguse sihtkaitsevööndis</w:t>
      </w:r>
      <w:r w:rsidR="000E6D1B">
        <w:t xml:space="preserve"> (</w:t>
      </w:r>
      <w:r w:rsidR="000E6D1B" w:rsidRPr="000E6D1B">
        <w:t>KLO1100322</w:t>
      </w:r>
      <w:r w:rsidR="000E6D1B">
        <w:t>)</w:t>
      </w:r>
      <w:r w:rsidR="00B33420">
        <w:t xml:space="preserve">. </w:t>
      </w:r>
      <w:r w:rsidR="000E6D1B">
        <w:t xml:space="preserve">Vastavalt Jalase maastikukaitseala kaitse-eeskirjale on Kõrvetaguse </w:t>
      </w:r>
      <w:r w:rsidR="00CD1B3B">
        <w:t xml:space="preserve">sihtkaitsevööndis keelatud inimeste </w:t>
      </w:r>
      <w:r w:rsidR="000E41B3">
        <w:t>viibimine</w:t>
      </w:r>
      <w:r w:rsidR="005B2DEC">
        <w:t xml:space="preserve"> </w:t>
      </w:r>
      <w:r w:rsidR="00CD1B3B" w:rsidRPr="00CD1B3B">
        <w:t>1. veebruarist kuni 30. juunini, välja arvatud kaitseala valitsemise ja kaitse korraldamisega seotud tegevusel ning kaitseala valitseja nõusolekul teostataval teadustegevusel.</w:t>
      </w:r>
      <w:r w:rsidR="00CD1B3B">
        <w:t xml:space="preserve"> </w:t>
      </w:r>
      <w:r w:rsidR="00034230">
        <w:t xml:space="preserve">Samuti tuleb </w:t>
      </w:r>
      <w:r w:rsidR="00323D75">
        <w:t>arvestada tööde ajalisel planeerimisel linnurahuga</w:t>
      </w:r>
      <w:r w:rsidR="00E42D46">
        <w:t xml:space="preserve"> ja</w:t>
      </w:r>
      <w:r w:rsidR="004D59BD">
        <w:t xml:space="preserve"> kattumisega</w:t>
      </w:r>
      <w:r w:rsidR="00E42D46">
        <w:t xml:space="preserve"> metsise elu</w:t>
      </w:r>
      <w:r w:rsidR="004D59BD">
        <w:t>paigaga</w:t>
      </w:r>
      <w:r w:rsidR="00323D75">
        <w:t xml:space="preserve">, seetõttu </w:t>
      </w:r>
      <w:r w:rsidR="00323D75" w:rsidRPr="00292EF6">
        <w:rPr>
          <w:b/>
          <w:bCs/>
        </w:rPr>
        <w:t xml:space="preserve">saab Illesoo projektalal </w:t>
      </w:r>
      <w:r w:rsidR="00CE0233" w:rsidRPr="00292EF6">
        <w:rPr>
          <w:b/>
          <w:bCs/>
        </w:rPr>
        <w:t xml:space="preserve">töid teostada </w:t>
      </w:r>
      <w:r w:rsidR="00386010" w:rsidRPr="00292EF6">
        <w:rPr>
          <w:b/>
          <w:bCs/>
        </w:rPr>
        <w:t xml:space="preserve">1. </w:t>
      </w:r>
      <w:r w:rsidR="001E09FD">
        <w:rPr>
          <w:b/>
          <w:bCs/>
        </w:rPr>
        <w:t>juulist</w:t>
      </w:r>
      <w:r w:rsidR="00386010" w:rsidRPr="00292EF6">
        <w:rPr>
          <w:b/>
          <w:bCs/>
        </w:rPr>
        <w:t xml:space="preserve"> kuni </w:t>
      </w:r>
      <w:r w:rsidR="001E09FD">
        <w:rPr>
          <w:b/>
          <w:bCs/>
        </w:rPr>
        <w:t>31</w:t>
      </w:r>
      <w:r w:rsidR="00386010" w:rsidRPr="00292EF6">
        <w:rPr>
          <w:b/>
          <w:bCs/>
        </w:rPr>
        <w:t xml:space="preserve">. </w:t>
      </w:r>
      <w:r w:rsidR="001E09FD">
        <w:rPr>
          <w:b/>
          <w:bCs/>
        </w:rPr>
        <w:t>jaanuarinini</w:t>
      </w:r>
      <w:r w:rsidR="00386010" w:rsidRPr="00292EF6">
        <w:rPr>
          <w:b/>
          <w:bCs/>
        </w:rPr>
        <w:t xml:space="preserve">. </w:t>
      </w:r>
    </w:p>
    <w:p w14:paraId="72823B8E" w14:textId="77777777" w:rsidR="003964EC" w:rsidRDefault="003964EC" w:rsidP="00630DB8"/>
    <w:p w14:paraId="04348971" w14:textId="77777777" w:rsidR="00765C7A" w:rsidRDefault="00292EF6" w:rsidP="00765C7A">
      <w:r>
        <w:lastRenderedPageBreak/>
        <w:t xml:space="preserve">Illesoo projektalal tuleb veerežiimi taastamiseks maksimaalses võimalikus ulatuses sulgeda </w:t>
      </w:r>
      <w:r w:rsidR="00E513E4">
        <w:t xml:space="preserve">alale jäävad kuivenduskraavid ning vanad turbavõtutiigid. </w:t>
      </w:r>
      <w:r w:rsidR="00765C7A">
        <w:t xml:space="preserve">Kraavide ja tiikide sulgemiseks on ette nähtud alale pinnaspaisude rajamine, mille täpne konstruktsioon sõltub kraavi ja tiigi parameetritest, kuhu neid rajatakse. Paisude rajamiseks tuleb teostada alal minimaalses vajalikus mahus trassiraied kraavidele ligipääsuks. </w:t>
      </w:r>
    </w:p>
    <w:p w14:paraId="7E286862" w14:textId="77777777" w:rsidR="0093047A" w:rsidRDefault="0093047A" w:rsidP="00630DB8"/>
    <w:p w14:paraId="0765F1AA" w14:textId="674AB407" w:rsidR="0093047A" w:rsidRDefault="0093047A" w:rsidP="00630DB8">
      <w:r>
        <w:t>Illesoo projektalal projekteeritud taastamistööd on näidatud graafilisel lisal 1</w:t>
      </w:r>
      <w:r w:rsidR="0088549C">
        <w:t>7</w:t>
      </w:r>
      <w:r w:rsidR="006D3F50">
        <w:t>/34</w:t>
      </w:r>
      <w:r>
        <w:t xml:space="preserve">. </w:t>
      </w:r>
    </w:p>
    <w:p w14:paraId="466A9AA6" w14:textId="77777777" w:rsidR="009E61B2" w:rsidRDefault="009E61B2" w:rsidP="00630DB8"/>
    <w:p w14:paraId="51CC2A68" w14:textId="522850BF" w:rsidR="00650304" w:rsidRDefault="00650304" w:rsidP="00630DB8">
      <w:r>
        <w:t>Tabel 3.</w:t>
      </w:r>
      <w:r w:rsidR="00165148">
        <w:t>6</w:t>
      </w:r>
      <w:r>
        <w:t xml:space="preserve"> Kavandatavate tegevuste koondmahud Illesoo projektalal</w:t>
      </w:r>
    </w:p>
    <w:p w14:paraId="74F444A7" w14:textId="77777777" w:rsidR="0088549C" w:rsidRDefault="0088549C" w:rsidP="00630DB8"/>
    <w:tbl>
      <w:tblPr>
        <w:tblW w:w="9086" w:type="dxa"/>
        <w:tblCellMar>
          <w:left w:w="70" w:type="dxa"/>
          <w:right w:w="70" w:type="dxa"/>
        </w:tblCellMar>
        <w:tblLook w:val="04A0" w:firstRow="1" w:lastRow="0" w:firstColumn="1" w:lastColumn="0" w:noHBand="0" w:noVBand="1"/>
      </w:tblPr>
      <w:tblGrid>
        <w:gridCol w:w="954"/>
        <w:gridCol w:w="5704"/>
        <w:gridCol w:w="992"/>
        <w:gridCol w:w="1276"/>
        <w:gridCol w:w="160"/>
      </w:tblGrid>
      <w:tr w:rsidR="000F6915" w:rsidRPr="000F6915" w14:paraId="03F0D19E" w14:textId="77777777" w:rsidTr="000F6915">
        <w:trPr>
          <w:gridAfter w:val="1"/>
          <w:wAfter w:w="160" w:type="dxa"/>
          <w:trHeight w:val="300"/>
          <w:tblHeader/>
        </w:trPr>
        <w:tc>
          <w:tcPr>
            <w:tcW w:w="9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628E1B" w14:textId="77777777" w:rsidR="000F6915" w:rsidRPr="000F6915" w:rsidRDefault="000F6915" w:rsidP="000F6915">
            <w:pPr>
              <w:jc w:val="center"/>
              <w:rPr>
                <w:color w:val="000000"/>
                <w:lang w:eastAsia="et-EE"/>
              </w:rPr>
            </w:pPr>
            <w:r w:rsidRPr="000F6915">
              <w:rPr>
                <w:color w:val="000000"/>
                <w:lang w:eastAsia="et-EE"/>
              </w:rPr>
              <w:t>Jrk nr</w:t>
            </w:r>
          </w:p>
        </w:tc>
        <w:tc>
          <w:tcPr>
            <w:tcW w:w="57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F28E14" w14:textId="77777777" w:rsidR="000F6915" w:rsidRPr="000F6915" w:rsidRDefault="000F6915" w:rsidP="000F6915">
            <w:pPr>
              <w:jc w:val="center"/>
              <w:rPr>
                <w:color w:val="000000"/>
                <w:lang w:eastAsia="et-EE"/>
              </w:rPr>
            </w:pPr>
            <w:r w:rsidRPr="000F6915">
              <w:rPr>
                <w:color w:val="000000"/>
                <w:lang w:eastAsia="et-EE"/>
              </w:rPr>
              <w:t>Tööde kirjeldus või kulude kirjeldus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41813C" w14:textId="77777777" w:rsidR="000F6915" w:rsidRPr="000F6915" w:rsidRDefault="000F6915" w:rsidP="000F6915">
            <w:pPr>
              <w:jc w:val="center"/>
              <w:rPr>
                <w:color w:val="000000"/>
                <w:lang w:eastAsia="et-EE"/>
              </w:rPr>
            </w:pPr>
            <w:proofErr w:type="spellStart"/>
            <w:r w:rsidRPr="000F6915">
              <w:rPr>
                <w:color w:val="000000"/>
                <w:lang w:eastAsia="et-EE"/>
              </w:rPr>
              <w:t>Mõõt-ühik</w:t>
            </w:r>
            <w:proofErr w:type="spellEnd"/>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07D12F" w14:textId="77777777" w:rsidR="000F6915" w:rsidRPr="000F6915" w:rsidRDefault="000F6915" w:rsidP="000F6915">
            <w:pPr>
              <w:jc w:val="center"/>
              <w:rPr>
                <w:color w:val="000000"/>
                <w:lang w:eastAsia="et-EE"/>
              </w:rPr>
            </w:pPr>
            <w:r w:rsidRPr="000F6915">
              <w:rPr>
                <w:color w:val="000000"/>
                <w:lang w:eastAsia="et-EE"/>
              </w:rPr>
              <w:t>Maht kokku</w:t>
            </w:r>
          </w:p>
        </w:tc>
      </w:tr>
      <w:tr w:rsidR="000F6915" w:rsidRPr="000F6915" w14:paraId="53278759" w14:textId="77777777" w:rsidTr="000F6915">
        <w:trPr>
          <w:trHeight w:val="300"/>
          <w:tblHeader/>
        </w:trPr>
        <w:tc>
          <w:tcPr>
            <w:tcW w:w="954" w:type="dxa"/>
            <w:vMerge/>
            <w:tcBorders>
              <w:top w:val="single" w:sz="4" w:space="0" w:color="auto"/>
              <w:left w:val="single" w:sz="4" w:space="0" w:color="auto"/>
              <w:bottom w:val="single" w:sz="4" w:space="0" w:color="auto"/>
              <w:right w:val="single" w:sz="4" w:space="0" w:color="auto"/>
            </w:tcBorders>
            <w:vAlign w:val="center"/>
            <w:hideMark/>
          </w:tcPr>
          <w:p w14:paraId="48A65032" w14:textId="77777777" w:rsidR="000F6915" w:rsidRPr="000F6915" w:rsidRDefault="000F6915" w:rsidP="000F6915">
            <w:pPr>
              <w:jc w:val="left"/>
              <w:rPr>
                <w:color w:val="000000"/>
                <w:lang w:eastAsia="et-EE"/>
              </w:rPr>
            </w:pPr>
          </w:p>
        </w:tc>
        <w:tc>
          <w:tcPr>
            <w:tcW w:w="5704" w:type="dxa"/>
            <w:vMerge/>
            <w:tcBorders>
              <w:top w:val="single" w:sz="4" w:space="0" w:color="auto"/>
              <w:left w:val="single" w:sz="4" w:space="0" w:color="auto"/>
              <w:bottom w:val="single" w:sz="4" w:space="0" w:color="auto"/>
              <w:right w:val="single" w:sz="4" w:space="0" w:color="auto"/>
            </w:tcBorders>
            <w:vAlign w:val="center"/>
            <w:hideMark/>
          </w:tcPr>
          <w:p w14:paraId="2F5F780A" w14:textId="77777777" w:rsidR="000F6915" w:rsidRPr="000F6915" w:rsidRDefault="000F6915" w:rsidP="000F6915">
            <w:pPr>
              <w:jc w:val="left"/>
              <w:rPr>
                <w:color w:val="000000"/>
                <w:lang w:eastAsia="et-EE"/>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8CE45B" w14:textId="77777777" w:rsidR="000F6915" w:rsidRPr="000F6915" w:rsidRDefault="000F6915" w:rsidP="000F6915">
            <w:pPr>
              <w:jc w:val="left"/>
              <w:rPr>
                <w:color w:val="000000"/>
                <w:lang w:eastAsia="et-EE"/>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44217743" w14:textId="77777777" w:rsidR="000F6915" w:rsidRPr="000F6915" w:rsidRDefault="000F6915" w:rsidP="000F6915">
            <w:pPr>
              <w:jc w:val="left"/>
              <w:rPr>
                <w:color w:val="000000"/>
                <w:lang w:eastAsia="et-EE"/>
              </w:rPr>
            </w:pPr>
          </w:p>
        </w:tc>
        <w:tc>
          <w:tcPr>
            <w:tcW w:w="160" w:type="dxa"/>
            <w:tcBorders>
              <w:top w:val="nil"/>
              <w:left w:val="nil"/>
              <w:bottom w:val="nil"/>
              <w:right w:val="nil"/>
            </w:tcBorders>
            <w:shd w:val="clear" w:color="auto" w:fill="auto"/>
            <w:noWrap/>
            <w:vAlign w:val="bottom"/>
            <w:hideMark/>
          </w:tcPr>
          <w:p w14:paraId="52E91716" w14:textId="77777777" w:rsidR="000F6915" w:rsidRPr="000F6915" w:rsidRDefault="000F6915" w:rsidP="000F6915">
            <w:pPr>
              <w:jc w:val="center"/>
              <w:rPr>
                <w:color w:val="000000"/>
                <w:lang w:eastAsia="et-EE"/>
              </w:rPr>
            </w:pPr>
          </w:p>
        </w:tc>
      </w:tr>
      <w:tr w:rsidR="008E7D8B" w:rsidRPr="000F6915" w14:paraId="6211FA7B"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vAlign w:val="center"/>
            <w:hideMark/>
          </w:tcPr>
          <w:p w14:paraId="2E8051CD" w14:textId="77777777" w:rsidR="008E7D8B" w:rsidRPr="000F6915" w:rsidRDefault="008E7D8B" w:rsidP="008E7D8B">
            <w:pPr>
              <w:jc w:val="center"/>
              <w:rPr>
                <w:color w:val="000000"/>
                <w:lang w:eastAsia="et-EE"/>
              </w:rPr>
            </w:pPr>
            <w:r w:rsidRPr="000F6915">
              <w:rPr>
                <w:color w:val="000000"/>
                <w:lang w:eastAsia="et-EE"/>
              </w:rPr>
              <w:t>1</w:t>
            </w:r>
          </w:p>
        </w:tc>
        <w:tc>
          <w:tcPr>
            <w:tcW w:w="5704" w:type="dxa"/>
            <w:tcBorders>
              <w:top w:val="single" w:sz="4" w:space="0" w:color="auto"/>
              <w:left w:val="nil"/>
              <w:bottom w:val="single" w:sz="4" w:space="0" w:color="auto"/>
              <w:right w:val="single" w:sz="4" w:space="0" w:color="auto"/>
            </w:tcBorders>
            <w:shd w:val="clear" w:color="auto" w:fill="auto"/>
            <w:vAlign w:val="center"/>
            <w:hideMark/>
          </w:tcPr>
          <w:p w14:paraId="0BCEF19A" w14:textId="77777777" w:rsidR="008E7D8B" w:rsidRPr="000F6915" w:rsidRDefault="008E7D8B" w:rsidP="008E7D8B">
            <w:pPr>
              <w:jc w:val="center"/>
              <w:rPr>
                <w:color w:val="000000"/>
                <w:lang w:eastAsia="et-EE"/>
              </w:rPr>
            </w:pPr>
            <w:r w:rsidRPr="000F6915">
              <w:rPr>
                <w:color w:val="000000"/>
                <w:lang w:eastAsia="et-EE"/>
              </w:rPr>
              <w:t>Trassiraied giljotiini või mootorsaega</w:t>
            </w:r>
          </w:p>
        </w:tc>
        <w:tc>
          <w:tcPr>
            <w:tcW w:w="992" w:type="dxa"/>
            <w:tcBorders>
              <w:top w:val="nil"/>
              <w:left w:val="nil"/>
              <w:bottom w:val="single" w:sz="4" w:space="0" w:color="auto"/>
              <w:right w:val="single" w:sz="4" w:space="0" w:color="auto"/>
            </w:tcBorders>
            <w:shd w:val="clear" w:color="auto" w:fill="auto"/>
            <w:noWrap/>
            <w:vAlign w:val="center"/>
            <w:hideMark/>
          </w:tcPr>
          <w:p w14:paraId="1D176967" w14:textId="77777777" w:rsidR="008E7D8B" w:rsidRPr="000F6915" w:rsidRDefault="008E7D8B" w:rsidP="008E7D8B">
            <w:pPr>
              <w:jc w:val="center"/>
              <w:rPr>
                <w:color w:val="000000"/>
                <w:lang w:eastAsia="et-EE"/>
              </w:rPr>
            </w:pPr>
            <w:r w:rsidRPr="000F6915">
              <w:rPr>
                <w:color w:val="000000"/>
                <w:lang w:eastAsia="et-EE"/>
              </w:rPr>
              <w:t>ha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3360B2" w14:textId="4F7DC5BE" w:rsidR="008E7D8B" w:rsidRPr="000F6915" w:rsidRDefault="008E7D8B" w:rsidP="008E7D8B">
            <w:pPr>
              <w:jc w:val="center"/>
              <w:rPr>
                <w:color w:val="000000"/>
                <w:lang w:eastAsia="et-EE"/>
              </w:rPr>
            </w:pPr>
            <w:r>
              <w:rPr>
                <w:color w:val="000000"/>
              </w:rPr>
              <w:t>4,7</w:t>
            </w:r>
            <w:r w:rsidR="009236C8">
              <w:rPr>
                <w:color w:val="000000"/>
              </w:rPr>
              <w:t>9</w:t>
            </w:r>
          </w:p>
        </w:tc>
        <w:tc>
          <w:tcPr>
            <w:tcW w:w="160" w:type="dxa"/>
            <w:vAlign w:val="center"/>
            <w:hideMark/>
          </w:tcPr>
          <w:p w14:paraId="1C11630F" w14:textId="77777777" w:rsidR="008E7D8B" w:rsidRPr="000F6915" w:rsidRDefault="008E7D8B" w:rsidP="008E7D8B">
            <w:pPr>
              <w:jc w:val="left"/>
              <w:rPr>
                <w:sz w:val="20"/>
                <w:szCs w:val="20"/>
                <w:lang w:eastAsia="et-EE"/>
              </w:rPr>
            </w:pPr>
          </w:p>
        </w:tc>
      </w:tr>
      <w:tr w:rsidR="008E7D8B" w:rsidRPr="000F6915" w14:paraId="60F4D368"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noWrap/>
            <w:vAlign w:val="bottom"/>
            <w:hideMark/>
          </w:tcPr>
          <w:p w14:paraId="66C33E30" w14:textId="77777777" w:rsidR="008E7D8B" w:rsidRPr="000F6915" w:rsidRDefault="008E7D8B" w:rsidP="008E7D8B">
            <w:pPr>
              <w:jc w:val="center"/>
              <w:rPr>
                <w:color w:val="000000"/>
                <w:lang w:eastAsia="et-EE"/>
              </w:rPr>
            </w:pPr>
            <w:r w:rsidRPr="000F6915">
              <w:rPr>
                <w:color w:val="000000"/>
                <w:lang w:eastAsia="et-EE"/>
              </w:rPr>
              <w:t>2</w:t>
            </w:r>
          </w:p>
        </w:tc>
        <w:tc>
          <w:tcPr>
            <w:tcW w:w="5704" w:type="dxa"/>
            <w:tcBorders>
              <w:top w:val="single" w:sz="4" w:space="0" w:color="auto"/>
              <w:left w:val="nil"/>
              <w:bottom w:val="single" w:sz="4" w:space="0" w:color="auto"/>
              <w:right w:val="single" w:sz="4" w:space="0" w:color="000000"/>
            </w:tcBorders>
            <w:shd w:val="clear" w:color="auto" w:fill="auto"/>
            <w:vAlign w:val="center"/>
            <w:hideMark/>
          </w:tcPr>
          <w:p w14:paraId="6B359ACA" w14:textId="77777777" w:rsidR="008E7D8B" w:rsidRPr="000F6915" w:rsidRDefault="008E7D8B" w:rsidP="008E7D8B">
            <w:pPr>
              <w:jc w:val="center"/>
              <w:rPr>
                <w:color w:val="000000"/>
                <w:lang w:eastAsia="et-EE"/>
              </w:rPr>
            </w:pPr>
            <w:r w:rsidRPr="000F6915">
              <w:rPr>
                <w:color w:val="000000"/>
                <w:lang w:eastAsia="et-EE"/>
              </w:rPr>
              <w:t xml:space="preserve">Ajutiste </w:t>
            </w:r>
            <w:proofErr w:type="spellStart"/>
            <w:r w:rsidRPr="000F6915">
              <w:rPr>
                <w:color w:val="000000"/>
                <w:lang w:eastAsia="et-EE"/>
              </w:rPr>
              <w:t>ülepääsude</w:t>
            </w:r>
            <w:proofErr w:type="spellEnd"/>
            <w:r w:rsidRPr="000F6915">
              <w:rPr>
                <w:color w:val="000000"/>
                <w:lang w:eastAsia="et-EE"/>
              </w:rPr>
              <w:t xml:space="preserve"> rajamine</w:t>
            </w:r>
          </w:p>
        </w:tc>
        <w:tc>
          <w:tcPr>
            <w:tcW w:w="992" w:type="dxa"/>
            <w:tcBorders>
              <w:top w:val="nil"/>
              <w:left w:val="nil"/>
              <w:bottom w:val="single" w:sz="4" w:space="0" w:color="auto"/>
              <w:right w:val="single" w:sz="4" w:space="0" w:color="auto"/>
            </w:tcBorders>
            <w:shd w:val="clear" w:color="auto" w:fill="auto"/>
            <w:noWrap/>
            <w:vAlign w:val="center"/>
            <w:hideMark/>
          </w:tcPr>
          <w:p w14:paraId="0280320B" w14:textId="77777777" w:rsidR="008E7D8B" w:rsidRPr="000F6915" w:rsidRDefault="008E7D8B" w:rsidP="008E7D8B">
            <w:pPr>
              <w:jc w:val="center"/>
              <w:rPr>
                <w:color w:val="000000"/>
                <w:lang w:eastAsia="et-EE"/>
              </w:rPr>
            </w:pPr>
            <w:r w:rsidRPr="000F6915">
              <w:rPr>
                <w:color w:val="000000"/>
                <w:lang w:eastAsia="et-EE"/>
              </w:rPr>
              <w:t>tk</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B0C90D0" w14:textId="734F40B1" w:rsidR="008E7D8B" w:rsidRPr="000F6915" w:rsidRDefault="008E7D8B" w:rsidP="008E7D8B">
            <w:pPr>
              <w:jc w:val="center"/>
              <w:rPr>
                <w:color w:val="000000"/>
                <w:lang w:eastAsia="et-EE"/>
              </w:rPr>
            </w:pPr>
            <w:r>
              <w:rPr>
                <w:color w:val="000000"/>
              </w:rPr>
              <w:t>2</w:t>
            </w:r>
          </w:p>
        </w:tc>
        <w:tc>
          <w:tcPr>
            <w:tcW w:w="160" w:type="dxa"/>
            <w:vAlign w:val="center"/>
            <w:hideMark/>
          </w:tcPr>
          <w:p w14:paraId="7C1C339C" w14:textId="77777777" w:rsidR="008E7D8B" w:rsidRPr="000F6915" w:rsidRDefault="008E7D8B" w:rsidP="008E7D8B">
            <w:pPr>
              <w:jc w:val="left"/>
              <w:rPr>
                <w:sz w:val="20"/>
                <w:szCs w:val="20"/>
                <w:lang w:eastAsia="et-EE"/>
              </w:rPr>
            </w:pPr>
          </w:p>
        </w:tc>
      </w:tr>
      <w:tr w:rsidR="008E7D8B" w:rsidRPr="000F6915" w14:paraId="0AECC18D"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noWrap/>
            <w:vAlign w:val="bottom"/>
            <w:hideMark/>
          </w:tcPr>
          <w:p w14:paraId="2B5F357E" w14:textId="77777777" w:rsidR="008E7D8B" w:rsidRPr="000F6915" w:rsidRDefault="008E7D8B" w:rsidP="008E7D8B">
            <w:pPr>
              <w:jc w:val="center"/>
              <w:rPr>
                <w:color w:val="000000"/>
                <w:lang w:eastAsia="et-EE"/>
              </w:rPr>
            </w:pPr>
            <w:r w:rsidRPr="000F6915">
              <w:rPr>
                <w:color w:val="000000"/>
                <w:lang w:eastAsia="et-EE"/>
              </w:rPr>
              <w:t>3</w:t>
            </w:r>
          </w:p>
        </w:tc>
        <w:tc>
          <w:tcPr>
            <w:tcW w:w="5704" w:type="dxa"/>
            <w:tcBorders>
              <w:top w:val="single" w:sz="4" w:space="0" w:color="auto"/>
              <w:left w:val="nil"/>
              <w:bottom w:val="single" w:sz="4" w:space="0" w:color="auto"/>
              <w:right w:val="single" w:sz="4" w:space="0" w:color="000000"/>
            </w:tcBorders>
            <w:shd w:val="clear" w:color="auto" w:fill="auto"/>
            <w:vAlign w:val="center"/>
            <w:hideMark/>
          </w:tcPr>
          <w:p w14:paraId="7E93EE26" w14:textId="77777777" w:rsidR="008E7D8B" w:rsidRPr="000F6915" w:rsidRDefault="008E7D8B" w:rsidP="008E7D8B">
            <w:pPr>
              <w:jc w:val="center"/>
              <w:rPr>
                <w:color w:val="000000"/>
                <w:lang w:eastAsia="et-EE"/>
              </w:rPr>
            </w:pPr>
            <w:r w:rsidRPr="000F6915">
              <w:rPr>
                <w:color w:val="000000"/>
                <w:lang w:eastAsia="et-EE"/>
              </w:rPr>
              <w:t>Raied paisude asukohas</w:t>
            </w:r>
          </w:p>
        </w:tc>
        <w:tc>
          <w:tcPr>
            <w:tcW w:w="992" w:type="dxa"/>
            <w:tcBorders>
              <w:top w:val="nil"/>
              <w:left w:val="nil"/>
              <w:bottom w:val="single" w:sz="4" w:space="0" w:color="auto"/>
              <w:right w:val="single" w:sz="4" w:space="0" w:color="auto"/>
            </w:tcBorders>
            <w:shd w:val="clear" w:color="auto" w:fill="auto"/>
            <w:noWrap/>
            <w:vAlign w:val="center"/>
            <w:hideMark/>
          </w:tcPr>
          <w:p w14:paraId="0C241DAC" w14:textId="77777777" w:rsidR="008E7D8B" w:rsidRPr="000F6915" w:rsidRDefault="008E7D8B" w:rsidP="008E7D8B">
            <w:pPr>
              <w:jc w:val="center"/>
              <w:rPr>
                <w:color w:val="000000"/>
                <w:lang w:eastAsia="et-EE"/>
              </w:rPr>
            </w:pPr>
            <w:r w:rsidRPr="000F6915">
              <w:rPr>
                <w:color w:val="000000"/>
                <w:lang w:eastAsia="et-EE"/>
              </w:rPr>
              <w:t>ha</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6092F852" w14:textId="0E7F549C" w:rsidR="008E7D8B" w:rsidRPr="000F6915" w:rsidRDefault="008E7D8B" w:rsidP="008E7D8B">
            <w:pPr>
              <w:jc w:val="center"/>
              <w:rPr>
                <w:color w:val="000000"/>
                <w:lang w:eastAsia="et-EE"/>
              </w:rPr>
            </w:pPr>
            <w:r>
              <w:rPr>
                <w:color w:val="000000"/>
              </w:rPr>
              <w:t>1,70</w:t>
            </w:r>
          </w:p>
        </w:tc>
        <w:tc>
          <w:tcPr>
            <w:tcW w:w="160" w:type="dxa"/>
            <w:vAlign w:val="center"/>
            <w:hideMark/>
          </w:tcPr>
          <w:p w14:paraId="014D3B68" w14:textId="77777777" w:rsidR="008E7D8B" w:rsidRPr="000F6915" w:rsidRDefault="008E7D8B" w:rsidP="008E7D8B">
            <w:pPr>
              <w:jc w:val="left"/>
              <w:rPr>
                <w:sz w:val="20"/>
                <w:szCs w:val="20"/>
                <w:lang w:eastAsia="et-EE"/>
              </w:rPr>
            </w:pPr>
          </w:p>
        </w:tc>
      </w:tr>
      <w:tr w:rsidR="008E7D8B" w:rsidRPr="000F6915" w14:paraId="3E15053C"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noWrap/>
            <w:vAlign w:val="bottom"/>
            <w:hideMark/>
          </w:tcPr>
          <w:p w14:paraId="37C9FD9D" w14:textId="77777777" w:rsidR="008E7D8B" w:rsidRPr="000F6915" w:rsidRDefault="008E7D8B" w:rsidP="008E7D8B">
            <w:pPr>
              <w:jc w:val="center"/>
              <w:rPr>
                <w:color w:val="000000"/>
                <w:lang w:eastAsia="et-EE"/>
              </w:rPr>
            </w:pPr>
            <w:r w:rsidRPr="000F6915">
              <w:rPr>
                <w:color w:val="000000"/>
                <w:lang w:eastAsia="et-EE"/>
              </w:rPr>
              <w:t>5</w:t>
            </w:r>
          </w:p>
        </w:tc>
        <w:tc>
          <w:tcPr>
            <w:tcW w:w="5704" w:type="dxa"/>
            <w:tcBorders>
              <w:top w:val="single" w:sz="4" w:space="0" w:color="auto"/>
              <w:left w:val="nil"/>
              <w:bottom w:val="single" w:sz="4" w:space="0" w:color="auto"/>
              <w:right w:val="single" w:sz="4" w:space="0" w:color="auto"/>
            </w:tcBorders>
            <w:shd w:val="clear" w:color="auto" w:fill="auto"/>
            <w:vAlign w:val="center"/>
            <w:hideMark/>
          </w:tcPr>
          <w:p w14:paraId="5B1348A3" w14:textId="77777777" w:rsidR="008E7D8B" w:rsidRPr="000F6915" w:rsidRDefault="008E7D8B" w:rsidP="008E7D8B">
            <w:pPr>
              <w:jc w:val="center"/>
              <w:rPr>
                <w:color w:val="000000"/>
                <w:lang w:eastAsia="et-EE"/>
              </w:rPr>
            </w:pPr>
            <w:r w:rsidRPr="000F6915">
              <w:rPr>
                <w:color w:val="000000"/>
                <w:lang w:eastAsia="et-EE"/>
              </w:rPr>
              <w:t>Sulgetavate kraavide kogupikkus</w:t>
            </w:r>
          </w:p>
        </w:tc>
        <w:tc>
          <w:tcPr>
            <w:tcW w:w="992" w:type="dxa"/>
            <w:tcBorders>
              <w:top w:val="nil"/>
              <w:left w:val="nil"/>
              <w:bottom w:val="single" w:sz="4" w:space="0" w:color="auto"/>
              <w:right w:val="single" w:sz="4" w:space="0" w:color="auto"/>
            </w:tcBorders>
            <w:shd w:val="clear" w:color="auto" w:fill="auto"/>
            <w:noWrap/>
            <w:vAlign w:val="center"/>
            <w:hideMark/>
          </w:tcPr>
          <w:p w14:paraId="0DD67A39" w14:textId="77777777" w:rsidR="008E7D8B" w:rsidRPr="000F6915" w:rsidRDefault="008E7D8B" w:rsidP="008E7D8B">
            <w:pPr>
              <w:jc w:val="center"/>
              <w:rPr>
                <w:color w:val="000000"/>
                <w:lang w:eastAsia="et-EE"/>
              </w:rPr>
            </w:pPr>
            <w:r w:rsidRPr="000F6915">
              <w:rPr>
                <w:color w:val="000000"/>
                <w:lang w:eastAsia="et-EE"/>
              </w:rPr>
              <w:t>km</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781B8A7C" w14:textId="63983F27" w:rsidR="008E7D8B" w:rsidRPr="000F6915" w:rsidRDefault="008E7D8B" w:rsidP="008E7D8B">
            <w:pPr>
              <w:jc w:val="center"/>
              <w:rPr>
                <w:color w:val="000000"/>
                <w:lang w:eastAsia="et-EE"/>
              </w:rPr>
            </w:pPr>
            <w:r>
              <w:rPr>
                <w:color w:val="000000"/>
              </w:rPr>
              <w:t>7,27</w:t>
            </w:r>
          </w:p>
        </w:tc>
        <w:tc>
          <w:tcPr>
            <w:tcW w:w="160" w:type="dxa"/>
            <w:vAlign w:val="center"/>
            <w:hideMark/>
          </w:tcPr>
          <w:p w14:paraId="539CB693" w14:textId="77777777" w:rsidR="008E7D8B" w:rsidRPr="000F6915" w:rsidRDefault="008E7D8B" w:rsidP="008E7D8B">
            <w:pPr>
              <w:jc w:val="left"/>
              <w:rPr>
                <w:sz w:val="20"/>
                <w:szCs w:val="20"/>
                <w:lang w:eastAsia="et-EE"/>
              </w:rPr>
            </w:pPr>
          </w:p>
        </w:tc>
      </w:tr>
      <w:tr w:rsidR="008E7D8B" w:rsidRPr="000F6915" w14:paraId="44F461A8"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noWrap/>
            <w:vAlign w:val="bottom"/>
            <w:hideMark/>
          </w:tcPr>
          <w:p w14:paraId="4776B4D9" w14:textId="77777777" w:rsidR="008E7D8B" w:rsidRPr="000F6915" w:rsidRDefault="008E7D8B" w:rsidP="008E7D8B">
            <w:pPr>
              <w:jc w:val="center"/>
              <w:rPr>
                <w:color w:val="000000"/>
                <w:lang w:eastAsia="et-EE"/>
              </w:rPr>
            </w:pPr>
            <w:r w:rsidRPr="000F6915">
              <w:rPr>
                <w:color w:val="000000"/>
                <w:lang w:eastAsia="et-EE"/>
              </w:rPr>
              <w:t>6</w:t>
            </w:r>
          </w:p>
        </w:tc>
        <w:tc>
          <w:tcPr>
            <w:tcW w:w="5704" w:type="dxa"/>
            <w:tcBorders>
              <w:top w:val="single" w:sz="4" w:space="0" w:color="auto"/>
              <w:left w:val="nil"/>
              <w:bottom w:val="single" w:sz="4" w:space="0" w:color="auto"/>
              <w:right w:val="single" w:sz="4" w:space="0" w:color="000000"/>
            </w:tcBorders>
            <w:shd w:val="clear" w:color="auto" w:fill="auto"/>
            <w:vAlign w:val="center"/>
            <w:hideMark/>
          </w:tcPr>
          <w:p w14:paraId="3004D1CF" w14:textId="77777777" w:rsidR="008E7D8B" w:rsidRPr="000F6915" w:rsidRDefault="008E7D8B" w:rsidP="008E7D8B">
            <w:pPr>
              <w:jc w:val="center"/>
              <w:rPr>
                <w:color w:val="000000"/>
                <w:lang w:eastAsia="et-EE"/>
              </w:rPr>
            </w:pPr>
            <w:r w:rsidRPr="000F6915">
              <w:rPr>
                <w:color w:val="000000"/>
                <w:lang w:eastAsia="et-EE"/>
              </w:rPr>
              <w:t>Rajatavad paisud kokku</w:t>
            </w:r>
          </w:p>
        </w:tc>
        <w:tc>
          <w:tcPr>
            <w:tcW w:w="992" w:type="dxa"/>
            <w:tcBorders>
              <w:top w:val="nil"/>
              <w:left w:val="nil"/>
              <w:bottom w:val="single" w:sz="4" w:space="0" w:color="auto"/>
              <w:right w:val="single" w:sz="4" w:space="0" w:color="auto"/>
            </w:tcBorders>
            <w:shd w:val="clear" w:color="auto" w:fill="auto"/>
            <w:noWrap/>
            <w:vAlign w:val="center"/>
            <w:hideMark/>
          </w:tcPr>
          <w:p w14:paraId="43F1B808" w14:textId="77777777" w:rsidR="008E7D8B" w:rsidRPr="000F6915" w:rsidRDefault="008E7D8B" w:rsidP="008E7D8B">
            <w:pPr>
              <w:jc w:val="center"/>
              <w:rPr>
                <w:color w:val="000000"/>
                <w:lang w:eastAsia="et-EE"/>
              </w:rPr>
            </w:pPr>
            <w:r w:rsidRPr="000F6915">
              <w:rPr>
                <w:color w:val="000000"/>
                <w:lang w:eastAsia="et-EE"/>
              </w:rPr>
              <w:t>tk</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B2DEFD6" w14:textId="64C0EDA7" w:rsidR="008E7D8B" w:rsidRPr="000F6915" w:rsidRDefault="008E7D8B" w:rsidP="008E7D8B">
            <w:pPr>
              <w:jc w:val="center"/>
              <w:rPr>
                <w:color w:val="000000"/>
                <w:lang w:eastAsia="et-EE"/>
              </w:rPr>
            </w:pPr>
            <w:r>
              <w:rPr>
                <w:color w:val="000000"/>
              </w:rPr>
              <w:t>149</w:t>
            </w:r>
          </w:p>
        </w:tc>
        <w:tc>
          <w:tcPr>
            <w:tcW w:w="160" w:type="dxa"/>
            <w:vAlign w:val="center"/>
            <w:hideMark/>
          </w:tcPr>
          <w:p w14:paraId="1C56B1EC" w14:textId="77777777" w:rsidR="008E7D8B" w:rsidRPr="000F6915" w:rsidRDefault="008E7D8B" w:rsidP="008E7D8B">
            <w:pPr>
              <w:jc w:val="left"/>
              <w:rPr>
                <w:sz w:val="20"/>
                <w:szCs w:val="20"/>
                <w:lang w:eastAsia="et-EE"/>
              </w:rPr>
            </w:pPr>
          </w:p>
        </w:tc>
      </w:tr>
      <w:tr w:rsidR="008E7D8B" w:rsidRPr="000F6915" w14:paraId="0F50F2D5"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vAlign w:val="center"/>
            <w:hideMark/>
          </w:tcPr>
          <w:p w14:paraId="6E534956" w14:textId="77777777" w:rsidR="008E7D8B" w:rsidRPr="000F6915" w:rsidRDefault="008E7D8B" w:rsidP="008E7D8B">
            <w:pPr>
              <w:jc w:val="center"/>
              <w:rPr>
                <w:color w:val="000000"/>
                <w:lang w:eastAsia="et-EE"/>
              </w:rPr>
            </w:pPr>
            <w:r w:rsidRPr="000F6915">
              <w:rPr>
                <w:color w:val="000000"/>
                <w:lang w:eastAsia="et-EE"/>
              </w:rPr>
              <w:t>7</w:t>
            </w:r>
          </w:p>
        </w:tc>
        <w:tc>
          <w:tcPr>
            <w:tcW w:w="5704" w:type="dxa"/>
            <w:tcBorders>
              <w:top w:val="single" w:sz="4" w:space="0" w:color="auto"/>
              <w:left w:val="nil"/>
              <w:bottom w:val="single" w:sz="4" w:space="0" w:color="auto"/>
              <w:right w:val="single" w:sz="4" w:space="0" w:color="auto"/>
            </w:tcBorders>
            <w:shd w:val="clear" w:color="auto" w:fill="auto"/>
            <w:vAlign w:val="center"/>
            <w:hideMark/>
          </w:tcPr>
          <w:p w14:paraId="0C316A3F" w14:textId="77777777" w:rsidR="008E7D8B" w:rsidRPr="000F6915" w:rsidRDefault="008E7D8B" w:rsidP="008E7D8B">
            <w:pPr>
              <w:jc w:val="center"/>
              <w:rPr>
                <w:color w:val="000000"/>
                <w:lang w:eastAsia="et-EE"/>
              </w:rPr>
            </w:pPr>
            <w:r w:rsidRPr="000F6915">
              <w:rPr>
                <w:color w:val="000000"/>
                <w:lang w:eastAsia="et-EE"/>
              </w:rPr>
              <w:t>Tüüp 1 paisude ehitamine</w:t>
            </w:r>
          </w:p>
        </w:tc>
        <w:tc>
          <w:tcPr>
            <w:tcW w:w="992" w:type="dxa"/>
            <w:tcBorders>
              <w:top w:val="nil"/>
              <w:left w:val="nil"/>
              <w:bottom w:val="single" w:sz="4" w:space="0" w:color="auto"/>
              <w:right w:val="single" w:sz="4" w:space="0" w:color="auto"/>
            </w:tcBorders>
            <w:shd w:val="clear" w:color="auto" w:fill="auto"/>
            <w:noWrap/>
            <w:vAlign w:val="center"/>
            <w:hideMark/>
          </w:tcPr>
          <w:p w14:paraId="5EC5AC0E" w14:textId="77777777" w:rsidR="008E7D8B" w:rsidRPr="000F6915" w:rsidRDefault="008E7D8B" w:rsidP="008E7D8B">
            <w:pPr>
              <w:jc w:val="center"/>
              <w:rPr>
                <w:color w:val="000000"/>
                <w:lang w:eastAsia="et-EE"/>
              </w:rPr>
            </w:pPr>
            <w:r w:rsidRPr="000F6915">
              <w:rPr>
                <w:color w:val="000000"/>
                <w:lang w:eastAsia="et-EE"/>
              </w:rPr>
              <w:t>tk</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606685A0" w14:textId="77C33D4C" w:rsidR="008E7D8B" w:rsidRPr="000F6915" w:rsidRDefault="008E7D8B" w:rsidP="008E7D8B">
            <w:pPr>
              <w:jc w:val="center"/>
              <w:rPr>
                <w:color w:val="000000"/>
                <w:lang w:eastAsia="et-EE"/>
              </w:rPr>
            </w:pPr>
            <w:r>
              <w:rPr>
                <w:color w:val="000000"/>
              </w:rPr>
              <w:t>110</w:t>
            </w:r>
          </w:p>
        </w:tc>
        <w:tc>
          <w:tcPr>
            <w:tcW w:w="160" w:type="dxa"/>
            <w:vAlign w:val="center"/>
            <w:hideMark/>
          </w:tcPr>
          <w:p w14:paraId="58214495" w14:textId="77777777" w:rsidR="008E7D8B" w:rsidRPr="000F6915" w:rsidRDefault="008E7D8B" w:rsidP="008E7D8B">
            <w:pPr>
              <w:jc w:val="left"/>
              <w:rPr>
                <w:sz w:val="20"/>
                <w:szCs w:val="20"/>
                <w:lang w:eastAsia="et-EE"/>
              </w:rPr>
            </w:pPr>
          </w:p>
        </w:tc>
      </w:tr>
      <w:tr w:rsidR="008E7D8B" w:rsidRPr="000F6915" w14:paraId="03ADE61D"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vAlign w:val="center"/>
            <w:hideMark/>
          </w:tcPr>
          <w:p w14:paraId="2F807BAB" w14:textId="77777777" w:rsidR="008E7D8B" w:rsidRPr="000F6915" w:rsidRDefault="008E7D8B" w:rsidP="008E7D8B">
            <w:pPr>
              <w:jc w:val="center"/>
              <w:rPr>
                <w:color w:val="000000"/>
                <w:lang w:eastAsia="et-EE"/>
              </w:rPr>
            </w:pPr>
            <w:r w:rsidRPr="000F6915">
              <w:rPr>
                <w:color w:val="000000"/>
                <w:lang w:eastAsia="et-EE"/>
              </w:rPr>
              <w:t>8</w:t>
            </w:r>
          </w:p>
        </w:tc>
        <w:tc>
          <w:tcPr>
            <w:tcW w:w="5704" w:type="dxa"/>
            <w:tcBorders>
              <w:top w:val="single" w:sz="4" w:space="0" w:color="auto"/>
              <w:left w:val="nil"/>
              <w:bottom w:val="single" w:sz="4" w:space="0" w:color="auto"/>
              <w:right w:val="single" w:sz="4" w:space="0" w:color="auto"/>
            </w:tcBorders>
            <w:shd w:val="clear" w:color="auto" w:fill="auto"/>
            <w:vAlign w:val="center"/>
            <w:hideMark/>
          </w:tcPr>
          <w:p w14:paraId="6F1521FD" w14:textId="77777777" w:rsidR="008E7D8B" w:rsidRPr="000F6915" w:rsidRDefault="008E7D8B" w:rsidP="008E7D8B">
            <w:pPr>
              <w:jc w:val="center"/>
              <w:rPr>
                <w:color w:val="000000"/>
                <w:lang w:eastAsia="et-EE"/>
              </w:rPr>
            </w:pPr>
            <w:r w:rsidRPr="000F6915">
              <w:rPr>
                <w:color w:val="000000"/>
                <w:lang w:eastAsia="et-EE"/>
              </w:rPr>
              <w:t>Tüüp 2 paisude ehitamine</w:t>
            </w:r>
          </w:p>
        </w:tc>
        <w:tc>
          <w:tcPr>
            <w:tcW w:w="992" w:type="dxa"/>
            <w:tcBorders>
              <w:top w:val="nil"/>
              <w:left w:val="nil"/>
              <w:bottom w:val="single" w:sz="4" w:space="0" w:color="auto"/>
              <w:right w:val="single" w:sz="4" w:space="0" w:color="auto"/>
            </w:tcBorders>
            <w:shd w:val="clear" w:color="auto" w:fill="auto"/>
            <w:noWrap/>
            <w:vAlign w:val="center"/>
            <w:hideMark/>
          </w:tcPr>
          <w:p w14:paraId="18C5E312" w14:textId="77777777" w:rsidR="008E7D8B" w:rsidRPr="000F6915" w:rsidRDefault="008E7D8B" w:rsidP="008E7D8B">
            <w:pPr>
              <w:jc w:val="center"/>
              <w:rPr>
                <w:color w:val="000000"/>
                <w:lang w:eastAsia="et-EE"/>
              </w:rPr>
            </w:pPr>
            <w:r w:rsidRPr="000F6915">
              <w:rPr>
                <w:color w:val="000000"/>
                <w:lang w:eastAsia="et-EE"/>
              </w:rPr>
              <w:t>tk</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7AA4DC43" w14:textId="3EAF5486" w:rsidR="008E7D8B" w:rsidRPr="000F6915" w:rsidRDefault="008E7D8B" w:rsidP="008E7D8B">
            <w:pPr>
              <w:jc w:val="center"/>
              <w:rPr>
                <w:color w:val="000000"/>
                <w:lang w:eastAsia="et-EE"/>
              </w:rPr>
            </w:pPr>
            <w:r>
              <w:rPr>
                <w:color w:val="000000"/>
              </w:rPr>
              <w:t>20</w:t>
            </w:r>
          </w:p>
        </w:tc>
        <w:tc>
          <w:tcPr>
            <w:tcW w:w="160" w:type="dxa"/>
            <w:vAlign w:val="center"/>
            <w:hideMark/>
          </w:tcPr>
          <w:p w14:paraId="21A2F56C" w14:textId="77777777" w:rsidR="008E7D8B" w:rsidRPr="000F6915" w:rsidRDefault="008E7D8B" w:rsidP="008E7D8B">
            <w:pPr>
              <w:jc w:val="left"/>
              <w:rPr>
                <w:sz w:val="20"/>
                <w:szCs w:val="20"/>
                <w:lang w:eastAsia="et-EE"/>
              </w:rPr>
            </w:pPr>
          </w:p>
        </w:tc>
      </w:tr>
      <w:tr w:rsidR="008E7D8B" w:rsidRPr="000F6915" w14:paraId="08F829F7"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vAlign w:val="center"/>
            <w:hideMark/>
          </w:tcPr>
          <w:p w14:paraId="41618AA7" w14:textId="77777777" w:rsidR="008E7D8B" w:rsidRPr="000F6915" w:rsidRDefault="008E7D8B" w:rsidP="008E7D8B">
            <w:pPr>
              <w:jc w:val="center"/>
              <w:rPr>
                <w:color w:val="000000"/>
                <w:lang w:eastAsia="et-EE"/>
              </w:rPr>
            </w:pPr>
            <w:r w:rsidRPr="000F6915">
              <w:rPr>
                <w:color w:val="000000"/>
                <w:lang w:eastAsia="et-EE"/>
              </w:rPr>
              <w:t>9</w:t>
            </w:r>
          </w:p>
        </w:tc>
        <w:tc>
          <w:tcPr>
            <w:tcW w:w="5704" w:type="dxa"/>
            <w:tcBorders>
              <w:top w:val="single" w:sz="4" w:space="0" w:color="auto"/>
              <w:left w:val="nil"/>
              <w:bottom w:val="single" w:sz="4" w:space="0" w:color="auto"/>
              <w:right w:val="single" w:sz="4" w:space="0" w:color="auto"/>
            </w:tcBorders>
            <w:shd w:val="clear" w:color="auto" w:fill="auto"/>
            <w:vAlign w:val="center"/>
            <w:hideMark/>
          </w:tcPr>
          <w:p w14:paraId="5610F146" w14:textId="77777777" w:rsidR="008E7D8B" w:rsidRPr="000F6915" w:rsidRDefault="008E7D8B" w:rsidP="008E7D8B">
            <w:pPr>
              <w:jc w:val="center"/>
              <w:rPr>
                <w:color w:val="000000"/>
                <w:lang w:eastAsia="et-EE"/>
              </w:rPr>
            </w:pPr>
            <w:r w:rsidRPr="000F6915">
              <w:rPr>
                <w:color w:val="000000"/>
                <w:lang w:eastAsia="et-EE"/>
              </w:rPr>
              <w:t xml:space="preserve">Tüüp 3 </w:t>
            </w:r>
            <w:proofErr w:type="spellStart"/>
            <w:r w:rsidRPr="000F6915">
              <w:rPr>
                <w:color w:val="000000"/>
                <w:lang w:eastAsia="et-EE"/>
              </w:rPr>
              <w:t>paisode</w:t>
            </w:r>
            <w:proofErr w:type="spellEnd"/>
            <w:r w:rsidRPr="000F6915">
              <w:rPr>
                <w:color w:val="000000"/>
                <w:lang w:eastAsia="et-EE"/>
              </w:rPr>
              <w:t xml:space="preserve"> ehitamine</w:t>
            </w:r>
          </w:p>
        </w:tc>
        <w:tc>
          <w:tcPr>
            <w:tcW w:w="992" w:type="dxa"/>
            <w:tcBorders>
              <w:top w:val="nil"/>
              <w:left w:val="nil"/>
              <w:bottom w:val="single" w:sz="4" w:space="0" w:color="auto"/>
              <w:right w:val="single" w:sz="4" w:space="0" w:color="auto"/>
            </w:tcBorders>
            <w:shd w:val="clear" w:color="auto" w:fill="auto"/>
            <w:noWrap/>
            <w:vAlign w:val="center"/>
            <w:hideMark/>
          </w:tcPr>
          <w:p w14:paraId="6304E4A4" w14:textId="77777777" w:rsidR="008E7D8B" w:rsidRPr="000F6915" w:rsidRDefault="008E7D8B" w:rsidP="008E7D8B">
            <w:pPr>
              <w:jc w:val="center"/>
              <w:rPr>
                <w:color w:val="000000"/>
                <w:lang w:eastAsia="et-EE"/>
              </w:rPr>
            </w:pPr>
            <w:r w:rsidRPr="000F6915">
              <w:rPr>
                <w:color w:val="000000"/>
                <w:lang w:eastAsia="et-EE"/>
              </w:rPr>
              <w:t>tk</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DC45C17" w14:textId="2C1B60E1" w:rsidR="008E7D8B" w:rsidRPr="000F6915" w:rsidRDefault="008E7D8B" w:rsidP="008E7D8B">
            <w:pPr>
              <w:jc w:val="center"/>
              <w:rPr>
                <w:color w:val="000000"/>
                <w:lang w:eastAsia="et-EE"/>
              </w:rPr>
            </w:pPr>
            <w:r>
              <w:rPr>
                <w:color w:val="000000"/>
              </w:rPr>
              <w:t>3</w:t>
            </w:r>
          </w:p>
        </w:tc>
        <w:tc>
          <w:tcPr>
            <w:tcW w:w="160" w:type="dxa"/>
            <w:vAlign w:val="center"/>
            <w:hideMark/>
          </w:tcPr>
          <w:p w14:paraId="010DC982" w14:textId="77777777" w:rsidR="008E7D8B" w:rsidRPr="000F6915" w:rsidRDefault="008E7D8B" w:rsidP="008E7D8B">
            <w:pPr>
              <w:jc w:val="left"/>
              <w:rPr>
                <w:sz w:val="20"/>
                <w:szCs w:val="20"/>
                <w:lang w:eastAsia="et-EE"/>
              </w:rPr>
            </w:pPr>
          </w:p>
        </w:tc>
      </w:tr>
      <w:tr w:rsidR="008E7D8B" w:rsidRPr="000F6915" w14:paraId="445AAEF1" w14:textId="77777777" w:rsidTr="004928F6">
        <w:trPr>
          <w:trHeight w:val="315"/>
        </w:trPr>
        <w:tc>
          <w:tcPr>
            <w:tcW w:w="954" w:type="dxa"/>
            <w:tcBorders>
              <w:top w:val="nil"/>
              <w:left w:val="single" w:sz="4" w:space="0" w:color="auto"/>
              <w:bottom w:val="single" w:sz="4" w:space="0" w:color="auto"/>
              <w:right w:val="single" w:sz="4" w:space="0" w:color="auto"/>
            </w:tcBorders>
            <w:shd w:val="clear" w:color="auto" w:fill="auto"/>
            <w:vAlign w:val="center"/>
            <w:hideMark/>
          </w:tcPr>
          <w:p w14:paraId="336EA2E1" w14:textId="77777777" w:rsidR="008E7D8B" w:rsidRPr="000F6915" w:rsidRDefault="008E7D8B" w:rsidP="008E7D8B">
            <w:pPr>
              <w:jc w:val="center"/>
              <w:rPr>
                <w:color w:val="000000"/>
                <w:lang w:eastAsia="et-EE"/>
              </w:rPr>
            </w:pPr>
            <w:r w:rsidRPr="000F6915">
              <w:rPr>
                <w:color w:val="000000"/>
                <w:lang w:eastAsia="et-EE"/>
              </w:rPr>
              <w:t>10</w:t>
            </w:r>
          </w:p>
        </w:tc>
        <w:tc>
          <w:tcPr>
            <w:tcW w:w="5704" w:type="dxa"/>
            <w:tcBorders>
              <w:top w:val="single" w:sz="4" w:space="0" w:color="auto"/>
              <w:left w:val="nil"/>
              <w:bottom w:val="single" w:sz="4" w:space="0" w:color="auto"/>
              <w:right w:val="single" w:sz="4" w:space="0" w:color="auto"/>
            </w:tcBorders>
            <w:shd w:val="clear" w:color="auto" w:fill="auto"/>
            <w:vAlign w:val="center"/>
            <w:hideMark/>
          </w:tcPr>
          <w:p w14:paraId="366B4EEB" w14:textId="77777777" w:rsidR="008E7D8B" w:rsidRPr="000F6915" w:rsidRDefault="008E7D8B" w:rsidP="008E7D8B">
            <w:pPr>
              <w:jc w:val="center"/>
              <w:rPr>
                <w:color w:val="000000"/>
                <w:lang w:eastAsia="et-EE"/>
              </w:rPr>
            </w:pPr>
            <w:r w:rsidRPr="000F6915">
              <w:rPr>
                <w:color w:val="000000"/>
                <w:lang w:eastAsia="et-EE"/>
              </w:rPr>
              <w:t>Tüüp 4 paisude ehitamine</w:t>
            </w:r>
          </w:p>
        </w:tc>
        <w:tc>
          <w:tcPr>
            <w:tcW w:w="992" w:type="dxa"/>
            <w:tcBorders>
              <w:top w:val="nil"/>
              <w:left w:val="nil"/>
              <w:bottom w:val="single" w:sz="4" w:space="0" w:color="auto"/>
              <w:right w:val="single" w:sz="4" w:space="0" w:color="auto"/>
            </w:tcBorders>
            <w:shd w:val="clear" w:color="auto" w:fill="auto"/>
            <w:noWrap/>
            <w:vAlign w:val="center"/>
            <w:hideMark/>
          </w:tcPr>
          <w:p w14:paraId="4DBF5FE7" w14:textId="77777777" w:rsidR="008E7D8B" w:rsidRPr="000F6915" w:rsidRDefault="008E7D8B" w:rsidP="008E7D8B">
            <w:pPr>
              <w:jc w:val="center"/>
              <w:rPr>
                <w:color w:val="000000"/>
                <w:lang w:eastAsia="et-EE"/>
              </w:rPr>
            </w:pPr>
            <w:r w:rsidRPr="000F6915">
              <w:rPr>
                <w:color w:val="000000"/>
                <w:lang w:eastAsia="et-EE"/>
              </w:rPr>
              <w:t>tk</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1CF10DC" w14:textId="47C796CE" w:rsidR="008E7D8B" w:rsidRPr="000F6915" w:rsidRDefault="00EF326C" w:rsidP="008E7D8B">
            <w:pPr>
              <w:jc w:val="center"/>
              <w:rPr>
                <w:color w:val="000000"/>
                <w:lang w:eastAsia="et-EE"/>
              </w:rPr>
            </w:pPr>
            <w:r>
              <w:rPr>
                <w:color w:val="000000"/>
              </w:rPr>
              <w:t>1</w:t>
            </w:r>
            <w:r w:rsidR="005C3FEA">
              <w:rPr>
                <w:color w:val="000000"/>
              </w:rPr>
              <w:t>6</w:t>
            </w:r>
          </w:p>
        </w:tc>
        <w:tc>
          <w:tcPr>
            <w:tcW w:w="160" w:type="dxa"/>
            <w:vAlign w:val="center"/>
            <w:hideMark/>
          </w:tcPr>
          <w:p w14:paraId="3FC6AFFF" w14:textId="77777777" w:rsidR="008E7D8B" w:rsidRPr="000F6915" w:rsidRDefault="008E7D8B" w:rsidP="008E7D8B">
            <w:pPr>
              <w:jc w:val="left"/>
              <w:rPr>
                <w:sz w:val="20"/>
                <w:szCs w:val="20"/>
                <w:lang w:eastAsia="et-EE"/>
              </w:rPr>
            </w:pPr>
          </w:p>
        </w:tc>
      </w:tr>
    </w:tbl>
    <w:p w14:paraId="41CD8B19" w14:textId="77777777" w:rsidR="00A134CA" w:rsidRDefault="00A134CA" w:rsidP="00630DB8"/>
    <w:p w14:paraId="76AC6746" w14:textId="0B023B39" w:rsidR="002C2C6E" w:rsidRPr="002908A8" w:rsidRDefault="00F05B3F" w:rsidP="002C2C6E">
      <w:r>
        <w:t xml:space="preserve">Illesoo projektala kattub selle põhjaosas eraomandisse kuuluvate kinnistutega </w:t>
      </w:r>
      <w:proofErr w:type="spellStart"/>
      <w:r>
        <w:t>Metsaneo</w:t>
      </w:r>
      <w:proofErr w:type="spellEnd"/>
      <w:r>
        <w:t xml:space="preserve"> (katastritunnusega 65401:001:0760)</w:t>
      </w:r>
      <w:r w:rsidR="00FD125B">
        <w:t xml:space="preserve"> ja Rahkemäe (katastritunnusega 65401:001:0115). Projekteerimistö</w:t>
      </w:r>
      <w:r w:rsidR="009F3FDE">
        <w:t>ö</w:t>
      </w:r>
      <w:r w:rsidR="00FD125B">
        <w:t xml:space="preserve">de käigus saadi kooskõlastus </w:t>
      </w:r>
      <w:proofErr w:type="spellStart"/>
      <w:r w:rsidR="00FD125B">
        <w:t>Metsaneo</w:t>
      </w:r>
      <w:proofErr w:type="spellEnd"/>
      <w:r w:rsidR="00FD125B">
        <w:t xml:space="preserve"> kinnistu omanikult taastamistööde teostamiseks </w:t>
      </w:r>
      <w:r w:rsidR="009F3FDE">
        <w:t xml:space="preserve">kinnistuga kattuvalt, Rahkemäe kinnistul taastamistöid selle omanik ei kooskõlastanud. </w:t>
      </w:r>
      <w:r w:rsidR="002C2C6E">
        <w:t>Sellest tulenevalt on taastamistööde projekteerid selliselt, et Rahkemäe kinnistul taastamistöid ei teostata ning samuti ei mõjutata kinnistu</w:t>
      </w:r>
      <w:r w:rsidR="005570EA">
        <w:t>l</w:t>
      </w:r>
      <w:r w:rsidR="002C2C6E">
        <w:t xml:space="preserve"> olemasolevat veerežiimi.</w:t>
      </w:r>
    </w:p>
    <w:p w14:paraId="21D96443" w14:textId="77777777" w:rsidR="00F05B3F" w:rsidRDefault="00F05B3F" w:rsidP="00630DB8"/>
    <w:p w14:paraId="2909C46A" w14:textId="1E999074" w:rsidR="00A134CA" w:rsidRPr="00A134CA" w:rsidRDefault="00A134CA" w:rsidP="00A134CA">
      <w:pPr>
        <w:rPr>
          <w:b/>
          <w:color w:val="000000"/>
          <w:lang w:eastAsia="et-EE"/>
        </w:rPr>
      </w:pPr>
      <w:r>
        <w:rPr>
          <w:b/>
          <w:color w:val="000000"/>
          <w:lang w:eastAsia="et-EE"/>
        </w:rPr>
        <w:t>Illesoo</w:t>
      </w:r>
      <w:r w:rsidRPr="00A134CA">
        <w:rPr>
          <w:b/>
          <w:color w:val="000000"/>
          <w:lang w:eastAsia="et-EE"/>
        </w:rPr>
        <w:t xml:space="preserve"> projektalal jäetakse täielikult või osaliselt lahti järgmised kraavid:</w:t>
      </w:r>
    </w:p>
    <w:p w14:paraId="62B1B96D" w14:textId="6122AE5D" w:rsidR="00A134CA" w:rsidRPr="0053562C" w:rsidRDefault="0053562C" w:rsidP="0053562C">
      <w:pPr>
        <w:pStyle w:val="Loendilik"/>
        <w:numPr>
          <w:ilvl w:val="0"/>
          <w:numId w:val="16"/>
        </w:numPr>
        <w:rPr>
          <w:color w:val="000000"/>
          <w:lang w:eastAsia="et-EE"/>
        </w:rPr>
      </w:pPr>
      <w:r w:rsidRPr="0053562C">
        <w:rPr>
          <w:b/>
          <w:color w:val="000000"/>
          <w:lang w:eastAsia="et-EE"/>
        </w:rPr>
        <w:t xml:space="preserve">Kraav K-1 pikettide vahemikus 3+00…5+29, </w:t>
      </w:r>
      <w:r w:rsidRPr="0053562C">
        <w:rPr>
          <w:bCs/>
          <w:color w:val="000000"/>
          <w:lang w:eastAsia="et-EE"/>
        </w:rPr>
        <w:t>kuna selles lõigus on kraav riigile kuuluva kinnistu ja eraomandisse kuuluva Rahkemäe kinnistu piirikraaviks ning taastamistöödega pole lubatud Rahkemäe kinnistu veerežiimi mõjutamine.</w:t>
      </w:r>
    </w:p>
    <w:p w14:paraId="03CEA12C" w14:textId="08AB829D" w:rsidR="00A134CA" w:rsidRDefault="0053562C" w:rsidP="00A134CA">
      <w:pPr>
        <w:pStyle w:val="Loendilik"/>
        <w:numPr>
          <w:ilvl w:val="0"/>
          <w:numId w:val="16"/>
        </w:numPr>
      </w:pPr>
      <w:r>
        <w:rPr>
          <w:b/>
          <w:bCs/>
          <w:color w:val="000000"/>
          <w:lang w:eastAsia="et-EE"/>
        </w:rPr>
        <w:t xml:space="preserve">Kraavid K-1a ja K-1b, </w:t>
      </w:r>
      <w:r w:rsidRPr="0053562C">
        <w:rPr>
          <w:bCs/>
          <w:color w:val="000000"/>
          <w:lang w:eastAsia="et-EE"/>
        </w:rPr>
        <w:t xml:space="preserve">kuna </w:t>
      </w:r>
      <w:r>
        <w:rPr>
          <w:bCs/>
          <w:color w:val="000000"/>
          <w:lang w:eastAsia="et-EE"/>
        </w:rPr>
        <w:t xml:space="preserve">kattuvad </w:t>
      </w:r>
      <w:r w:rsidRPr="0053562C">
        <w:rPr>
          <w:bCs/>
          <w:color w:val="000000"/>
          <w:lang w:eastAsia="et-EE"/>
        </w:rPr>
        <w:t>eraomandisse kuuluva Rahkemäe kinnistu</w:t>
      </w:r>
      <w:r>
        <w:rPr>
          <w:bCs/>
          <w:color w:val="000000"/>
          <w:lang w:eastAsia="et-EE"/>
        </w:rPr>
        <w:t xml:space="preserve">ga </w:t>
      </w:r>
      <w:r w:rsidR="00165148">
        <w:rPr>
          <w:bCs/>
          <w:color w:val="000000"/>
          <w:lang w:eastAsia="et-EE"/>
        </w:rPr>
        <w:t>ning</w:t>
      </w:r>
      <w:r w:rsidRPr="0053562C">
        <w:rPr>
          <w:bCs/>
          <w:color w:val="000000"/>
          <w:lang w:eastAsia="et-EE"/>
        </w:rPr>
        <w:t xml:space="preserve"> taastamistöödega pole lubatud Rahkemäe kinnistu veerežiimi mõjutamine.</w:t>
      </w:r>
    </w:p>
    <w:p w14:paraId="717FC091" w14:textId="77777777" w:rsidR="0088549C" w:rsidRDefault="0088549C" w:rsidP="00630DB8"/>
    <w:p w14:paraId="495E69BD" w14:textId="661DCD29" w:rsidR="00165148" w:rsidRPr="006D4ED0" w:rsidRDefault="00165148" w:rsidP="00165148">
      <w:pPr>
        <w:rPr>
          <w:b/>
          <w:bCs/>
        </w:rPr>
      </w:pPr>
      <w:r>
        <w:t>Trassiraied Illesoo projektalal tuleb teostada jälgides trassiraiete üldiseid põhimõtteid (</w:t>
      </w:r>
      <w:proofErr w:type="spellStart"/>
      <w:r>
        <w:t>pt</w:t>
      </w:r>
      <w:proofErr w:type="spellEnd"/>
      <w:r>
        <w:t xml:space="preserve"> 2.2). Tööde teostamise käigus tuleb enne trassiraiete teostamist hinnata, kas kraavidele on võimalik ligi pääseda ilma trassiraieid teostamata, leides looduses liikumise trass puude vahelistes osades. </w:t>
      </w:r>
      <w:r w:rsidRPr="006D4ED0">
        <w:rPr>
          <w:b/>
          <w:bCs/>
        </w:rPr>
        <w:t xml:space="preserve">Kraavidele ligipääsemine ilma trassiraieid teostamata peab olema eelistatud variant võrreldes trassiraiete teostamisega. </w:t>
      </w:r>
      <w:r w:rsidRPr="0051408A">
        <w:t xml:space="preserve">Trassiraiete mahud </w:t>
      </w:r>
      <w:r>
        <w:t>Illesoo</w:t>
      </w:r>
      <w:r w:rsidRPr="0051408A">
        <w:t xml:space="preserve"> projektalal on toodud tabelis</w:t>
      </w:r>
      <w:r>
        <w:t xml:space="preserve"> 3.7.</w:t>
      </w:r>
    </w:p>
    <w:p w14:paraId="3CCA3867" w14:textId="77777777" w:rsidR="00E20BC0" w:rsidRDefault="00E20BC0" w:rsidP="00165148"/>
    <w:p w14:paraId="3A651721" w14:textId="0FFD0F5F" w:rsidR="00165148" w:rsidRDefault="00165148" w:rsidP="00165148">
      <w:r>
        <w:t xml:space="preserve">Tabel 3.7 Raiete tööde mahud </w:t>
      </w:r>
      <w:r w:rsidR="00E473DC">
        <w:t>Illesoo</w:t>
      </w:r>
      <w:r>
        <w:t xml:space="preserve"> projektalal</w:t>
      </w:r>
    </w:p>
    <w:p w14:paraId="533530CB" w14:textId="11EC9D6D" w:rsidR="00165148" w:rsidRDefault="00165148" w:rsidP="00165148"/>
    <w:tbl>
      <w:tblPr>
        <w:tblW w:w="5000" w:type="pct"/>
        <w:tblCellMar>
          <w:left w:w="70" w:type="dxa"/>
          <w:right w:w="70" w:type="dxa"/>
        </w:tblCellMar>
        <w:tblLook w:val="04A0" w:firstRow="1" w:lastRow="0" w:firstColumn="1" w:lastColumn="0" w:noHBand="0" w:noVBand="1"/>
      </w:tblPr>
      <w:tblGrid>
        <w:gridCol w:w="1949"/>
        <w:gridCol w:w="884"/>
        <w:gridCol w:w="865"/>
        <w:gridCol w:w="865"/>
        <w:gridCol w:w="846"/>
        <w:gridCol w:w="1220"/>
        <w:gridCol w:w="1220"/>
        <w:gridCol w:w="1072"/>
      </w:tblGrid>
      <w:tr w:rsidR="009D0B57" w:rsidRPr="009D0B57" w14:paraId="78F96600" w14:textId="77777777" w:rsidTr="009D0B57">
        <w:trPr>
          <w:trHeight w:val="315"/>
          <w:tblHeader/>
        </w:trPr>
        <w:tc>
          <w:tcPr>
            <w:tcW w:w="109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90C5E" w14:textId="77777777" w:rsidR="009D0B57" w:rsidRPr="009D0B57" w:rsidRDefault="009D0B57" w:rsidP="009D0B57">
            <w:pPr>
              <w:jc w:val="center"/>
              <w:rPr>
                <w:color w:val="000000"/>
                <w:lang w:eastAsia="et-EE"/>
              </w:rPr>
            </w:pPr>
            <w:r w:rsidRPr="009D0B57">
              <w:rPr>
                <w:color w:val="000000"/>
                <w:lang w:eastAsia="et-EE"/>
              </w:rPr>
              <w:lastRenderedPageBreak/>
              <w:t>Kraavi tähis</w:t>
            </w:r>
          </w:p>
        </w:tc>
        <w:tc>
          <w:tcPr>
            <w:tcW w:w="980" w:type="pct"/>
            <w:gridSpan w:val="2"/>
            <w:tcBorders>
              <w:top w:val="single" w:sz="4" w:space="0" w:color="auto"/>
              <w:left w:val="nil"/>
              <w:bottom w:val="single" w:sz="4" w:space="0" w:color="auto"/>
              <w:right w:val="single" w:sz="4" w:space="0" w:color="auto"/>
            </w:tcBorders>
            <w:shd w:val="clear" w:color="auto" w:fill="auto"/>
            <w:noWrap/>
            <w:vAlign w:val="center"/>
            <w:hideMark/>
          </w:tcPr>
          <w:p w14:paraId="210C68E9" w14:textId="77777777" w:rsidR="009D0B57" w:rsidRPr="009D0B57" w:rsidRDefault="009D0B57" w:rsidP="009D0B57">
            <w:pPr>
              <w:jc w:val="center"/>
              <w:rPr>
                <w:color w:val="000000"/>
                <w:lang w:eastAsia="et-EE"/>
              </w:rPr>
            </w:pPr>
            <w:r w:rsidRPr="009D0B57">
              <w:rPr>
                <w:color w:val="000000"/>
                <w:lang w:eastAsia="et-EE"/>
              </w:rPr>
              <w:t>Trassi pikkus, m</w:t>
            </w:r>
          </w:p>
        </w:tc>
        <w:tc>
          <w:tcPr>
            <w:tcW w:w="959" w:type="pct"/>
            <w:gridSpan w:val="2"/>
            <w:tcBorders>
              <w:top w:val="single" w:sz="4" w:space="0" w:color="auto"/>
              <w:left w:val="nil"/>
              <w:bottom w:val="single" w:sz="4" w:space="0" w:color="auto"/>
              <w:right w:val="single" w:sz="4" w:space="0" w:color="auto"/>
            </w:tcBorders>
            <w:shd w:val="clear" w:color="auto" w:fill="auto"/>
            <w:noWrap/>
            <w:vAlign w:val="center"/>
            <w:hideMark/>
          </w:tcPr>
          <w:p w14:paraId="742188A9" w14:textId="77777777" w:rsidR="009D0B57" w:rsidRPr="009D0B57" w:rsidRDefault="009D0B57" w:rsidP="009D0B57">
            <w:pPr>
              <w:jc w:val="center"/>
              <w:rPr>
                <w:color w:val="000000"/>
                <w:lang w:eastAsia="et-EE"/>
              </w:rPr>
            </w:pPr>
            <w:r w:rsidRPr="009D0B57">
              <w:rPr>
                <w:color w:val="000000"/>
                <w:lang w:eastAsia="et-EE"/>
              </w:rPr>
              <w:t>Trassi laius, m</w:t>
            </w:r>
          </w:p>
        </w:tc>
        <w:tc>
          <w:tcPr>
            <w:tcW w:w="6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84A950" w14:textId="77777777" w:rsidR="009D0B57" w:rsidRPr="009D0B57" w:rsidRDefault="009D0B57" w:rsidP="009D0B57">
            <w:pPr>
              <w:jc w:val="center"/>
              <w:rPr>
                <w:color w:val="000000"/>
                <w:lang w:eastAsia="et-EE"/>
              </w:rPr>
            </w:pPr>
            <w:r w:rsidRPr="009D0B57">
              <w:rPr>
                <w:color w:val="000000"/>
                <w:lang w:eastAsia="et-EE"/>
              </w:rPr>
              <w:t>Raie paisude asukohas, m²</w:t>
            </w:r>
          </w:p>
        </w:tc>
        <w:tc>
          <w:tcPr>
            <w:tcW w:w="6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D604DE3" w14:textId="77777777" w:rsidR="009D0B57" w:rsidRPr="009D0B57" w:rsidRDefault="009D0B57" w:rsidP="009D0B57">
            <w:pPr>
              <w:jc w:val="center"/>
              <w:rPr>
                <w:color w:val="000000"/>
                <w:lang w:eastAsia="et-EE"/>
              </w:rPr>
            </w:pPr>
            <w:r w:rsidRPr="009D0B57">
              <w:rPr>
                <w:color w:val="000000"/>
                <w:lang w:eastAsia="et-EE"/>
              </w:rPr>
              <w:t>Trassiraie, ha</w:t>
            </w:r>
          </w:p>
        </w:tc>
        <w:tc>
          <w:tcPr>
            <w:tcW w:w="6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98BF8D" w14:textId="77777777" w:rsidR="009D0B57" w:rsidRPr="009D0B57" w:rsidRDefault="009D0B57" w:rsidP="009D0B57">
            <w:pPr>
              <w:jc w:val="center"/>
              <w:rPr>
                <w:color w:val="000000"/>
                <w:lang w:eastAsia="et-EE"/>
              </w:rPr>
            </w:pPr>
            <w:r w:rsidRPr="009D0B57">
              <w:rPr>
                <w:color w:val="000000"/>
                <w:lang w:eastAsia="et-EE"/>
              </w:rPr>
              <w:t>Raie kokku, ha</w:t>
            </w:r>
          </w:p>
        </w:tc>
      </w:tr>
      <w:tr w:rsidR="009D0B57" w:rsidRPr="009D0B57" w14:paraId="3DB3D6C6" w14:textId="77777777" w:rsidTr="009D0B57">
        <w:trPr>
          <w:trHeight w:val="315"/>
          <w:tblHeader/>
        </w:trPr>
        <w:tc>
          <w:tcPr>
            <w:tcW w:w="1092" w:type="pct"/>
            <w:vMerge/>
            <w:tcBorders>
              <w:top w:val="single" w:sz="4" w:space="0" w:color="auto"/>
              <w:left w:val="single" w:sz="4" w:space="0" w:color="auto"/>
              <w:bottom w:val="single" w:sz="4" w:space="0" w:color="auto"/>
              <w:right w:val="single" w:sz="4" w:space="0" w:color="auto"/>
            </w:tcBorders>
            <w:vAlign w:val="center"/>
            <w:hideMark/>
          </w:tcPr>
          <w:p w14:paraId="12CB0FC7" w14:textId="77777777" w:rsidR="009D0B57" w:rsidRPr="009D0B57" w:rsidRDefault="009D0B57" w:rsidP="009D0B57">
            <w:pPr>
              <w:jc w:val="left"/>
              <w:rPr>
                <w:color w:val="000000"/>
                <w:lang w:eastAsia="et-EE"/>
              </w:rPr>
            </w:pPr>
          </w:p>
        </w:tc>
        <w:tc>
          <w:tcPr>
            <w:tcW w:w="495" w:type="pct"/>
            <w:tcBorders>
              <w:top w:val="nil"/>
              <w:left w:val="nil"/>
              <w:bottom w:val="single" w:sz="4" w:space="0" w:color="auto"/>
              <w:right w:val="single" w:sz="4" w:space="0" w:color="auto"/>
            </w:tcBorders>
            <w:shd w:val="clear" w:color="auto" w:fill="auto"/>
            <w:noWrap/>
            <w:vAlign w:val="center"/>
            <w:hideMark/>
          </w:tcPr>
          <w:p w14:paraId="13290FDA" w14:textId="77777777" w:rsidR="009D0B57" w:rsidRPr="009D0B57" w:rsidRDefault="009D0B57" w:rsidP="009D0B57">
            <w:pPr>
              <w:jc w:val="center"/>
              <w:rPr>
                <w:color w:val="000000"/>
                <w:lang w:eastAsia="et-EE"/>
              </w:rPr>
            </w:pPr>
            <w:r w:rsidRPr="009D0B57">
              <w:rPr>
                <w:color w:val="000000"/>
                <w:lang w:eastAsia="et-EE"/>
              </w:rPr>
              <w:t>Parem</w:t>
            </w:r>
          </w:p>
        </w:tc>
        <w:tc>
          <w:tcPr>
            <w:tcW w:w="484" w:type="pct"/>
            <w:tcBorders>
              <w:top w:val="nil"/>
              <w:left w:val="nil"/>
              <w:bottom w:val="single" w:sz="4" w:space="0" w:color="auto"/>
              <w:right w:val="single" w:sz="4" w:space="0" w:color="auto"/>
            </w:tcBorders>
            <w:shd w:val="clear" w:color="auto" w:fill="auto"/>
            <w:noWrap/>
            <w:vAlign w:val="center"/>
            <w:hideMark/>
          </w:tcPr>
          <w:p w14:paraId="2951C768" w14:textId="77777777" w:rsidR="009D0B57" w:rsidRPr="009D0B57" w:rsidRDefault="009D0B57" w:rsidP="009D0B57">
            <w:pPr>
              <w:jc w:val="center"/>
              <w:rPr>
                <w:color w:val="000000"/>
                <w:lang w:eastAsia="et-EE"/>
              </w:rPr>
            </w:pPr>
            <w:r w:rsidRPr="009D0B57">
              <w:rPr>
                <w:color w:val="000000"/>
                <w:lang w:eastAsia="et-EE"/>
              </w:rPr>
              <w:t>Vasak</w:t>
            </w:r>
          </w:p>
        </w:tc>
        <w:tc>
          <w:tcPr>
            <w:tcW w:w="485" w:type="pct"/>
            <w:tcBorders>
              <w:top w:val="nil"/>
              <w:left w:val="nil"/>
              <w:bottom w:val="single" w:sz="4" w:space="0" w:color="auto"/>
              <w:right w:val="single" w:sz="4" w:space="0" w:color="auto"/>
            </w:tcBorders>
            <w:shd w:val="clear" w:color="auto" w:fill="auto"/>
            <w:noWrap/>
            <w:vAlign w:val="center"/>
            <w:hideMark/>
          </w:tcPr>
          <w:p w14:paraId="415BB6E0" w14:textId="77777777" w:rsidR="009D0B57" w:rsidRPr="009D0B57" w:rsidRDefault="009D0B57" w:rsidP="009D0B57">
            <w:pPr>
              <w:jc w:val="center"/>
              <w:rPr>
                <w:color w:val="000000"/>
                <w:lang w:eastAsia="et-EE"/>
              </w:rPr>
            </w:pPr>
            <w:r w:rsidRPr="009D0B57">
              <w:rPr>
                <w:color w:val="000000"/>
                <w:lang w:eastAsia="et-EE"/>
              </w:rPr>
              <w:t>Parem</w:t>
            </w:r>
          </w:p>
        </w:tc>
        <w:tc>
          <w:tcPr>
            <w:tcW w:w="474" w:type="pct"/>
            <w:tcBorders>
              <w:top w:val="nil"/>
              <w:left w:val="nil"/>
              <w:bottom w:val="single" w:sz="4" w:space="0" w:color="auto"/>
              <w:right w:val="single" w:sz="4" w:space="0" w:color="auto"/>
            </w:tcBorders>
            <w:shd w:val="clear" w:color="auto" w:fill="auto"/>
            <w:noWrap/>
            <w:vAlign w:val="center"/>
            <w:hideMark/>
          </w:tcPr>
          <w:p w14:paraId="76837DE6" w14:textId="77777777" w:rsidR="009D0B57" w:rsidRPr="009D0B57" w:rsidRDefault="009D0B57" w:rsidP="009D0B57">
            <w:pPr>
              <w:jc w:val="center"/>
              <w:rPr>
                <w:color w:val="000000"/>
                <w:lang w:eastAsia="et-EE"/>
              </w:rPr>
            </w:pPr>
            <w:r w:rsidRPr="009D0B57">
              <w:rPr>
                <w:color w:val="000000"/>
                <w:lang w:eastAsia="et-EE"/>
              </w:rPr>
              <w:t>Vasak</w:t>
            </w:r>
          </w:p>
        </w:tc>
        <w:tc>
          <w:tcPr>
            <w:tcW w:w="684" w:type="pct"/>
            <w:vMerge/>
            <w:tcBorders>
              <w:top w:val="single" w:sz="4" w:space="0" w:color="auto"/>
              <w:left w:val="single" w:sz="4" w:space="0" w:color="auto"/>
              <w:bottom w:val="single" w:sz="4" w:space="0" w:color="auto"/>
              <w:right w:val="single" w:sz="4" w:space="0" w:color="auto"/>
            </w:tcBorders>
            <w:vAlign w:val="center"/>
            <w:hideMark/>
          </w:tcPr>
          <w:p w14:paraId="2D81C82F" w14:textId="77777777" w:rsidR="009D0B57" w:rsidRPr="009D0B57" w:rsidRDefault="009D0B57" w:rsidP="009D0B57">
            <w:pPr>
              <w:jc w:val="left"/>
              <w:rPr>
                <w:color w:val="000000"/>
                <w:lang w:eastAsia="et-EE"/>
              </w:rPr>
            </w:pPr>
          </w:p>
        </w:tc>
        <w:tc>
          <w:tcPr>
            <w:tcW w:w="684" w:type="pct"/>
            <w:vMerge/>
            <w:tcBorders>
              <w:top w:val="single" w:sz="4" w:space="0" w:color="auto"/>
              <w:left w:val="single" w:sz="4" w:space="0" w:color="auto"/>
              <w:bottom w:val="single" w:sz="4" w:space="0" w:color="000000"/>
              <w:right w:val="single" w:sz="4" w:space="0" w:color="auto"/>
            </w:tcBorders>
            <w:vAlign w:val="center"/>
            <w:hideMark/>
          </w:tcPr>
          <w:p w14:paraId="66E96EA4" w14:textId="77777777" w:rsidR="009D0B57" w:rsidRPr="009D0B57" w:rsidRDefault="009D0B57" w:rsidP="009D0B57">
            <w:pPr>
              <w:jc w:val="left"/>
              <w:rPr>
                <w:color w:val="000000"/>
                <w:lang w:eastAsia="et-EE"/>
              </w:rPr>
            </w:pPr>
          </w:p>
        </w:tc>
        <w:tc>
          <w:tcPr>
            <w:tcW w:w="602" w:type="pct"/>
            <w:vMerge/>
            <w:tcBorders>
              <w:top w:val="single" w:sz="4" w:space="0" w:color="auto"/>
              <w:left w:val="single" w:sz="4" w:space="0" w:color="auto"/>
              <w:bottom w:val="single" w:sz="4" w:space="0" w:color="auto"/>
              <w:right w:val="single" w:sz="4" w:space="0" w:color="auto"/>
            </w:tcBorders>
            <w:vAlign w:val="center"/>
            <w:hideMark/>
          </w:tcPr>
          <w:p w14:paraId="244672EE" w14:textId="77777777" w:rsidR="009D0B57" w:rsidRPr="009D0B57" w:rsidRDefault="009D0B57" w:rsidP="009D0B57">
            <w:pPr>
              <w:jc w:val="left"/>
              <w:rPr>
                <w:color w:val="000000"/>
                <w:lang w:eastAsia="et-EE"/>
              </w:rPr>
            </w:pPr>
          </w:p>
        </w:tc>
      </w:tr>
      <w:tr w:rsidR="009D0B57" w:rsidRPr="009D0B57" w14:paraId="291E9EAA" w14:textId="77777777" w:rsidTr="009D0B57">
        <w:trPr>
          <w:trHeight w:val="315"/>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433A41" w14:textId="77777777" w:rsidR="009D0B57" w:rsidRPr="009D0B57" w:rsidRDefault="009D0B57" w:rsidP="009D0B57">
            <w:pPr>
              <w:jc w:val="center"/>
              <w:rPr>
                <w:color w:val="000000"/>
                <w:lang w:eastAsia="et-EE"/>
              </w:rPr>
            </w:pPr>
            <w:r w:rsidRPr="009D0B57">
              <w:rPr>
                <w:color w:val="000000"/>
                <w:lang w:eastAsia="et-EE"/>
              </w:rPr>
              <w:t>Illesoo projektala</w:t>
            </w:r>
          </w:p>
        </w:tc>
      </w:tr>
      <w:tr w:rsidR="009D0B57" w:rsidRPr="009D0B57" w14:paraId="7E0CEDDB"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6B9AB70" w14:textId="77777777" w:rsidR="009D0B57" w:rsidRPr="009D0B57" w:rsidRDefault="009D0B57" w:rsidP="009D0B57">
            <w:pPr>
              <w:jc w:val="center"/>
              <w:rPr>
                <w:color w:val="000000"/>
                <w:lang w:eastAsia="et-EE"/>
              </w:rPr>
            </w:pPr>
            <w:r w:rsidRPr="009D0B57">
              <w:rPr>
                <w:color w:val="000000"/>
                <w:lang w:eastAsia="et-EE"/>
              </w:rPr>
              <w:t>K-1</w:t>
            </w:r>
          </w:p>
        </w:tc>
        <w:tc>
          <w:tcPr>
            <w:tcW w:w="495" w:type="pct"/>
            <w:tcBorders>
              <w:top w:val="nil"/>
              <w:left w:val="nil"/>
              <w:bottom w:val="single" w:sz="4" w:space="0" w:color="auto"/>
              <w:right w:val="single" w:sz="4" w:space="0" w:color="auto"/>
            </w:tcBorders>
            <w:shd w:val="clear" w:color="auto" w:fill="auto"/>
            <w:noWrap/>
            <w:vAlign w:val="center"/>
            <w:hideMark/>
          </w:tcPr>
          <w:p w14:paraId="6BF2ACB2" w14:textId="77777777" w:rsidR="009D0B57" w:rsidRPr="009D0B57" w:rsidRDefault="009D0B57" w:rsidP="009D0B57">
            <w:pPr>
              <w:jc w:val="center"/>
              <w:rPr>
                <w:color w:val="000000"/>
                <w:lang w:eastAsia="et-EE"/>
              </w:rPr>
            </w:pPr>
            <w:r w:rsidRPr="009D0B57">
              <w:rPr>
                <w:color w:val="000000"/>
                <w:lang w:eastAsia="et-EE"/>
              </w:rPr>
              <w:t>110</w:t>
            </w:r>
          </w:p>
        </w:tc>
        <w:tc>
          <w:tcPr>
            <w:tcW w:w="484" w:type="pct"/>
            <w:tcBorders>
              <w:top w:val="nil"/>
              <w:left w:val="nil"/>
              <w:bottom w:val="single" w:sz="4" w:space="0" w:color="auto"/>
              <w:right w:val="single" w:sz="4" w:space="0" w:color="auto"/>
            </w:tcBorders>
            <w:shd w:val="clear" w:color="auto" w:fill="auto"/>
            <w:noWrap/>
            <w:vAlign w:val="center"/>
            <w:hideMark/>
          </w:tcPr>
          <w:p w14:paraId="57D80DAB" w14:textId="77777777" w:rsidR="009D0B57" w:rsidRPr="009D0B57" w:rsidRDefault="009D0B57" w:rsidP="009D0B57">
            <w:pPr>
              <w:jc w:val="center"/>
              <w:rPr>
                <w:color w:val="000000"/>
                <w:lang w:eastAsia="et-EE"/>
              </w:rPr>
            </w:pPr>
            <w:r w:rsidRPr="009D0B57">
              <w:rPr>
                <w:color w:val="000000"/>
                <w:lang w:eastAsia="et-EE"/>
              </w:rPr>
              <w:t>575</w:t>
            </w:r>
          </w:p>
        </w:tc>
        <w:tc>
          <w:tcPr>
            <w:tcW w:w="485" w:type="pct"/>
            <w:tcBorders>
              <w:top w:val="nil"/>
              <w:left w:val="nil"/>
              <w:bottom w:val="single" w:sz="4" w:space="0" w:color="auto"/>
              <w:right w:val="single" w:sz="4" w:space="0" w:color="auto"/>
            </w:tcBorders>
            <w:shd w:val="clear" w:color="auto" w:fill="auto"/>
            <w:noWrap/>
            <w:vAlign w:val="center"/>
            <w:hideMark/>
          </w:tcPr>
          <w:p w14:paraId="16912D45"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A8262DE"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5717BE55" w14:textId="77777777" w:rsidR="009D0B57" w:rsidRPr="009D0B57" w:rsidRDefault="009D0B57" w:rsidP="009D0B57">
            <w:pPr>
              <w:jc w:val="center"/>
              <w:rPr>
                <w:color w:val="000000"/>
                <w:lang w:eastAsia="et-EE"/>
              </w:rPr>
            </w:pPr>
            <w:r w:rsidRPr="009D0B57">
              <w:rPr>
                <w:color w:val="000000"/>
                <w:lang w:eastAsia="et-EE"/>
              </w:rPr>
              <w:t>1200</w:t>
            </w:r>
          </w:p>
        </w:tc>
        <w:tc>
          <w:tcPr>
            <w:tcW w:w="684" w:type="pct"/>
            <w:tcBorders>
              <w:top w:val="nil"/>
              <w:left w:val="nil"/>
              <w:bottom w:val="single" w:sz="4" w:space="0" w:color="auto"/>
              <w:right w:val="single" w:sz="4" w:space="0" w:color="auto"/>
            </w:tcBorders>
            <w:shd w:val="clear" w:color="auto" w:fill="auto"/>
            <w:noWrap/>
            <w:vAlign w:val="center"/>
            <w:hideMark/>
          </w:tcPr>
          <w:p w14:paraId="44ED9AFF" w14:textId="77777777" w:rsidR="009D0B57" w:rsidRPr="009D0B57" w:rsidRDefault="009D0B57" w:rsidP="009D0B57">
            <w:pPr>
              <w:jc w:val="center"/>
              <w:rPr>
                <w:color w:val="000000"/>
                <w:lang w:eastAsia="et-EE"/>
              </w:rPr>
            </w:pPr>
            <w:r w:rsidRPr="009D0B57">
              <w:rPr>
                <w:color w:val="000000"/>
                <w:lang w:eastAsia="et-EE"/>
              </w:rPr>
              <w:t>0.41</w:t>
            </w:r>
          </w:p>
        </w:tc>
        <w:tc>
          <w:tcPr>
            <w:tcW w:w="602" w:type="pct"/>
            <w:tcBorders>
              <w:top w:val="nil"/>
              <w:left w:val="nil"/>
              <w:bottom w:val="single" w:sz="4" w:space="0" w:color="auto"/>
              <w:right w:val="single" w:sz="4" w:space="0" w:color="auto"/>
            </w:tcBorders>
            <w:shd w:val="clear" w:color="auto" w:fill="auto"/>
            <w:noWrap/>
            <w:vAlign w:val="center"/>
            <w:hideMark/>
          </w:tcPr>
          <w:p w14:paraId="6A5FF37D" w14:textId="77777777" w:rsidR="009D0B57" w:rsidRPr="009D0B57" w:rsidRDefault="009D0B57" w:rsidP="009D0B57">
            <w:pPr>
              <w:jc w:val="center"/>
              <w:rPr>
                <w:color w:val="000000"/>
                <w:lang w:eastAsia="et-EE"/>
              </w:rPr>
            </w:pPr>
            <w:r w:rsidRPr="009D0B57">
              <w:rPr>
                <w:color w:val="000000"/>
                <w:lang w:eastAsia="et-EE"/>
              </w:rPr>
              <w:t>0.53</w:t>
            </w:r>
          </w:p>
        </w:tc>
      </w:tr>
      <w:tr w:rsidR="009D0B57" w:rsidRPr="009D0B57" w14:paraId="6806AA75"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10DD688" w14:textId="77777777" w:rsidR="009D0B57" w:rsidRPr="009D0B57" w:rsidRDefault="009D0B57" w:rsidP="009D0B57">
            <w:pPr>
              <w:jc w:val="center"/>
              <w:rPr>
                <w:color w:val="000000"/>
                <w:lang w:eastAsia="et-EE"/>
              </w:rPr>
            </w:pPr>
            <w:r w:rsidRPr="009D0B57">
              <w:rPr>
                <w:color w:val="000000"/>
                <w:lang w:eastAsia="et-EE"/>
              </w:rPr>
              <w:t>K-1a</w:t>
            </w:r>
          </w:p>
        </w:tc>
        <w:tc>
          <w:tcPr>
            <w:tcW w:w="495" w:type="pct"/>
            <w:tcBorders>
              <w:top w:val="nil"/>
              <w:left w:val="nil"/>
              <w:bottom w:val="single" w:sz="4" w:space="0" w:color="auto"/>
              <w:right w:val="single" w:sz="4" w:space="0" w:color="auto"/>
            </w:tcBorders>
            <w:shd w:val="clear" w:color="auto" w:fill="auto"/>
            <w:noWrap/>
            <w:vAlign w:val="center"/>
            <w:hideMark/>
          </w:tcPr>
          <w:p w14:paraId="1AEBEF82"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850085E"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15DFC8D"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DAE9778"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DF5C629"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8BFFE91" w14:textId="77777777" w:rsidR="009D0B57" w:rsidRPr="009D0B57" w:rsidRDefault="009D0B57" w:rsidP="009D0B57">
            <w:pPr>
              <w:jc w:val="center"/>
              <w:rPr>
                <w:color w:val="000000"/>
                <w:lang w:eastAsia="et-EE"/>
              </w:rPr>
            </w:pPr>
            <w:r w:rsidRPr="009D0B57">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3895DB31" w14:textId="77777777" w:rsidR="009D0B57" w:rsidRPr="009D0B57" w:rsidRDefault="009D0B57" w:rsidP="009D0B57">
            <w:pPr>
              <w:jc w:val="center"/>
              <w:rPr>
                <w:color w:val="000000"/>
                <w:lang w:eastAsia="et-EE"/>
              </w:rPr>
            </w:pPr>
            <w:r w:rsidRPr="009D0B57">
              <w:rPr>
                <w:color w:val="000000"/>
                <w:lang w:eastAsia="et-EE"/>
              </w:rPr>
              <w:t>0</w:t>
            </w:r>
          </w:p>
        </w:tc>
      </w:tr>
      <w:tr w:rsidR="009D0B57" w:rsidRPr="009D0B57" w14:paraId="39F9C1EC"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2C64B87" w14:textId="77777777" w:rsidR="009D0B57" w:rsidRPr="009D0B57" w:rsidRDefault="009D0B57" w:rsidP="009D0B57">
            <w:pPr>
              <w:jc w:val="center"/>
              <w:rPr>
                <w:color w:val="000000"/>
                <w:lang w:eastAsia="et-EE"/>
              </w:rPr>
            </w:pPr>
            <w:r w:rsidRPr="009D0B57">
              <w:rPr>
                <w:color w:val="000000"/>
                <w:lang w:eastAsia="et-EE"/>
              </w:rPr>
              <w:t>K-1b</w:t>
            </w:r>
          </w:p>
        </w:tc>
        <w:tc>
          <w:tcPr>
            <w:tcW w:w="495" w:type="pct"/>
            <w:tcBorders>
              <w:top w:val="nil"/>
              <w:left w:val="nil"/>
              <w:bottom w:val="single" w:sz="4" w:space="0" w:color="auto"/>
              <w:right w:val="single" w:sz="4" w:space="0" w:color="auto"/>
            </w:tcBorders>
            <w:shd w:val="clear" w:color="auto" w:fill="auto"/>
            <w:noWrap/>
            <w:vAlign w:val="center"/>
            <w:hideMark/>
          </w:tcPr>
          <w:p w14:paraId="6C4C7200"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BBE62C9"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1E08B5D"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E4F6086"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4636EA8B"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43D0A5B2" w14:textId="77777777" w:rsidR="009D0B57" w:rsidRPr="009D0B57" w:rsidRDefault="009D0B57" w:rsidP="009D0B57">
            <w:pPr>
              <w:jc w:val="center"/>
              <w:rPr>
                <w:color w:val="000000"/>
                <w:lang w:eastAsia="et-EE"/>
              </w:rPr>
            </w:pPr>
            <w:r w:rsidRPr="009D0B57">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36717747" w14:textId="77777777" w:rsidR="009D0B57" w:rsidRPr="009D0B57" w:rsidRDefault="009D0B57" w:rsidP="009D0B57">
            <w:pPr>
              <w:jc w:val="center"/>
              <w:rPr>
                <w:color w:val="000000"/>
                <w:lang w:eastAsia="et-EE"/>
              </w:rPr>
            </w:pPr>
            <w:r w:rsidRPr="009D0B57">
              <w:rPr>
                <w:color w:val="000000"/>
                <w:lang w:eastAsia="et-EE"/>
              </w:rPr>
              <w:t>0</w:t>
            </w:r>
          </w:p>
        </w:tc>
      </w:tr>
      <w:tr w:rsidR="009D0B57" w:rsidRPr="009D0B57" w14:paraId="223B8E19"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D91607D" w14:textId="77777777" w:rsidR="009D0B57" w:rsidRPr="009D0B57" w:rsidRDefault="009D0B57" w:rsidP="009D0B57">
            <w:pPr>
              <w:jc w:val="center"/>
              <w:rPr>
                <w:color w:val="000000"/>
                <w:lang w:eastAsia="et-EE"/>
              </w:rPr>
            </w:pPr>
            <w:r w:rsidRPr="009D0B57">
              <w:rPr>
                <w:color w:val="000000"/>
                <w:lang w:eastAsia="et-EE"/>
              </w:rPr>
              <w:t>K-1g</w:t>
            </w:r>
          </w:p>
        </w:tc>
        <w:tc>
          <w:tcPr>
            <w:tcW w:w="495" w:type="pct"/>
            <w:tcBorders>
              <w:top w:val="nil"/>
              <w:left w:val="nil"/>
              <w:bottom w:val="single" w:sz="4" w:space="0" w:color="auto"/>
              <w:right w:val="single" w:sz="4" w:space="0" w:color="auto"/>
            </w:tcBorders>
            <w:shd w:val="clear" w:color="auto" w:fill="auto"/>
            <w:noWrap/>
            <w:vAlign w:val="center"/>
            <w:hideMark/>
          </w:tcPr>
          <w:p w14:paraId="0D2F6884" w14:textId="77777777" w:rsidR="009D0B57" w:rsidRPr="009D0B57" w:rsidRDefault="009D0B57" w:rsidP="009D0B57">
            <w:pPr>
              <w:jc w:val="center"/>
              <w:rPr>
                <w:color w:val="000000"/>
                <w:lang w:eastAsia="et-EE"/>
              </w:rPr>
            </w:pPr>
            <w:r w:rsidRPr="009D0B57">
              <w:rPr>
                <w:color w:val="000000"/>
                <w:lang w:eastAsia="et-EE"/>
              </w:rPr>
              <w:t>15</w:t>
            </w:r>
          </w:p>
        </w:tc>
        <w:tc>
          <w:tcPr>
            <w:tcW w:w="484" w:type="pct"/>
            <w:tcBorders>
              <w:top w:val="nil"/>
              <w:left w:val="nil"/>
              <w:bottom w:val="single" w:sz="4" w:space="0" w:color="auto"/>
              <w:right w:val="single" w:sz="4" w:space="0" w:color="auto"/>
            </w:tcBorders>
            <w:shd w:val="clear" w:color="auto" w:fill="auto"/>
            <w:noWrap/>
            <w:vAlign w:val="center"/>
            <w:hideMark/>
          </w:tcPr>
          <w:p w14:paraId="6EC93FE8"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9A58AB6"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EC74375"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D73A316"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38447D0D" w14:textId="77777777" w:rsidR="009D0B57" w:rsidRPr="009D0B57" w:rsidRDefault="009D0B57" w:rsidP="009D0B57">
            <w:pPr>
              <w:jc w:val="center"/>
              <w:rPr>
                <w:color w:val="000000"/>
                <w:lang w:eastAsia="et-EE"/>
              </w:rPr>
            </w:pPr>
            <w:r w:rsidRPr="009D0B57">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367E3171" w14:textId="77777777" w:rsidR="009D0B57" w:rsidRPr="009D0B57" w:rsidRDefault="009D0B57" w:rsidP="009D0B57">
            <w:pPr>
              <w:jc w:val="center"/>
              <w:rPr>
                <w:color w:val="000000"/>
                <w:lang w:eastAsia="et-EE"/>
              </w:rPr>
            </w:pPr>
            <w:r w:rsidRPr="009D0B57">
              <w:rPr>
                <w:color w:val="000000"/>
                <w:lang w:eastAsia="et-EE"/>
              </w:rPr>
              <w:t>0.02</w:t>
            </w:r>
          </w:p>
        </w:tc>
      </w:tr>
      <w:tr w:rsidR="009D0B57" w:rsidRPr="009D0B57" w14:paraId="5B5A8AE0"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1C72AF3" w14:textId="77777777" w:rsidR="009D0B57" w:rsidRPr="009D0B57" w:rsidRDefault="009D0B57" w:rsidP="009D0B57">
            <w:pPr>
              <w:jc w:val="center"/>
              <w:rPr>
                <w:color w:val="000000"/>
                <w:lang w:eastAsia="et-EE"/>
              </w:rPr>
            </w:pPr>
            <w:r w:rsidRPr="009D0B57">
              <w:rPr>
                <w:color w:val="000000"/>
                <w:lang w:eastAsia="et-EE"/>
              </w:rPr>
              <w:t>K-1h</w:t>
            </w:r>
          </w:p>
        </w:tc>
        <w:tc>
          <w:tcPr>
            <w:tcW w:w="495" w:type="pct"/>
            <w:tcBorders>
              <w:top w:val="nil"/>
              <w:left w:val="nil"/>
              <w:bottom w:val="single" w:sz="4" w:space="0" w:color="auto"/>
              <w:right w:val="single" w:sz="4" w:space="0" w:color="auto"/>
            </w:tcBorders>
            <w:shd w:val="clear" w:color="auto" w:fill="auto"/>
            <w:noWrap/>
            <w:vAlign w:val="center"/>
            <w:hideMark/>
          </w:tcPr>
          <w:p w14:paraId="30C78C43"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25CB3F6" w14:textId="77777777" w:rsidR="009D0B57" w:rsidRPr="009D0B57" w:rsidRDefault="009D0B57" w:rsidP="009D0B57">
            <w:pPr>
              <w:jc w:val="center"/>
              <w:rPr>
                <w:color w:val="000000"/>
                <w:lang w:eastAsia="et-EE"/>
              </w:rPr>
            </w:pPr>
            <w:r w:rsidRPr="009D0B57">
              <w:rPr>
                <w:color w:val="000000"/>
                <w:lang w:eastAsia="et-EE"/>
              </w:rPr>
              <w:t>20</w:t>
            </w:r>
          </w:p>
        </w:tc>
        <w:tc>
          <w:tcPr>
            <w:tcW w:w="485" w:type="pct"/>
            <w:tcBorders>
              <w:top w:val="nil"/>
              <w:left w:val="nil"/>
              <w:bottom w:val="single" w:sz="4" w:space="0" w:color="auto"/>
              <w:right w:val="single" w:sz="4" w:space="0" w:color="auto"/>
            </w:tcBorders>
            <w:shd w:val="clear" w:color="auto" w:fill="auto"/>
            <w:noWrap/>
            <w:vAlign w:val="center"/>
            <w:hideMark/>
          </w:tcPr>
          <w:p w14:paraId="6970EB76"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C05FAE4"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7C76BB51"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71FCFEFF" w14:textId="77777777" w:rsidR="009D0B57" w:rsidRPr="009D0B57" w:rsidRDefault="009D0B57" w:rsidP="009D0B57">
            <w:pPr>
              <w:jc w:val="center"/>
              <w:rPr>
                <w:color w:val="000000"/>
                <w:lang w:eastAsia="et-EE"/>
              </w:rPr>
            </w:pPr>
            <w:r w:rsidRPr="009D0B57">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11CF5E1F" w14:textId="77777777" w:rsidR="009D0B57" w:rsidRPr="009D0B57" w:rsidRDefault="009D0B57" w:rsidP="009D0B57">
            <w:pPr>
              <w:jc w:val="center"/>
              <w:rPr>
                <w:color w:val="000000"/>
                <w:lang w:eastAsia="et-EE"/>
              </w:rPr>
            </w:pPr>
            <w:r w:rsidRPr="009D0B57">
              <w:rPr>
                <w:color w:val="000000"/>
                <w:lang w:eastAsia="et-EE"/>
              </w:rPr>
              <w:t>0.02</w:t>
            </w:r>
          </w:p>
        </w:tc>
      </w:tr>
      <w:tr w:rsidR="009D0B57" w:rsidRPr="009D0B57" w14:paraId="4A8A93B8"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B8E9562" w14:textId="77777777" w:rsidR="009D0B57" w:rsidRPr="009D0B57" w:rsidRDefault="009D0B57" w:rsidP="009D0B57">
            <w:pPr>
              <w:jc w:val="center"/>
              <w:rPr>
                <w:color w:val="000000"/>
                <w:lang w:eastAsia="et-EE"/>
              </w:rPr>
            </w:pPr>
            <w:r w:rsidRPr="009D0B57">
              <w:rPr>
                <w:color w:val="000000"/>
                <w:lang w:eastAsia="et-EE"/>
              </w:rPr>
              <w:t>K-1i</w:t>
            </w:r>
          </w:p>
        </w:tc>
        <w:tc>
          <w:tcPr>
            <w:tcW w:w="495" w:type="pct"/>
            <w:tcBorders>
              <w:top w:val="nil"/>
              <w:left w:val="nil"/>
              <w:bottom w:val="single" w:sz="4" w:space="0" w:color="auto"/>
              <w:right w:val="single" w:sz="4" w:space="0" w:color="auto"/>
            </w:tcBorders>
            <w:shd w:val="clear" w:color="auto" w:fill="auto"/>
            <w:noWrap/>
            <w:vAlign w:val="center"/>
            <w:hideMark/>
          </w:tcPr>
          <w:p w14:paraId="68059A8E" w14:textId="77777777" w:rsidR="009D0B57" w:rsidRPr="009D0B57" w:rsidRDefault="009D0B57" w:rsidP="009D0B57">
            <w:pPr>
              <w:jc w:val="center"/>
              <w:rPr>
                <w:color w:val="000000"/>
                <w:lang w:eastAsia="et-EE"/>
              </w:rPr>
            </w:pPr>
            <w:r w:rsidRPr="009D0B57">
              <w:rPr>
                <w:color w:val="000000"/>
                <w:lang w:eastAsia="et-EE"/>
              </w:rPr>
              <w:t>10</w:t>
            </w:r>
          </w:p>
        </w:tc>
        <w:tc>
          <w:tcPr>
            <w:tcW w:w="484" w:type="pct"/>
            <w:tcBorders>
              <w:top w:val="nil"/>
              <w:left w:val="nil"/>
              <w:bottom w:val="single" w:sz="4" w:space="0" w:color="auto"/>
              <w:right w:val="single" w:sz="4" w:space="0" w:color="auto"/>
            </w:tcBorders>
            <w:shd w:val="clear" w:color="auto" w:fill="auto"/>
            <w:noWrap/>
            <w:vAlign w:val="center"/>
            <w:hideMark/>
          </w:tcPr>
          <w:p w14:paraId="3A071E24"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E1C1BC7"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7626CD2"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5F591B9"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68E45373" w14:textId="77777777" w:rsidR="009D0B57" w:rsidRPr="009D0B57" w:rsidRDefault="009D0B57" w:rsidP="009D0B57">
            <w:pPr>
              <w:jc w:val="center"/>
              <w:rPr>
                <w:color w:val="000000"/>
                <w:lang w:eastAsia="et-EE"/>
              </w:rPr>
            </w:pPr>
            <w:r w:rsidRPr="009D0B57">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1A625CB0" w14:textId="77777777" w:rsidR="009D0B57" w:rsidRPr="009D0B57" w:rsidRDefault="009D0B57" w:rsidP="009D0B57">
            <w:pPr>
              <w:jc w:val="center"/>
              <w:rPr>
                <w:color w:val="000000"/>
                <w:lang w:eastAsia="et-EE"/>
              </w:rPr>
            </w:pPr>
            <w:r w:rsidRPr="009D0B57">
              <w:rPr>
                <w:color w:val="000000"/>
                <w:lang w:eastAsia="et-EE"/>
              </w:rPr>
              <w:t>0.02</w:t>
            </w:r>
          </w:p>
        </w:tc>
      </w:tr>
      <w:tr w:rsidR="009D0B57" w:rsidRPr="009D0B57" w14:paraId="37280A8C"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151D422" w14:textId="77777777" w:rsidR="009D0B57" w:rsidRPr="009D0B57" w:rsidRDefault="009D0B57" w:rsidP="009D0B57">
            <w:pPr>
              <w:jc w:val="center"/>
              <w:rPr>
                <w:color w:val="000000"/>
                <w:lang w:eastAsia="et-EE"/>
              </w:rPr>
            </w:pPr>
            <w:r w:rsidRPr="009D0B57">
              <w:rPr>
                <w:color w:val="000000"/>
                <w:lang w:eastAsia="et-EE"/>
              </w:rPr>
              <w:t>K-1j</w:t>
            </w:r>
          </w:p>
        </w:tc>
        <w:tc>
          <w:tcPr>
            <w:tcW w:w="495" w:type="pct"/>
            <w:tcBorders>
              <w:top w:val="nil"/>
              <w:left w:val="nil"/>
              <w:bottom w:val="single" w:sz="4" w:space="0" w:color="auto"/>
              <w:right w:val="single" w:sz="4" w:space="0" w:color="auto"/>
            </w:tcBorders>
            <w:shd w:val="clear" w:color="auto" w:fill="auto"/>
            <w:noWrap/>
            <w:vAlign w:val="center"/>
            <w:hideMark/>
          </w:tcPr>
          <w:p w14:paraId="7B43F178"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8936F9E" w14:textId="77777777" w:rsidR="009D0B57" w:rsidRPr="009D0B57" w:rsidRDefault="009D0B57" w:rsidP="009D0B57">
            <w:pPr>
              <w:jc w:val="center"/>
              <w:rPr>
                <w:color w:val="000000"/>
                <w:lang w:eastAsia="et-EE"/>
              </w:rPr>
            </w:pPr>
            <w:r w:rsidRPr="009D0B57">
              <w:rPr>
                <w:color w:val="000000"/>
                <w:lang w:eastAsia="et-EE"/>
              </w:rPr>
              <w:t>80</w:t>
            </w:r>
          </w:p>
        </w:tc>
        <w:tc>
          <w:tcPr>
            <w:tcW w:w="485" w:type="pct"/>
            <w:tcBorders>
              <w:top w:val="nil"/>
              <w:left w:val="nil"/>
              <w:bottom w:val="single" w:sz="4" w:space="0" w:color="auto"/>
              <w:right w:val="single" w:sz="4" w:space="0" w:color="auto"/>
            </w:tcBorders>
            <w:shd w:val="clear" w:color="auto" w:fill="auto"/>
            <w:noWrap/>
            <w:vAlign w:val="center"/>
            <w:hideMark/>
          </w:tcPr>
          <w:p w14:paraId="4B2DF74F"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D7575BB"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5E324D37"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4AC91F5B" w14:textId="77777777" w:rsidR="009D0B57" w:rsidRPr="009D0B57" w:rsidRDefault="009D0B57" w:rsidP="009D0B57">
            <w:pPr>
              <w:jc w:val="center"/>
              <w:rPr>
                <w:color w:val="000000"/>
                <w:lang w:eastAsia="et-EE"/>
              </w:rPr>
            </w:pPr>
            <w:r w:rsidRPr="009D0B57">
              <w:rPr>
                <w:color w:val="000000"/>
                <w:lang w:eastAsia="et-EE"/>
              </w:rPr>
              <w:t>0.05</w:t>
            </w:r>
          </w:p>
        </w:tc>
        <w:tc>
          <w:tcPr>
            <w:tcW w:w="602" w:type="pct"/>
            <w:tcBorders>
              <w:top w:val="nil"/>
              <w:left w:val="nil"/>
              <w:bottom w:val="single" w:sz="4" w:space="0" w:color="auto"/>
              <w:right w:val="single" w:sz="4" w:space="0" w:color="auto"/>
            </w:tcBorders>
            <w:shd w:val="clear" w:color="auto" w:fill="auto"/>
            <w:noWrap/>
            <w:vAlign w:val="center"/>
            <w:hideMark/>
          </w:tcPr>
          <w:p w14:paraId="20C4C0E0" w14:textId="77777777" w:rsidR="009D0B57" w:rsidRPr="009D0B57" w:rsidRDefault="009D0B57" w:rsidP="009D0B57">
            <w:pPr>
              <w:jc w:val="center"/>
              <w:rPr>
                <w:color w:val="000000"/>
                <w:lang w:eastAsia="et-EE"/>
              </w:rPr>
            </w:pPr>
            <w:r w:rsidRPr="009D0B57">
              <w:rPr>
                <w:color w:val="000000"/>
                <w:lang w:eastAsia="et-EE"/>
              </w:rPr>
              <w:t>0.06</w:t>
            </w:r>
          </w:p>
        </w:tc>
      </w:tr>
      <w:tr w:rsidR="009D0B57" w:rsidRPr="009D0B57" w14:paraId="55EF4124"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629670B" w14:textId="77777777" w:rsidR="009D0B57" w:rsidRPr="009D0B57" w:rsidRDefault="009D0B57" w:rsidP="009D0B57">
            <w:pPr>
              <w:jc w:val="center"/>
              <w:rPr>
                <w:color w:val="000000"/>
                <w:lang w:eastAsia="et-EE"/>
              </w:rPr>
            </w:pPr>
            <w:r w:rsidRPr="009D0B57">
              <w:rPr>
                <w:color w:val="000000"/>
                <w:lang w:eastAsia="et-EE"/>
              </w:rPr>
              <w:t>K-1k</w:t>
            </w:r>
          </w:p>
        </w:tc>
        <w:tc>
          <w:tcPr>
            <w:tcW w:w="495" w:type="pct"/>
            <w:tcBorders>
              <w:top w:val="nil"/>
              <w:left w:val="nil"/>
              <w:bottom w:val="single" w:sz="4" w:space="0" w:color="auto"/>
              <w:right w:val="single" w:sz="4" w:space="0" w:color="auto"/>
            </w:tcBorders>
            <w:shd w:val="clear" w:color="auto" w:fill="auto"/>
            <w:noWrap/>
            <w:vAlign w:val="center"/>
            <w:hideMark/>
          </w:tcPr>
          <w:p w14:paraId="4D62BDBA" w14:textId="77777777" w:rsidR="009D0B57" w:rsidRPr="009D0B57" w:rsidRDefault="009D0B57" w:rsidP="009D0B57">
            <w:pPr>
              <w:jc w:val="center"/>
              <w:rPr>
                <w:color w:val="000000"/>
                <w:lang w:eastAsia="et-EE"/>
              </w:rPr>
            </w:pPr>
            <w:r w:rsidRPr="009D0B57">
              <w:rPr>
                <w:color w:val="000000"/>
                <w:lang w:eastAsia="et-EE"/>
              </w:rPr>
              <w:t>95</w:t>
            </w:r>
          </w:p>
        </w:tc>
        <w:tc>
          <w:tcPr>
            <w:tcW w:w="484" w:type="pct"/>
            <w:tcBorders>
              <w:top w:val="nil"/>
              <w:left w:val="nil"/>
              <w:bottom w:val="single" w:sz="4" w:space="0" w:color="auto"/>
              <w:right w:val="single" w:sz="4" w:space="0" w:color="auto"/>
            </w:tcBorders>
            <w:shd w:val="clear" w:color="auto" w:fill="auto"/>
            <w:noWrap/>
            <w:vAlign w:val="center"/>
            <w:hideMark/>
          </w:tcPr>
          <w:p w14:paraId="60157344"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1F3EAB8"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758067B6"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A17AD46"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595F2F85" w14:textId="77777777" w:rsidR="009D0B57" w:rsidRPr="009D0B57" w:rsidRDefault="009D0B57" w:rsidP="009D0B57">
            <w:pPr>
              <w:jc w:val="center"/>
              <w:rPr>
                <w:color w:val="000000"/>
                <w:lang w:eastAsia="et-EE"/>
              </w:rPr>
            </w:pPr>
            <w:r w:rsidRPr="009D0B57">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33AEDA08" w14:textId="77777777" w:rsidR="009D0B57" w:rsidRPr="009D0B57" w:rsidRDefault="009D0B57" w:rsidP="009D0B57">
            <w:pPr>
              <w:jc w:val="center"/>
              <w:rPr>
                <w:color w:val="000000"/>
                <w:lang w:eastAsia="et-EE"/>
              </w:rPr>
            </w:pPr>
            <w:r w:rsidRPr="009D0B57">
              <w:rPr>
                <w:color w:val="000000"/>
                <w:lang w:eastAsia="et-EE"/>
              </w:rPr>
              <w:t>0.07</w:t>
            </w:r>
          </w:p>
        </w:tc>
      </w:tr>
      <w:tr w:rsidR="009D0B57" w:rsidRPr="009D0B57" w14:paraId="6CF06D9A"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6A2F2EB" w14:textId="77777777" w:rsidR="009D0B57" w:rsidRPr="009D0B57" w:rsidRDefault="009D0B57" w:rsidP="009D0B57">
            <w:pPr>
              <w:jc w:val="center"/>
              <w:rPr>
                <w:color w:val="000000"/>
                <w:lang w:eastAsia="et-EE"/>
              </w:rPr>
            </w:pPr>
            <w:r w:rsidRPr="009D0B57">
              <w:rPr>
                <w:color w:val="000000"/>
                <w:lang w:eastAsia="et-EE"/>
              </w:rPr>
              <w:t>K-1l</w:t>
            </w:r>
          </w:p>
        </w:tc>
        <w:tc>
          <w:tcPr>
            <w:tcW w:w="495" w:type="pct"/>
            <w:tcBorders>
              <w:top w:val="nil"/>
              <w:left w:val="nil"/>
              <w:bottom w:val="single" w:sz="4" w:space="0" w:color="auto"/>
              <w:right w:val="single" w:sz="4" w:space="0" w:color="auto"/>
            </w:tcBorders>
            <w:shd w:val="clear" w:color="auto" w:fill="auto"/>
            <w:noWrap/>
            <w:vAlign w:val="center"/>
            <w:hideMark/>
          </w:tcPr>
          <w:p w14:paraId="444E1057" w14:textId="77777777" w:rsidR="009D0B57" w:rsidRPr="009D0B57" w:rsidRDefault="009D0B57" w:rsidP="009D0B57">
            <w:pPr>
              <w:jc w:val="center"/>
              <w:rPr>
                <w:color w:val="000000"/>
                <w:lang w:eastAsia="et-EE"/>
              </w:rPr>
            </w:pPr>
            <w:r w:rsidRPr="009D0B57">
              <w:rPr>
                <w:color w:val="000000"/>
                <w:lang w:eastAsia="et-EE"/>
              </w:rPr>
              <w:t>30</w:t>
            </w:r>
          </w:p>
        </w:tc>
        <w:tc>
          <w:tcPr>
            <w:tcW w:w="484" w:type="pct"/>
            <w:tcBorders>
              <w:top w:val="nil"/>
              <w:left w:val="nil"/>
              <w:bottom w:val="single" w:sz="4" w:space="0" w:color="auto"/>
              <w:right w:val="single" w:sz="4" w:space="0" w:color="auto"/>
            </w:tcBorders>
            <w:shd w:val="clear" w:color="auto" w:fill="auto"/>
            <w:noWrap/>
            <w:vAlign w:val="center"/>
            <w:hideMark/>
          </w:tcPr>
          <w:p w14:paraId="01D5B3D3"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E604D70"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F87ACD6"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22FE74EC"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16D839C9" w14:textId="77777777" w:rsidR="009D0B57" w:rsidRPr="009D0B57" w:rsidRDefault="009D0B57" w:rsidP="009D0B57">
            <w:pPr>
              <w:jc w:val="center"/>
              <w:rPr>
                <w:color w:val="000000"/>
                <w:lang w:eastAsia="et-EE"/>
              </w:rPr>
            </w:pPr>
            <w:r w:rsidRPr="009D0B57">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002D8268" w14:textId="77777777" w:rsidR="009D0B57" w:rsidRPr="009D0B57" w:rsidRDefault="009D0B57" w:rsidP="009D0B57">
            <w:pPr>
              <w:jc w:val="center"/>
              <w:rPr>
                <w:color w:val="000000"/>
                <w:lang w:eastAsia="et-EE"/>
              </w:rPr>
            </w:pPr>
            <w:r w:rsidRPr="009D0B57">
              <w:rPr>
                <w:color w:val="000000"/>
                <w:lang w:eastAsia="et-EE"/>
              </w:rPr>
              <w:t>0.03</w:t>
            </w:r>
          </w:p>
        </w:tc>
      </w:tr>
      <w:tr w:rsidR="009D0B57" w:rsidRPr="009D0B57" w14:paraId="1723FC0A"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EA99206" w14:textId="77777777" w:rsidR="009D0B57" w:rsidRPr="009D0B57" w:rsidRDefault="009D0B57" w:rsidP="009D0B57">
            <w:pPr>
              <w:jc w:val="center"/>
              <w:rPr>
                <w:color w:val="000000"/>
                <w:lang w:eastAsia="et-EE"/>
              </w:rPr>
            </w:pPr>
            <w:r w:rsidRPr="009D0B57">
              <w:rPr>
                <w:color w:val="000000"/>
                <w:lang w:eastAsia="et-EE"/>
              </w:rPr>
              <w:t>K-1r</w:t>
            </w:r>
          </w:p>
        </w:tc>
        <w:tc>
          <w:tcPr>
            <w:tcW w:w="495" w:type="pct"/>
            <w:tcBorders>
              <w:top w:val="nil"/>
              <w:left w:val="nil"/>
              <w:bottom w:val="single" w:sz="4" w:space="0" w:color="auto"/>
              <w:right w:val="single" w:sz="4" w:space="0" w:color="auto"/>
            </w:tcBorders>
            <w:shd w:val="clear" w:color="auto" w:fill="auto"/>
            <w:noWrap/>
            <w:vAlign w:val="center"/>
            <w:hideMark/>
          </w:tcPr>
          <w:p w14:paraId="2A53D9C1"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DD59854"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641B8D7"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25CE05B"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1017CB25"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BD8F3E0" w14:textId="77777777" w:rsidR="009D0B57" w:rsidRPr="009D0B57" w:rsidRDefault="009D0B57" w:rsidP="009D0B57">
            <w:pPr>
              <w:jc w:val="center"/>
              <w:rPr>
                <w:color w:val="000000"/>
                <w:lang w:eastAsia="et-EE"/>
              </w:rPr>
            </w:pPr>
            <w:r w:rsidRPr="009D0B57">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4D10C35F" w14:textId="77777777" w:rsidR="009D0B57" w:rsidRPr="009D0B57" w:rsidRDefault="009D0B57" w:rsidP="009D0B57">
            <w:pPr>
              <w:jc w:val="center"/>
              <w:rPr>
                <w:color w:val="000000"/>
                <w:lang w:eastAsia="et-EE"/>
              </w:rPr>
            </w:pPr>
            <w:r w:rsidRPr="009D0B57">
              <w:rPr>
                <w:color w:val="000000"/>
                <w:lang w:eastAsia="et-EE"/>
              </w:rPr>
              <w:t>0</w:t>
            </w:r>
          </w:p>
        </w:tc>
      </w:tr>
      <w:tr w:rsidR="009D0B57" w:rsidRPr="009D0B57" w14:paraId="043D36CE"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A88CE05" w14:textId="77777777" w:rsidR="009D0B57" w:rsidRPr="009D0B57" w:rsidRDefault="009D0B57" w:rsidP="009D0B57">
            <w:pPr>
              <w:jc w:val="center"/>
              <w:rPr>
                <w:color w:val="000000"/>
                <w:lang w:eastAsia="et-EE"/>
              </w:rPr>
            </w:pPr>
            <w:r w:rsidRPr="009D0B57">
              <w:rPr>
                <w:color w:val="000000"/>
                <w:lang w:eastAsia="et-EE"/>
              </w:rPr>
              <w:t>K-2</w:t>
            </w:r>
          </w:p>
        </w:tc>
        <w:tc>
          <w:tcPr>
            <w:tcW w:w="495" w:type="pct"/>
            <w:tcBorders>
              <w:top w:val="nil"/>
              <w:left w:val="nil"/>
              <w:bottom w:val="single" w:sz="4" w:space="0" w:color="auto"/>
              <w:right w:val="single" w:sz="4" w:space="0" w:color="auto"/>
            </w:tcBorders>
            <w:shd w:val="clear" w:color="auto" w:fill="auto"/>
            <w:noWrap/>
            <w:vAlign w:val="center"/>
            <w:hideMark/>
          </w:tcPr>
          <w:p w14:paraId="4D546D1B"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3AEA961A" w14:textId="77777777" w:rsidR="009D0B57" w:rsidRPr="009D0B57" w:rsidRDefault="009D0B57" w:rsidP="009D0B57">
            <w:pPr>
              <w:jc w:val="center"/>
              <w:rPr>
                <w:color w:val="000000"/>
                <w:lang w:eastAsia="et-EE"/>
              </w:rPr>
            </w:pPr>
            <w:r w:rsidRPr="009D0B57">
              <w:rPr>
                <w:color w:val="000000"/>
                <w:lang w:eastAsia="et-EE"/>
              </w:rPr>
              <w:t>65</w:t>
            </w:r>
          </w:p>
        </w:tc>
        <w:tc>
          <w:tcPr>
            <w:tcW w:w="485" w:type="pct"/>
            <w:tcBorders>
              <w:top w:val="nil"/>
              <w:left w:val="nil"/>
              <w:bottom w:val="single" w:sz="4" w:space="0" w:color="auto"/>
              <w:right w:val="single" w:sz="4" w:space="0" w:color="auto"/>
            </w:tcBorders>
            <w:shd w:val="clear" w:color="auto" w:fill="auto"/>
            <w:noWrap/>
            <w:vAlign w:val="center"/>
            <w:hideMark/>
          </w:tcPr>
          <w:p w14:paraId="548D2F7F"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76402FD"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62D3744E"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6521D0B7" w14:textId="77777777" w:rsidR="009D0B57" w:rsidRPr="009D0B57" w:rsidRDefault="009D0B57" w:rsidP="009D0B57">
            <w:pPr>
              <w:jc w:val="center"/>
              <w:rPr>
                <w:color w:val="000000"/>
                <w:lang w:eastAsia="et-EE"/>
              </w:rPr>
            </w:pPr>
            <w:r w:rsidRPr="009D0B57">
              <w:rPr>
                <w:color w:val="000000"/>
                <w:lang w:eastAsia="et-EE"/>
              </w:rPr>
              <w:t>0.04</w:t>
            </w:r>
          </w:p>
        </w:tc>
        <w:tc>
          <w:tcPr>
            <w:tcW w:w="602" w:type="pct"/>
            <w:tcBorders>
              <w:top w:val="nil"/>
              <w:left w:val="nil"/>
              <w:bottom w:val="single" w:sz="4" w:space="0" w:color="auto"/>
              <w:right w:val="single" w:sz="4" w:space="0" w:color="auto"/>
            </w:tcBorders>
            <w:shd w:val="clear" w:color="auto" w:fill="auto"/>
            <w:noWrap/>
            <w:vAlign w:val="center"/>
            <w:hideMark/>
          </w:tcPr>
          <w:p w14:paraId="5D50EA66" w14:textId="77777777" w:rsidR="009D0B57" w:rsidRPr="009D0B57" w:rsidRDefault="009D0B57" w:rsidP="009D0B57">
            <w:pPr>
              <w:jc w:val="center"/>
              <w:rPr>
                <w:color w:val="000000"/>
                <w:lang w:eastAsia="et-EE"/>
              </w:rPr>
            </w:pPr>
            <w:r w:rsidRPr="009D0B57">
              <w:rPr>
                <w:color w:val="000000"/>
                <w:lang w:eastAsia="et-EE"/>
              </w:rPr>
              <w:t>0.06</w:t>
            </w:r>
          </w:p>
        </w:tc>
      </w:tr>
      <w:tr w:rsidR="009D0B57" w:rsidRPr="009D0B57" w14:paraId="48640254"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B6C37F4" w14:textId="77777777" w:rsidR="009D0B57" w:rsidRPr="009D0B57" w:rsidRDefault="009D0B57" w:rsidP="009D0B57">
            <w:pPr>
              <w:jc w:val="center"/>
              <w:rPr>
                <w:color w:val="000000"/>
                <w:lang w:eastAsia="et-EE"/>
              </w:rPr>
            </w:pPr>
            <w:r w:rsidRPr="009D0B57">
              <w:rPr>
                <w:color w:val="000000"/>
                <w:lang w:eastAsia="et-EE"/>
              </w:rPr>
              <w:t>K-3</w:t>
            </w:r>
          </w:p>
        </w:tc>
        <w:tc>
          <w:tcPr>
            <w:tcW w:w="495" w:type="pct"/>
            <w:tcBorders>
              <w:top w:val="nil"/>
              <w:left w:val="nil"/>
              <w:bottom w:val="single" w:sz="4" w:space="0" w:color="auto"/>
              <w:right w:val="single" w:sz="4" w:space="0" w:color="auto"/>
            </w:tcBorders>
            <w:shd w:val="clear" w:color="auto" w:fill="auto"/>
            <w:noWrap/>
            <w:vAlign w:val="center"/>
            <w:hideMark/>
          </w:tcPr>
          <w:p w14:paraId="41AB718B" w14:textId="77777777" w:rsidR="009D0B57" w:rsidRPr="009D0B57" w:rsidRDefault="009D0B57" w:rsidP="009D0B57">
            <w:pPr>
              <w:jc w:val="center"/>
              <w:rPr>
                <w:color w:val="000000"/>
                <w:lang w:eastAsia="et-EE"/>
              </w:rPr>
            </w:pPr>
            <w:r w:rsidRPr="009D0B57">
              <w:rPr>
                <w:color w:val="000000"/>
                <w:lang w:eastAsia="et-EE"/>
              </w:rPr>
              <w:t>165</w:t>
            </w:r>
          </w:p>
        </w:tc>
        <w:tc>
          <w:tcPr>
            <w:tcW w:w="484" w:type="pct"/>
            <w:tcBorders>
              <w:top w:val="nil"/>
              <w:left w:val="nil"/>
              <w:bottom w:val="single" w:sz="4" w:space="0" w:color="auto"/>
              <w:right w:val="single" w:sz="4" w:space="0" w:color="auto"/>
            </w:tcBorders>
            <w:shd w:val="clear" w:color="auto" w:fill="auto"/>
            <w:noWrap/>
            <w:vAlign w:val="center"/>
            <w:hideMark/>
          </w:tcPr>
          <w:p w14:paraId="692FBC88"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6760A1D8"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12DBFA7"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31E1786" w14:textId="77777777" w:rsidR="009D0B57" w:rsidRPr="009D0B57" w:rsidRDefault="009D0B57" w:rsidP="009D0B57">
            <w:pPr>
              <w:jc w:val="center"/>
              <w:rPr>
                <w:color w:val="000000"/>
                <w:lang w:eastAsia="et-EE"/>
              </w:rPr>
            </w:pPr>
            <w:r w:rsidRPr="009D0B57">
              <w:rPr>
                <w:color w:val="000000"/>
                <w:lang w:eastAsia="et-EE"/>
              </w:rPr>
              <w:t>480</w:t>
            </w:r>
          </w:p>
        </w:tc>
        <w:tc>
          <w:tcPr>
            <w:tcW w:w="684" w:type="pct"/>
            <w:tcBorders>
              <w:top w:val="nil"/>
              <w:left w:val="nil"/>
              <w:bottom w:val="single" w:sz="4" w:space="0" w:color="auto"/>
              <w:right w:val="single" w:sz="4" w:space="0" w:color="auto"/>
            </w:tcBorders>
            <w:shd w:val="clear" w:color="auto" w:fill="auto"/>
            <w:noWrap/>
            <w:vAlign w:val="center"/>
            <w:hideMark/>
          </w:tcPr>
          <w:p w14:paraId="44794FD0" w14:textId="77777777" w:rsidR="009D0B57" w:rsidRPr="009D0B57" w:rsidRDefault="009D0B57" w:rsidP="009D0B57">
            <w:pPr>
              <w:jc w:val="center"/>
              <w:rPr>
                <w:color w:val="000000"/>
                <w:lang w:eastAsia="et-EE"/>
              </w:rPr>
            </w:pPr>
            <w:r w:rsidRPr="009D0B57">
              <w:rPr>
                <w:color w:val="000000"/>
                <w:lang w:eastAsia="et-EE"/>
              </w:rPr>
              <w:t>0.1</w:t>
            </w:r>
          </w:p>
        </w:tc>
        <w:tc>
          <w:tcPr>
            <w:tcW w:w="602" w:type="pct"/>
            <w:tcBorders>
              <w:top w:val="nil"/>
              <w:left w:val="nil"/>
              <w:bottom w:val="single" w:sz="4" w:space="0" w:color="auto"/>
              <w:right w:val="single" w:sz="4" w:space="0" w:color="auto"/>
            </w:tcBorders>
            <w:shd w:val="clear" w:color="auto" w:fill="auto"/>
            <w:noWrap/>
            <w:vAlign w:val="center"/>
            <w:hideMark/>
          </w:tcPr>
          <w:p w14:paraId="7CF7C596" w14:textId="77777777" w:rsidR="009D0B57" w:rsidRPr="009D0B57" w:rsidRDefault="009D0B57" w:rsidP="009D0B57">
            <w:pPr>
              <w:jc w:val="center"/>
              <w:rPr>
                <w:color w:val="000000"/>
                <w:lang w:eastAsia="et-EE"/>
              </w:rPr>
            </w:pPr>
            <w:r w:rsidRPr="009D0B57">
              <w:rPr>
                <w:color w:val="000000"/>
                <w:lang w:eastAsia="et-EE"/>
              </w:rPr>
              <w:t>0.15</w:t>
            </w:r>
          </w:p>
        </w:tc>
      </w:tr>
      <w:tr w:rsidR="009D0B57" w:rsidRPr="009D0B57" w14:paraId="0476AEC3"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FBA2DA7" w14:textId="77777777" w:rsidR="009D0B57" w:rsidRPr="009D0B57" w:rsidRDefault="009D0B57" w:rsidP="009D0B57">
            <w:pPr>
              <w:jc w:val="center"/>
              <w:rPr>
                <w:color w:val="000000"/>
                <w:lang w:eastAsia="et-EE"/>
              </w:rPr>
            </w:pPr>
            <w:r w:rsidRPr="009D0B57">
              <w:rPr>
                <w:color w:val="000000"/>
                <w:lang w:eastAsia="et-EE"/>
              </w:rPr>
              <w:t>K-4</w:t>
            </w:r>
          </w:p>
        </w:tc>
        <w:tc>
          <w:tcPr>
            <w:tcW w:w="495" w:type="pct"/>
            <w:tcBorders>
              <w:top w:val="nil"/>
              <w:left w:val="nil"/>
              <w:bottom w:val="single" w:sz="4" w:space="0" w:color="auto"/>
              <w:right w:val="single" w:sz="4" w:space="0" w:color="auto"/>
            </w:tcBorders>
            <w:shd w:val="clear" w:color="auto" w:fill="auto"/>
            <w:noWrap/>
            <w:vAlign w:val="center"/>
            <w:hideMark/>
          </w:tcPr>
          <w:p w14:paraId="6476310A" w14:textId="77777777" w:rsidR="009D0B57" w:rsidRPr="009D0B57" w:rsidRDefault="009D0B57" w:rsidP="009D0B57">
            <w:pPr>
              <w:jc w:val="center"/>
              <w:rPr>
                <w:color w:val="000000"/>
                <w:lang w:eastAsia="et-EE"/>
              </w:rPr>
            </w:pPr>
            <w:r w:rsidRPr="009D0B57">
              <w:rPr>
                <w:color w:val="000000"/>
                <w:lang w:eastAsia="et-EE"/>
              </w:rPr>
              <w:t>265</w:t>
            </w:r>
          </w:p>
        </w:tc>
        <w:tc>
          <w:tcPr>
            <w:tcW w:w="484" w:type="pct"/>
            <w:tcBorders>
              <w:top w:val="nil"/>
              <w:left w:val="nil"/>
              <w:bottom w:val="single" w:sz="4" w:space="0" w:color="auto"/>
              <w:right w:val="single" w:sz="4" w:space="0" w:color="auto"/>
            </w:tcBorders>
            <w:shd w:val="clear" w:color="auto" w:fill="auto"/>
            <w:noWrap/>
            <w:vAlign w:val="center"/>
            <w:hideMark/>
          </w:tcPr>
          <w:p w14:paraId="25443084"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405F04D"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2E0843A"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A3D7F22" w14:textId="77777777" w:rsidR="009D0B57" w:rsidRPr="009D0B57" w:rsidRDefault="009D0B57" w:rsidP="009D0B57">
            <w:pPr>
              <w:jc w:val="center"/>
              <w:rPr>
                <w:color w:val="000000"/>
                <w:lang w:eastAsia="et-EE"/>
              </w:rPr>
            </w:pPr>
            <w:r w:rsidRPr="009D0B57">
              <w:rPr>
                <w:color w:val="000000"/>
                <w:lang w:eastAsia="et-EE"/>
              </w:rPr>
              <w:t>600</w:t>
            </w:r>
          </w:p>
        </w:tc>
        <w:tc>
          <w:tcPr>
            <w:tcW w:w="684" w:type="pct"/>
            <w:tcBorders>
              <w:top w:val="nil"/>
              <w:left w:val="nil"/>
              <w:bottom w:val="single" w:sz="4" w:space="0" w:color="auto"/>
              <w:right w:val="single" w:sz="4" w:space="0" w:color="auto"/>
            </w:tcBorders>
            <w:shd w:val="clear" w:color="auto" w:fill="auto"/>
            <w:noWrap/>
            <w:vAlign w:val="center"/>
            <w:hideMark/>
          </w:tcPr>
          <w:p w14:paraId="544321ED" w14:textId="77777777" w:rsidR="009D0B57" w:rsidRPr="009D0B57" w:rsidRDefault="009D0B57" w:rsidP="009D0B57">
            <w:pPr>
              <w:jc w:val="center"/>
              <w:rPr>
                <w:color w:val="000000"/>
                <w:lang w:eastAsia="et-EE"/>
              </w:rPr>
            </w:pPr>
            <w:r w:rsidRPr="009D0B57">
              <w:rPr>
                <w:color w:val="000000"/>
                <w:lang w:eastAsia="et-EE"/>
              </w:rPr>
              <w:t>0.16</w:t>
            </w:r>
          </w:p>
        </w:tc>
        <w:tc>
          <w:tcPr>
            <w:tcW w:w="602" w:type="pct"/>
            <w:tcBorders>
              <w:top w:val="nil"/>
              <w:left w:val="nil"/>
              <w:bottom w:val="single" w:sz="4" w:space="0" w:color="auto"/>
              <w:right w:val="single" w:sz="4" w:space="0" w:color="auto"/>
            </w:tcBorders>
            <w:shd w:val="clear" w:color="auto" w:fill="auto"/>
            <w:noWrap/>
            <w:vAlign w:val="center"/>
            <w:hideMark/>
          </w:tcPr>
          <w:p w14:paraId="2E79747D" w14:textId="77777777" w:rsidR="009D0B57" w:rsidRPr="009D0B57" w:rsidRDefault="009D0B57" w:rsidP="009D0B57">
            <w:pPr>
              <w:jc w:val="center"/>
              <w:rPr>
                <w:color w:val="000000"/>
                <w:lang w:eastAsia="et-EE"/>
              </w:rPr>
            </w:pPr>
            <w:r w:rsidRPr="009D0B57">
              <w:rPr>
                <w:color w:val="000000"/>
                <w:lang w:eastAsia="et-EE"/>
              </w:rPr>
              <w:t>0.22</w:t>
            </w:r>
          </w:p>
        </w:tc>
      </w:tr>
      <w:tr w:rsidR="009D0B57" w:rsidRPr="009D0B57" w14:paraId="63A101DE"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81B3007" w14:textId="77777777" w:rsidR="009D0B57" w:rsidRPr="009D0B57" w:rsidRDefault="009D0B57" w:rsidP="009D0B57">
            <w:pPr>
              <w:jc w:val="center"/>
              <w:rPr>
                <w:color w:val="000000"/>
                <w:lang w:eastAsia="et-EE"/>
              </w:rPr>
            </w:pPr>
            <w:r w:rsidRPr="009D0B57">
              <w:rPr>
                <w:color w:val="000000"/>
                <w:lang w:eastAsia="et-EE"/>
              </w:rPr>
              <w:t>K-5</w:t>
            </w:r>
          </w:p>
        </w:tc>
        <w:tc>
          <w:tcPr>
            <w:tcW w:w="495" w:type="pct"/>
            <w:tcBorders>
              <w:top w:val="nil"/>
              <w:left w:val="nil"/>
              <w:bottom w:val="single" w:sz="4" w:space="0" w:color="auto"/>
              <w:right w:val="single" w:sz="4" w:space="0" w:color="auto"/>
            </w:tcBorders>
            <w:shd w:val="clear" w:color="auto" w:fill="auto"/>
            <w:noWrap/>
            <w:vAlign w:val="center"/>
            <w:hideMark/>
          </w:tcPr>
          <w:p w14:paraId="260E576F" w14:textId="77777777" w:rsidR="009D0B57" w:rsidRPr="009D0B57" w:rsidRDefault="009D0B57" w:rsidP="009D0B57">
            <w:pPr>
              <w:jc w:val="center"/>
              <w:rPr>
                <w:color w:val="000000"/>
                <w:lang w:eastAsia="et-EE"/>
              </w:rPr>
            </w:pPr>
            <w:r w:rsidRPr="009D0B57">
              <w:rPr>
                <w:color w:val="000000"/>
                <w:lang w:eastAsia="et-EE"/>
              </w:rPr>
              <w:t>265</w:t>
            </w:r>
          </w:p>
        </w:tc>
        <w:tc>
          <w:tcPr>
            <w:tcW w:w="484" w:type="pct"/>
            <w:tcBorders>
              <w:top w:val="nil"/>
              <w:left w:val="nil"/>
              <w:bottom w:val="single" w:sz="4" w:space="0" w:color="auto"/>
              <w:right w:val="single" w:sz="4" w:space="0" w:color="auto"/>
            </w:tcBorders>
            <w:shd w:val="clear" w:color="auto" w:fill="auto"/>
            <w:noWrap/>
            <w:vAlign w:val="center"/>
            <w:hideMark/>
          </w:tcPr>
          <w:p w14:paraId="0F3CFD77"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1D4844A"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0E3DE5A"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0D609E0" w14:textId="77777777" w:rsidR="009D0B57" w:rsidRPr="009D0B57" w:rsidRDefault="009D0B57" w:rsidP="009D0B57">
            <w:pPr>
              <w:jc w:val="center"/>
              <w:rPr>
                <w:color w:val="000000"/>
                <w:lang w:eastAsia="et-EE"/>
              </w:rPr>
            </w:pPr>
            <w:r w:rsidRPr="009D0B57">
              <w:rPr>
                <w:color w:val="000000"/>
                <w:lang w:eastAsia="et-EE"/>
              </w:rPr>
              <w:t>480</w:t>
            </w:r>
          </w:p>
        </w:tc>
        <w:tc>
          <w:tcPr>
            <w:tcW w:w="684" w:type="pct"/>
            <w:tcBorders>
              <w:top w:val="nil"/>
              <w:left w:val="nil"/>
              <w:bottom w:val="single" w:sz="4" w:space="0" w:color="auto"/>
              <w:right w:val="single" w:sz="4" w:space="0" w:color="auto"/>
            </w:tcBorders>
            <w:shd w:val="clear" w:color="auto" w:fill="auto"/>
            <w:noWrap/>
            <w:vAlign w:val="center"/>
            <w:hideMark/>
          </w:tcPr>
          <w:p w14:paraId="2E458E6C" w14:textId="77777777" w:rsidR="009D0B57" w:rsidRPr="009D0B57" w:rsidRDefault="009D0B57" w:rsidP="009D0B57">
            <w:pPr>
              <w:jc w:val="center"/>
              <w:rPr>
                <w:color w:val="000000"/>
                <w:lang w:eastAsia="et-EE"/>
              </w:rPr>
            </w:pPr>
            <w:r w:rsidRPr="009D0B57">
              <w:rPr>
                <w:color w:val="000000"/>
                <w:lang w:eastAsia="et-EE"/>
              </w:rPr>
              <w:t>0.16</w:t>
            </w:r>
          </w:p>
        </w:tc>
        <w:tc>
          <w:tcPr>
            <w:tcW w:w="602" w:type="pct"/>
            <w:tcBorders>
              <w:top w:val="nil"/>
              <w:left w:val="nil"/>
              <w:bottom w:val="single" w:sz="4" w:space="0" w:color="auto"/>
              <w:right w:val="single" w:sz="4" w:space="0" w:color="auto"/>
            </w:tcBorders>
            <w:shd w:val="clear" w:color="auto" w:fill="auto"/>
            <w:noWrap/>
            <w:vAlign w:val="center"/>
            <w:hideMark/>
          </w:tcPr>
          <w:p w14:paraId="3D7599FB" w14:textId="77777777" w:rsidR="009D0B57" w:rsidRPr="009D0B57" w:rsidRDefault="009D0B57" w:rsidP="009D0B57">
            <w:pPr>
              <w:jc w:val="center"/>
              <w:rPr>
                <w:color w:val="000000"/>
                <w:lang w:eastAsia="et-EE"/>
              </w:rPr>
            </w:pPr>
            <w:r w:rsidRPr="009D0B57">
              <w:rPr>
                <w:color w:val="000000"/>
                <w:lang w:eastAsia="et-EE"/>
              </w:rPr>
              <w:t>0.21</w:t>
            </w:r>
          </w:p>
        </w:tc>
      </w:tr>
      <w:tr w:rsidR="009D0B57" w:rsidRPr="009D0B57" w14:paraId="0AA7561C"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2D19557" w14:textId="77777777" w:rsidR="009D0B57" w:rsidRPr="009D0B57" w:rsidRDefault="009D0B57" w:rsidP="009D0B57">
            <w:pPr>
              <w:jc w:val="center"/>
              <w:rPr>
                <w:color w:val="000000"/>
                <w:lang w:eastAsia="et-EE"/>
              </w:rPr>
            </w:pPr>
            <w:r w:rsidRPr="009D0B57">
              <w:rPr>
                <w:color w:val="000000"/>
                <w:lang w:eastAsia="et-EE"/>
              </w:rPr>
              <w:t>K-6</w:t>
            </w:r>
          </w:p>
        </w:tc>
        <w:tc>
          <w:tcPr>
            <w:tcW w:w="495" w:type="pct"/>
            <w:tcBorders>
              <w:top w:val="nil"/>
              <w:left w:val="nil"/>
              <w:bottom w:val="single" w:sz="4" w:space="0" w:color="auto"/>
              <w:right w:val="single" w:sz="4" w:space="0" w:color="auto"/>
            </w:tcBorders>
            <w:shd w:val="clear" w:color="auto" w:fill="auto"/>
            <w:noWrap/>
            <w:vAlign w:val="center"/>
            <w:hideMark/>
          </w:tcPr>
          <w:p w14:paraId="2D5AEF77" w14:textId="77777777" w:rsidR="009D0B57" w:rsidRPr="009D0B57" w:rsidRDefault="009D0B57" w:rsidP="009D0B57">
            <w:pPr>
              <w:jc w:val="center"/>
              <w:rPr>
                <w:color w:val="000000"/>
                <w:lang w:eastAsia="et-EE"/>
              </w:rPr>
            </w:pPr>
            <w:r w:rsidRPr="009D0B57">
              <w:rPr>
                <w:color w:val="000000"/>
                <w:lang w:eastAsia="et-EE"/>
              </w:rPr>
              <w:t>375</w:t>
            </w:r>
          </w:p>
        </w:tc>
        <w:tc>
          <w:tcPr>
            <w:tcW w:w="484" w:type="pct"/>
            <w:tcBorders>
              <w:top w:val="nil"/>
              <w:left w:val="nil"/>
              <w:bottom w:val="single" w:sz="4" w:space="0" w:color="auto"/>
              <w:right w:val="single" w:sz="4" w:space="0" w:color="auto"/>
            </w:tcBorders>
            <w:shd w:val="clear" w:color="auto" w:fill="auto"/>
            <w:noWrap/>
            <w:vAlign w:val="center"/>
            <w:hideMark/>
          </w:tcPr>
          <w:p w14:paraId="14A17F4D"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29D6300"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3AEBA90E"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DC13E72" w14:textId="77777777" w:rsidR="009D0B57" w:rsidRPr="009D0B57" w:rsidRDefault="009D0B57" w:rsidP="009D0B57">
            <w:pPr>
              <w:jc w:val="center"/>
              <w:rPr>
                <w:color w:val="000000"/>
                <w:lang w:eastAsia="et-EE"/>
              </w:rPr>
            </w:pPr>
            <w:r w:rsidRPr="009D0B57">
              <w:rPr>
                <w:color w:val="000000"/>
                <w:lang w:eastAsia="et-EE"/>
              </w:rPr>
              <w:t>840</w:t>
            </w:r>
          </w:p>
        </w:tc>
        <w:tc>
          <w:tcPr>
            <w:tcW w:w="684" w:type="pct"/>
            <w:tcBorders>
              <w:top w:val="nil"/>
              <w:left w:val="nil"/>
              <w:bottom w:val="single" w:sz="4" w:space="0" w:color="auto"/>
              <w:right w:val="single" w:sz="4" w:space="0" w:color="auto"/>
            </w:tcBorders>
            <w:shd w:val="clear" w:color="auto" w:fill="auto"/>
            <w:noWrap/>
            <w:vAlign w:val="center"/>
            <w:hideMark/>
          </w:tcPr>
          <w:p w14:paraId="79859CBD" w14:textId="77777777" w:rsidR="009D0B57" w:rsidRPr="009D0B57" w:rsidRDefault="009D0B57" w:rsidP="009D0B57">
            <w:pPr>
              <w:jc w:val="center"/>
              <w:rPr>
                <w:color w:val="000000"/>
                <w:lang w:eastAsia="et-EE"/>
              </w:rPr>
            </w:pPr>
            <w:r w:rsidRPr="009D0B57">
              <w:rPr>
                <w:color w:val="000000"/>
                <w:lang w:eastAsia="et-EE"/>
              </w:rPr>
              <w:t>0.23</w:t>
            </w:r>
          </w:p>
        </w:tc>
        <w:tc>
          <w:tcPr>
            <w:tcW w:w="602" w:type="pct"/>
            <w:tcBorders>
              <w:top w:val="nil"/>
              <w:left w:val="nil"/>
              <w:bottom w:val="single" w:sz="4" w:space="0" w:color="auto"/>
              <w:right w:val="single" w:sz="4" w:space="0" w:color="auto"/>
            </w:tcBorders>
            <w:shd w:val="clear" w:color="auto" w:fill="auto"/>
            <w:noWrap/>
            <w:vAlign w:val="center"/>
            <w:hideMark/>
          </w:tcPr>
          <w:p w14:paraId="15DAEC48" w14:textId="77777777" w:rsidR="009D0B57" w:rsidRPr="009D0B57" w:rsidRDefault="009D0B57" w:rsidP="009D0B57">
            <w:pPr>
              <w:jc w:val="center"/>
              <w:rPr>
                <w:color w:val="000000"/>
                <w:lang w:eastAsia="et-EE"/>
              </w:rPr>
            </w:pPr>
            <w:r w:rsidRPr="009D0B57">
              <w:rPr>
                <w:color w:val="000000"/>
                <w:lang w:eastAsia="et-EE"/>
              </w:rPr>
              <w:t>0.31</w:t>
            </w:r>
          </w:p>
        </w:tc>
      </w:tr>
      <w:tr w:rsidR="009D0B57" w:rsidRPr="009D0B57" w14:paraId="1E9973B8"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09F1C61" w14:textId="77777777" w:rsidR="009D0B57" w:rsidRPr="009D0B57" w:rsidRDefault="009D0B57" w:rsidP="009D0B57">
            <w:pPr>
              <w:jc w:val="center"/>
              <w:rPr>
                <w:color w:val="000000"/>
                <w:lang w:eastAsia="et-EE"/>
              </w:rPr>
            </w:pPr>
            <w:r w:rsidRPr="009D0B57">
              <w:rPr>
                <w:color w:val="000000"/>
                <w:lang w:eastAsia="et-EE"/>
              </w:rPr>
              <w:t>K-7</w:t>
            </w:r>
          </w:p>
        </w:tc>
        <w:tc>
          <w:tcPr>
            <w:tcW w:w="495" w:type="pct"/>
            <w:tcBorders>
              <w:top w:val="nil"/>
              <w:left w:val="nil"/>
              <w:bottom w:val="single" w:sz="4" w:space="0" w:color="auto"/>
              <w:right w:val="single" w:sz="4" w:space="0" w:color="auto"/>
            </w:tcBorders>
            <w:shd w:val="clear" w:color="auto" w:fill="auto"/>
            <w:noWrap/>
            <w:vAlign w:val="center"/>
            <w:hideMark/>
          </w:tcPr>
          <w:p w14:paraId="03109586"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E44F8D1" w14:textId="77777777" w:rsidR="009D0B57" w:rsidRPr="009D0B57" w:rsidRDefault="009D0B57" w:rsidP="009D0B57">
            <w:pPr>
              <w:jc w:val="center"/>
              <w:rPr>
                <w:color w:val="000000"/>
                <w:lang w:eastAsia="et-EE"/>
              </w:rPr>
            </w:pPr>
            <w:r w:rsidRPr="009D0B57">
              <w:rPr>
                <w:color w:val="000000"/>
                <w:lang w:eastAsia="et-EE"/>
              </w:rPr>
              <w:t>105</w:t>
            </w:r>
          </w:p>
        </w:tc>
        <w:tc>
          <w:tcPr>
            <w:tcW w:w="485" w:type="pct"/>
            <w:tcBorders>
              <w:top w:val="nil"/>
              <w:left w:val="nil"/>
              <w:bottom w:val="single" w:sz="4" w:space="0" w:color="auto"/>
              <w:right w:val="single" w:sz="4" w:space="0" w:color="auto"/>
            </w:tcBorders>
            <w:shd w:val="clear" w:color="auto" w:fill="auto"/>
            <w:noWrap/>
            <w:vAlign w:val="center"/>
            <w:hideMark/>
          </w:tcPr>
          <w:p w14:paraId="270A3A2E"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E66AF6E"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5464FC0E" w14:textId="77777777" w:rsidR="009D0B57" w:rsidRPr="009D0B57" w:rsidRDefault="009D0B57" w:rsidP="009D0B57">
            <w:pPr>
              <w:jc w:val="center"/>
              <w:rPr>
                <w:color w:val="000000"/>
                <w:lang w:eastAsia="et-EE"/>
              </w:rPr>
            </w:pPr>
            <w:r w:rsidRPr="009D0B57">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412690E8" w14:textId="77777777" w:rsidR="009D0B57" w:rsidRPr="009D0B57" w:rsidRDefault="009D0B57" w:rsidP="009D0B57">
            <w:pPr>
              <w:jc w:val="center"/>
              <w:rPr>
                <w:color w:val="000000"/>
                <w:lang w:eastAsia="et-EE"/>
              </w:rPr>
            </w:pPr>
            <w:r w:rsidRPr="009D0B57">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7F91FCBA" w14:textId="77777777" w:rsidR="009D0B57" w:rsidRPr="009D0B57" w:rsidRDefault="009D0B57" w:rsidP="009D0B57">
            <w:pPr>
              <w:jc w:val="center"/>
              <w:rPr>
                <w:color w:val="000000"/>
                <w:lang w:eastAsia="et-EE"/>
              </w:rPr>
            </w:pPr>
            <w:r w:rsidRPr="009D0B57">
              <w:rPr>
                <w:color w:val="000000"/>
                <w:lang w:eastAsia="et-EE"/>
              </w:rPr>
              <w:t>0.1</w:t>
            </w:r>
          </w:p>
        </w:tc>
      </w:tr>
      <w:tr w:rsidR="009D0B57" w:rsidRPr="009D0B57" w14:paraId="3467148C"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FF90EF7" w14:textId="77777777" w:rsidR="009D0B57" w:rsidRPr="009D0B57" w:rsidRDefault="009D0B57" w:rsidP="009D0B57">
            <w:pPr>
              <w:jc w:val="center"/>
              <w:rPr>
                <w:color w:val="000000"/>
                <w:lang w:eastAsia="et-EE"/>
              </w:rPr>
            </w:pPr>
            <w:r w:rsidRPr="009D0B57">
              <w:rPr>
                <w:color w:val="000000"/>
                <w:lang w:eastAsia="et-EE"/>
              </w:rPr>
              <w:t>K-8</w:t>
            </w:r>
          </w:p>
        </w:tc>
        <w:tc>
          <w:tcPr>
            <w:tcW w:w="495" w:type="pct"/>
            <w:tcBorders>
              <w:top w:val="nil"/>
              <w:left w:val="nil"/>
              <w:bottom w:val="single" w:sz="4" w:space="0" w:color="auto"/>
              <w:right w:val="single" w:sz="4" w:space="0" w:color="auto"/>
            </w:tcBorders>
            <w:shd w:val="clear" w:color="auto" w:fill="auto"/>
            <w:noWrap/>
            <w:vAlign w:val="center"/>
            <w:hideMark/>
          </w:tcPr>
          <w:p w14:paraId="10C0119E" w14:textId="77777777" w:rsidR="009D0B57" w:rsidRPr="009D0B57" w:rsidRDefault="009D0B57" w:rsidP="009D0B57">
            <w:pPr>
              <w:jc w:val="center"/>
              <w:rPr>
                <w:color w:val="000000"/>
                <w:lang w:eastAsia="et-EE"/>
              </w:rPr>
            </w:pPr>
            <w:r w:rsidRPr="009D0B57">
              <w:rPr>
                <w:color w:val="000000"/>
                <w:lang w:eastAsia="et-EE"/>
              </w:rPr>
              <w:t>825</w:t>
            </w:r>
          </w:p>
        </w:tc>
        <w:tc>
          <w:tcPr>
            <w:tcW w:w="484" w:type="pct"/>
            <w:tcBorders>
              <w:top w:val="nil"/>
              <w:left w:val="nil"/>
              <w:bottom w:val="single" w:sz="4" w:space="0" w:color="auto"/>
              <w:right w:val="single" w:sz="4" w:space="0" w:color="auto"/>
            </w:tcBorders>
            <w:shd w:val="clear" w:color="auto" w:fill="auto"/>
            <w:noWrap/>
            <w:vAlign w:val="center"/>
            <w:hideMark/>
          </w:tcPr>
          <w:p w14:paraId="3370A5DA"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39772AB"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416AEC2"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53B41DC" w14:textId="77777777" w:rsidR="009D0B57" w:rsidRPr="009D0B57" w:rsidRDefault="009D0B57" w:rsidP="009D0B57">
            <w:pPr>
              <w:jc w:val="center"/>
              <w:rPr>
                <w:color w:val="000000"/>
                <w:lang w:eastAsia="et-EE"/>
              </w:rPr>
            </w:pPr>
            <w:r w:rsidRPr="009D0B57">
              <w:rPr>
                <w:color w:val="000000"/>
                <w:lang w:eastAsia="et-EE"/>
              </w:rPr>
              <w:t>1560</w:t>
            </w:r>
          </w:p>
        </w:tc>
        <w:tc>
          <w:tcPr>
            <w:tcW w:w="684" w:type="pct"/>
            <w:tcBorders>
              <w:top w:val="nil"/>
              <w:left w:val="nil"/>
              <w:bottom w:val="single" w:sz="4" w:space="0" w:color="auto"/>
              <w:right w:val="single" w:sz="4" w:space="0" w:color="auto"/>
            </w:tcBorders>
            <w:shd w:val="clear" w:color="auto" w:fill="auto"/>
            <w:noWrap/>
            <w:vAlign w:val="center"/>
            <w:hideMark/>
          </w:tcPr>
          <w:p w14:paraId="5D5A78A6" w14:textId="77777777" w:rsidR="009D0B57" w:rsidRPr="009D0B57" w:rsidRDefault="009D0B57" w:rsidP="009D0B57">
            <w:pPr>
              <w:jc w:val="center"/>
              <w:rPr>
                <w:color w:val="000000"/>
                <w:lang w:eastAsia="et-EE"/>
              </w:rPr>
            </w:pPr>
            <w:r w:rsidRPr="009D0B57">
              <w:rPr>
                <w:color w:val="000000"/>
                <w:lang w:eastAsia="et-EE"/>
              </w:rPr>
              <w:t>0.5</w:t>
            </w:r>
          </w:p>
        </w:tc>
        <w:tc>
          <w:tcPr>
            <w:tcW w:w="602" w:type="pct"/>
            <w:tcBorders>
              <w:top w:val="nil"/>
              <w:left w:val="nil"/>
              <w:bottom w:val="single" w:sz="4" w:space="0" w:color="auto"/>
              <w:right w:val="single" w:sz="4" w:space="0" w:color="auto"/>
            </w:tcBorders>
            <w:shd w:val="clear" w:color="auto" w:fill="auto"/>
            <w:noWrap/>
            <w:vAlign w:val="center"/>
            <w:hideMark/>
          </w:tcPr>
          <w:p w14:paraId="72D36F70" w14:textId="77777777" w:rsidR="009D0B57" w:rsidRPr="009D0B57" w:rsidRDefault="009D0B57" w:rsidP="009D0B57">
            <w:pPr>
              <w:jc w:val="center"/>
              <w:rPr>
                <w:color w:val="000000"/>
                <w:lang w:eastAsia="et-EE"/>
              </w:rPr>
            </w:pPr>
            <w:r w:rsidRPr="009D0B57">
              <w:rPr>
                <w:color w:val="000000"/>
                <w:lang w:eastAsia="et-EE"/>
              </w:rPr>
              <w:t>0.65</w:t>
            </w:r>
          </w:p>
        </w:tc>
      </w:tr>
      <w:tr w:rsidR="009D0B57" w:rsidRPr="009D0B57" w14:paraId="2D1560CD"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18C183F" w14:textId="77777777" w:rsidR="009D0B57" w:rsidRPr="009D0B57" w:rsidRDefault="009D0B57" w:rsidP="009D0B57">
            <w:pPr>
              <w:jc w:val="center"/>
              <w:rPr>
                <w:color w:val="000000"/>
                <w:lang w:eastAsia="et-EE"/>
              </w:rPr>
            </w:pPr>
            <w:r w:rsidRPr="009D0B57">
              <w:rPr>
                <w:color w:val="000000"/>
                <w:lang w:eastAsia="et-EE"/>
              </w:rPr>
              <w:t>K-8 ... K-10a</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68B1D7A" w14:textId="77777777" w:rsidR="009D0B57" w:rsidRPr="009D0B57" w:rsidRDefault="009D0B57" w:rsidP="009D0B57">
            <w:pPr>
              <w:jc w:val="center"/>
              <w:rPr>
                <w:color w:val="000000"/>
                <w:lang w:eastAsia="et-EE"/>
              </w:rPr>
            </w:pPr>
            <w:r w:rsidRPr="009D0B57">
              <w:rPr>
                <w:color w:val="000000"/>
                <w:lang w:eastAsia="et-EE"/>
              </w:rPr>
              <w:t>150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1F69D13"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2CF4ADE2"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41BF719F" w14:textId="77777777" w:rsidR="009D0B57" w:rsidRPr="009D0B57" w:rsidRDefault="009D0B57" w:rsidP="009D0B57">
            <w:pPr>
              <w:jc w:val="center"/>
              <w:rPr>
                <w:color w:val="000000"/>
                <w:lang w:eastAsia="et-EE"/>
              </w:rPr>
            </w:pPr>
            <w:r w:rsidRPr="009D0B57">
              <w:rPr>
                <w:color w:val="000000"/>
                <w:lang w:eastAsia="et-EE"/>
              </w:rPr>
              <w:t> </w:t>
            </w:r>
          </w:p>
        </w:tc>
        <w:tc>
          <w:tcPr>
            <w:tcW w:w="602" w:type="pct"/>
            <w:tcBorders>
              <w:top w:val="nil"/>
              <w:left w:val="nil"/>
              <w:bottom w:val="single" w:sz="4" w:space="0" w:color="auto"/>
              <w:right w:val="single" w:sz="4" w:space="0" w:color="auto"/>
            </w:tcBorders>
            <w:shd w:val="clear" w:color="auto" w:fill="auto"/>
            <w:noWrap/>
            <w:vAlign w:val="center"/>
            <w:hideMark/>
          </w:tcPr>
          <w:p w14:paraId="6876B547" w14:textId="77777777" w:rsidR="009D0B57" w:rsidRPr="009D0B57" w:rsidRDefault="009D0B57" w:rsidP="009D0B57">
            <w:pPr>
              <w:jc w:val="center"/>
              <w:rPr>
                <w:color w:val="000000"/>
                <w:lang w:eastAsia="et-EE"/>
              </w:rPr>
            </w:pPr>
            <w:r w:rsidRPr="009D0B57">
              <w:rPr>
                <w:color w:val="000000"/>
                <w:lang w:eastAsia="et-EE"/>
              </w:rPr>
              <w:t>0.08</w:t>
            </w:r>
          </w:p>
        </w:tc>
      </w:tr>
      <w:tr w:rsidR="009D0B57" w:rsidRPr="009D0B57" w14:paraId="6AA85290"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82F638D" w14:textId="77777777" w:rsidR="009D0B57" w:rsidRPr="009D0B57" w:rsidRDefault="009D0B57" w:rsidP="009D0B57">
            <w:pPr>
              <w:jc w:val="center"/>
              <w:rPr>
                <w:color w:val="000000"/>
                <w:lang w:eastAsia="et-EE"/>
              </w:rPr>
            </w:pPr>
            <w:r w:rsidRPr="009D0B57">
              <w:rPr>
                <w:color w:val="000000"/>
                <w:lang w:eastAsia="et-EE"/>
              </w:rPr>
              <w:t>K-8a</w:t>
            </w:r>
          </w:p>
        </w:tc>
        <w:tc>
          <w:tcPr>
            <w:tcW w:w="495" w:type="pct"/>
            <w:tcBorders>
              <w:top w:val="nil"/>
              <w:left w:val="nil"/>
              <w:bottom w:val="single" w:sz="4" w:space="0" w:color="auto"/>
              <w:right w:val="single" w:sz="4" w:space="0" w:color="auto"/>
            </w:tcBorders>
            <w:shd w:val="clear" w:color="auto" w:fill="auto"/>
            <w:noWrap/>
            <w:vAlign w:val="center"/>
            <w:hideMark/>
          </w:tcPr>
          <w:p w14:paraId="3D0AF236" w14:textId="77777777" w:rsidR="009D0B57" w:rsidRPr="009D0B57" w:rsidRDefault="009D0B57" w:rsidP="009D0B57">
            <w:pPr>
              <w:jc w:val="center"/>
              <w:rPr>
                <w:color w:val="000000"/>
                <w:lang w:eastAsia="et-EE"/>
              </w:rPr>
            </w:pPr>
            <w:r w:rsidRPr="009D0B57">
              <w:rPr>
                <w:color w:val="000000"/>
                <w:lang w:eastAsia="et-EE"/>
              </w:rPr>
              <w:t>35</w:t>
            </w:r>
          </w:p>
        </w:tc>
        <w:tc>
          <w:tcPr>
            <w:tcW w:w="484" w:type="pct"/>
            <w:tcBorders>
              <w:top w:val="nil"/>
              <w:left w:val="nil"/>
              <w:bottom w:val="single" w:sz="4" w:space="0" w:color="auto"/>
              <w:right w:val="single" w:sz="4" w:space="0" w:color="auto"/>
            </w:tcBorders>
            <w:shd w:val="clear" w:color="auto" w:fill="auto"/>
            <w:noWrap/>
            <w:vAlign w:val="center"/>
            <w:hideMark/>
          </w:tcPr>
          <w:p w14:paraId="67FAE139"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E9F3F38"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E491651"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4EA0C80"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11EE53A2" w14:textId="77777777" w:rsidR="009D0B57" w:rsidRPr="009D0B57" w:rsidRDefault="009D0B57" w:rsidP="009D0B57">
            <w:pPr>
              <w:jc w:val="center"/>
              <w:rPr>
                <w:color w:val="000000"/>
                <w:lang w:eastAsia="et-EE"/>
              </w:rPr>
            </w:pPr>
            <w:r w:rsidRPr="009D0B57">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7F0B2C1D"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1C528EC6"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6744C3B" w14:textId="77777777" w:rsidR="009D0B57" w:rsidRPr="009D0B57" w:rsidRDefault="009D0B57" w:rsidP="009D0B57">
            <w:pPr>
              <w:jc w:val="center"/>
              <w:rPr>
                <w:color w:val="000000"/>
                <w:lang w:eastAsia="et-EE"/>
              </w:rPr>
            </w:pPr>
            <w:r w:rsidRPr="009D0B57">
              <w:rPr>
                <w:color w:val="000000"/>
                <w:lang w:eastAsia="et-EE"/>
              </w:rPr>
              <w:t>K-V1a</w:t>
            </w:r>
          </w:p>
        </w:tc>
        <w:tc>
          <w:tcPr>
            <w:tcW w:w="495" w:type="pct"/>
            <w:tcBorders>
              <w:top w:val="nil"/>
              <w:left w:val="nil"/>
              <w:bottom w:val="single" w:sz="4" w:space="0" w:color="auto"/>
              <w:right w:val="single" w:sz="4" w:space="0" w:color="auto"/>
            </w:tcBorders>
            <w:shd w:val="clear" w:color="auto" w:fill="auto"/>
            <w:noWrap/>
            <w:vAlign w:val="center"/>
            <w:hideMark/>
          </w:tcPr>
          <w:p w14:paraId="469D5F2E"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1E594932" w14:textId="77777777" w:rsidR="009D0B57" w:rsidRPr="009D0B57" w:rsidRDefault="009D0B57" w:rsidP="009D0B57">
            <w:pPr>
              <w:jc w:val="center"/>
              <w:rPr>
                <w:color w:val="000000"/>
                <w:lang w:eastAsia="et-EE"/>
              </w:rPr>
            </w:pPr>
            <w:r w:rsidRPr="009D0B57">
              <w:rPr>
                <w:color w:val="000000"/>
                <w:lang w:eastAsia="et-EE"/>
              </w:rPr>
              <w:t>50</w:t>
            </w:r>
          </w:p>
        </w:tc>
        <w:tc>
          <w:tcPr>
            <w:tcW w:w="485" w:type="pct"/>
            <w:tcBorders>
              <w:top w:val="nil"/>
              <w:left w:val="nil"/>
              <w:bottom w:val="single" w:sz="4" w:space="0" w:color="auto"/>
              <w:right w:val="single" w:sz="4" w:space="0" w:color="auto"/>
            </w:tcBorders>
            <w:shd w:val="clear" w:color="auto" w:fill="auto"/>
            <w:noWrap/>
            <w:vAlign w:val="center"/>
            <w:hideMark/>
          </w:tcPr>
          <w:p w14:paraId="6259C2B4"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88F4E6E"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1CC0A00A"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24C85D73" w14:textId="77777777" w:rsidR="009D0B57" w:rsidRPr="009D0B57" w:rsidRDefault="009D0B57" w:rsidP="009D0B57">
            <w:pPr>
              <w:jc w:val="center"/>
              <w:rPr>
                <w:color w:val="000000"/>
                <w:lang w:eastAsia="et-EE"/>
              </w:rPr>
            </w:pPr>
            <w:r w:rsidRPr="009D0B57">
              <w:rPr>
                <w:color w:val="000000"/>
                <w:lang w:eastAsia="et-EE"/>
              </w:rPr>
              <w:t>0.03</w:t>
            </w:r>
          </w:p>
        </w:tc>
        <w:tc>
          <w:tcPr>
            <w:tcW w:w="602" w:type="pct"/>
            <w:tcBorders>
              <w:top w:val="nil"/>
              <w:left w:val="nil"/>
              <w:bottom w:val="single" w:sz="4" w:space="0" w:color="auto"/>
              <w:right w:val="single" w:sz="4" w:space="0" w:color="auto"/>
            </w:tcBorders>
            <w:shd w:val="clear" w:color="auto" w:fill="auto"/>
            <w:noWrap/>
            <w:vAlign w:val="center"/>
            <w:hideMark/>
          </w:tcPr>
          <w:p w14:paraId="35B5D8FF" w14:textId="77777777" w:rsidR="009D0B57" w:rsidRPr="009D0B57" w:rsidRDefault="009D0B57" w:rsidP="009D0B57">
            <w:pPr>
              <w:jc w:val="center"/>
              <w:rPr>
                <w:color w:val="000000"/>
                <w:lang w:eastAsia="et-EE"/>
              </w:rPr>
            </w:pPr>
            <w:r w:rsidRPr="009D0B57">
              <w:rPr>
                <w:color w:val="000000"/>
                <w:lang w:eastAsia="et-EE"/>
              </w:rPr>
              <w:t>0.04</w:t>
            </w:r>
          </w:p>
        </w:tc>
      </w:tr>
      <w:tr w:rsidR="009D0B57" w:rsidRPr="009D0B57" w14:paraId="0CF7C2F5"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63BF721" w14:textId="77777777" w:rsidR="009D0B57" w:rsidRPr="009D0B57" w:rsidRDefault="009D0B57" w:rsidP="009D0B57">
            <w:pPr>
              <w:jc w:val="center"/>
              <w:rPr>
                <w:color w:val="000000"/>
                <w:lang w:eastAsia="et-EE"/>
              </w:rPr>
            </w:pPr>
            <w:r w:rsidRPr="009D0B57">
              <w:rPr>
                <w:color w:val="000000"/>
                <w:lang w:eastAsia="et-EE"/>
              </w:rPr>
              <w:t>PV1-1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584857A" w14:textId="77777777" w:rsidR="009D0B57" w:rsidRPr="009D0B57" w:rsidRDefault="009D0B57" w:rsidP="009D0B57">
            <w:pPr>
              <w:jc w:val="center"/>
              <w:rPr>
                <w:color w:val="000000"/>
                <w:lang w:eastAsia="et-EE"/>
              </w:rPr>
            </w:pPr>
            <w:r w:rsidRPr="009D0B57">
              <w:rPr>
                <w:color w:val="000000"/>
                <w:lang w:eastAsia="et-EE"/>
              </w:rPr>
              <w:t>125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8018704"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5DA57B4B" w14:textId="77777777" w:rsidR="009D0B57" w:rsidRPr="009D0B57" w:rsidRDefault="009D0B57" w:rsidP="009D0B57">
            <w:pPr>
              <w:jc w:val="center"/>
              <w:rPr>
                <w:color w:val="000000"/>
                <w:lang w:eastAsia="et-EE"/>
              </w:rPr>
            </w:pPr>
            <w:r w:rsidRPr="009D0B57">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3077DA18" w14:textId="77777777" w:rsidR="009D0B57" w:rsidRPr="009D0B57" w:rsidRDefault="009D0B57" w:rsidP="009D0B57">
            <w:pPr>
              <w:jc w:val="center"/>
              <w:rPr>
                <w:color w:val="000000"/>
                <w:lang w:eastAsia="et-EE"/>
              </w:rPr>
            </w:pPr>
            <w:r w:rsidRPr="009D0B57">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00F68923" w14:textId="77777777" w:rsidR="009D0B57" w:rsidRPr="009D0B57" w:rsidRDefault="009D0B57" w:rsidP="009D0B57">
            <w:pPr>
              <w:jc w:val="center"/>
              <w:rPr>
                <w:color w:val="000000"/>
                <w:lang w:eastAsia="et-EE"/>
              </w:rPr>
            </w:pPr>
            <w:r w:rsidRPr="009D0B57">
              <w:rPr>
                <w:color w:val="000000"/>
                <w:lang w:eastAsia="et-EE"/>
              </w:rPr>
              <w:t>0.1</w:t>
            </w:r>
          </w:p>
        </w:tc>
      </w:tr>
      <w:tr w:rsidR="009D0B57" w:rsidRPr="009D0B57" w14:paraId="765BB36F"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7FEF02C" w14:textId="77777777" w:rsidR="009D0B57" w:rsidRPr="009D0B57" w:rsidRDefault="009D0B57" w:rsidP="009D0B57">
            <w:pPr>
              <w:jc w:val="center"/>
              <w:rPr>
                <w:color w:val="000000"/>
                <w:lang w:eastAsia="et-EE"/>
              </w:rPr>
            </w:pPr>
            <w:r w:rsidRPr="009D0B57">
              <w:rPr>
                <w:color w:val="000000"/>
                <w:lang w:eastAsia="et-EE"/>
              </w:rPr>
              <w:t>PV2-2</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A508BAF" w14:textId="77777777" w:rsidR="009D0B57" w:rsidRPr="009D0B57" w:rsidRDefault="009D0B57" w:rsidP="009D0B57">
            <w:pPr>
              <w:jc w:val="center"/>
              <w:rPr>
                <w:color w:val="000000"/>
                <w:lang w:eastAsia="et-EE"/>
              </w:rPr>
            </w:pPr>
            <w:r w:rsidRPr="009D0B57">
              <w:rPr>
                <w:color w:val="000000"/>
                <w:lang w:eastAsia="et-EE"/>
              </w:rPr>
              <w:t>35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F0B838A"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27C227DA" w14:textId="77777777" w:rsidR="009D0B57" w:rsidRPr="009D0B57" w:rsidRDefault="009D0B57" w:rsidP="009D0B57">
            <w:pPr>
              <w:jc w:val="center"/>
              <w:rPr>
                <w:color w:val="000000"/>
                <w:lang w:eastAsia="et-EE"/>
              </w:rPr>
            </w:pPr>
            <w:r w:rsidRPr="009D0B57">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5E7FA8D7" w14:textId="77777777" w:rsidR="009D0B57" w:rsidRPr="009D0B57" w:rsidRDefault="009D0B57" w:rsidP="009D0B57">
            <w:pPr>
              <w:jc w:val="center"/>
              <w:rPr>
                <w:color w:val="000000"/>
                <w:lang w:eastAsia="et-EE"/>
              </w:rPr>
            </w:pPr>
            <w:r w:rsidRPr="009D0B57">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627D275B"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48B2F36E"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6FFA050" w14:textId="77777777" w:rsidR="009D0B57" w:rsidRPr="009D0B57" w:rsidRDefault="009D0B57" w:rsidP="009D0B57">
            <w:pPr>
              <w:jc w:val="center"/>
              <w:rPr>
                <w:color w:val="000000"/>
                <w:lang w:eastAsia="et-EE"/>
              </w:rPr>
            </w:pPr>
            <w:r w:rsidRPr="009D0B57">
              <w:rPr>
                <w:color w:val="000000"/>
                <w:lang w:eastAsia="et-EE"/>
              </w:rPr>
              <w:t>PV5-1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7B5E1A0" w14:textId="77777777" w:rsidR="009D0B57" w:rsidRPr="009D0B57" w:rsidRDefault="009D0B57" w:rsidP="009D0B57">
            <w:pPr>
              <w:jc w:val="center"/>
              <w:rPr>
                <w:color w:val="000000"/>
                <w:lang w:eastAsia="et-EE"/>
              </w:rPr>
            </w:pPr>
            <w:r w:rsidRPr="009D0B57">
              <w:rPr>
                <w:color w:val="000000"/>
                <w:lang w:eastAsia="et-EE"/>
              </w:rPr>
              <w:t>95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79D7251"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1E377A4D" w14:textId="77777777" w:rsidR="009D0B57" w:rsidRPr="009D0B57" w:rsidRDefault="009D0B57" w:rsidP="009D0B57">
            <w:pPr>
              <w:jc w:val="center"/>
              <w:rPr>
                <w:color w:val="000000"/>
                <w:lang w:eastAsia="et-EE"/>
              </w:rPr>
            </w:pPr>
            <w:r w:rsidRPr="009D0B57">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515B8C87" w14:textId="77777777" w:rsidR="009D0B57" w:rsidRPr="009D0B57" w:rsidRDefault="009D0B57" w:rsidP="009D0B57">
            <w:pPr>
              <w:jc w:val="center"/>
              <w:rPr>
                <w:color w:val="000000"/>
                <w:lang w:eastAsia="et-EE"/>
              </w:rPr>
            </w:pPr>
            <w:r w:rsidRPr="009D0B57">
              <w:rPr>
                <w:color w:val="000000"/>
                <w:lang w:eastAsia="et-EE"/>
              </w:rPr>
              <w:t>0.05</w:t>
            </w:r>
          </w:p>
        </w:tc>
        <w:tc>
          <w:tcPr>
            <w:tcW w:w="602" w:type="pct"/>
            <w:tcBorders>
              <w:top w:val="nil"/>
              <w:left w:val="nil"/>
              <w:bottom w:val="single" w:sz="4" w:space="0" w:color="auto"/>
              <w:right w:val="single" w:sz="4" w:space="0" w:color="auto"/>
            </w:tcBorders>
            <w:shd w:val="clear" w:color="auto" w:fill="auto"/>
            <w:noWrap/>
            <w:vAlign w:val="center"/>
            <w:hideMark/>
          </w:tcPr>
          <w:p w14:paraId="402AE57E" w14:textId="77777777" w:rsidR="009D0B57" w:rsidRPr="009D0B57" w:rsidRDefault="009D0B57" w:rsidP="009D0B57">
            <w:pPr>
              <w:jc w:val="center"/>
              <w:rPr>
                <w:color w:val="000000"/>
                <w:lang w:eastAsia="et-EE"/>
              </w:rPr>
            </w:pPr>
            <w:r w:rsidRPr="009D0B57">
              <w:rPr>
                <w:color w:val="000000"/>
                <w:lang w:eastAsia="et-EE"/>
              </w:rPr>
              <w:t>0.08</w:t>
            </w:r>
          </w:p>
        </w:tc>
      </w:tr>
      <w:tr w:rsidR="009D0B57" w:rsidRPr="009D0B57" w14:paraId="29B7613C"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431A8F1" w14:textId="77777777" w:rsidR="009D0B57" w:rsidRPr="009D0B57" w:rsidRDefault="009D0B57" w:rsidP="009D0B57">
            <w:pPr>
              <w:jc w:val="center"/>
              <w:rPr>
                <w:color w:val="000000"/>
                <w:lang w:eastAsia="et-EE"/>
              </w:rPr>
            </w:pPr>
            <w:r w:rsidRPr="009D0B57">
              <w:rPr>
                <w:color w:val="000000"/>
                <w:lang w:eastAsia="et-EE"/>
              </w:rPr>
              <w:t>PV3-1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02AE131" w14:textId="77777777" w:rsidR="009D0B57" w:rsidRPr="009D0B57" w:rsidRDefault="009D0B57" w:rsidP="009D0B57">
            <w:pPr>
              <w:jc w:val="center"/>
              <w:rPr>
                <w:color w:val="000000"/>
                <w:lang w:eastAsia="et-EE"/>
              </w:rPr>
            </w:pPr>
            <w:r w:rsidRPr="009D0B57">
              <w:rPr>
                <w:color w:val="000000"/>
                <w:lang w:eastAsia="et-EE"/>
              </w:rPr>
              <w:t>30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180E051F"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6CE73473"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7CD416D6" w14:textId="77777777" w:rsidR="009D0B57" w:rsidRPr="009D0B57" w:rsidRDefault="009D0B57" w:rsidP="009D0B57">
            <w:pPr>
              <w:jc w:val="center"/>
              <w:rPr>
                <w:color w:val="000000"/>
                <w:lang w:eastAsia="et-EE"/>
              </w:rPr>
            </w:pPr>
            <w:r w:rsidRPr="009D0B57">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6F7D01B5" w14:textId="77777777" w:rsidR="009D0B57" w:rsidRPr="009D0B57" w:rsidRDefault="009D0B57" w:rsidP="009D0B57">
            <w:pPr>
              <w:jc w:val="center"/>
              <w:rPr>
                <w:color w:val="000000"/>
                <w:lang w:eastAsia="et-EE"/>
              </w:rPr>
            </w:pPr>
            <w:r w:rsidRPr="009D0B57">
              <w:rPr>
                <w:color w:val="000000"/>
                <w:lang w:eastAsia="et-EE"/>
              </w:rPr>
              <w:t>0.03</w:t>
            </w:r>
          </w:p>
        </w:tc>
      </w:tr>
      <w:tr w:rsidR="009D0B57" w:rsidRPr="009D0B57" w14:paraId="1B79F21E"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B1A0499" w14:textId="77777777" w:rsidR="009D0B57" w:rsidRPr="009D0B57" w:rsidRDefault="009D0B57" w:rsidP="009D0B57">
            <w:pPr>
              <w:jc w:val="center"/>
              <w:rPr>
                <w:color w:val="000000"/>
                <w:lang w:eastAsia="et-EE"/>
              </w:rPr>
            </w:pPr>
            <w:r w:rsidRPr="009D0B57">
              <w:rPr>
                <w:color w:val="000000"/>
                <w:lang w:eastAsia="et-EE"/>
              </w:rPr>
              <w:t>P9-15</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02F5E90" w14:textId="77777777" w:rsidR="009D0B57" w:rsidRPr="009D0B57" w:rsidRDefault="009D0B57" w:rsidP="009D0B57">
            <w:pPr>
              <w:jc w:val="center"/>
              <w:rPr>
                <w:color w:val="000000"/>
                <w:lang w:eastAsia="et-EE"/>
              </w:rPr>
            </w:pPr>
            <w:r w:rsidRPr="009D0B57">
              <w:rPr>
                <w:color w:val="000000"/>
                <w:lang w:eastAsia="et-EE"/>
              </w:rPr>
              <w:t>75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44B9341"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025CEF65"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4258B3CF" w14:textId="77777777" w:rsidR="009D0B57" w:rsidRPr="009D0B57" w:rsidRDefault="009D0B57" w:rsidP="009D0B57">
            <w:pPr>
              <w:jc w:val="center"/>
              <w:rPr>
                <w:color w:val="000000"/>
                <w:lang w:eastAsia="et-EE"/>
              </w:rPr>
            </w:pPr>
            <w:r w:rsidRPr="009D0B57">
              <w:rPr>
                <w:color w:val="000000"/>
                <w:lang w:eastAsia="et-EE"/>
              </w:rPr>
              <w:t>0.04</w:t>
            </w:r>
          </w:p>
        </w:tc>
        <w:tc>
          <w:tcPr>
            <w:tcW w:w="602" w:type="pct"/>
            <w:tcBorders>
              <w:top w:val="nil"/>
              <w:left w:val="nil"/>
              <w:bottom w:val="single" w:sz="4" w:space="0" w:color="auto"/>
              <w:right w:val="single" w:sz="4" w:space="0" w:color="auto"/>
            </w:tcBorders>
            <w:shd w:val="clear" w:color="auto" w:fill="auto"/>
            <w:noWrap/>
            <w:vAlign w:val="center"/>
            <w:hideMark/>
          </w:tcPr>
          <w:p w14:paraId="5FF6D5EE"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57AB4192"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04A1688" w14:textId="77777777" w:rsidR="009D0B57" w:rsidRPr="009D0B57" w:rsidRDefault="009D0B57" w:rsidP="009D0B57">
            <w:pPr>
              <w:jc w:val="center"/>
              <w:rPr>
                <w:color w:val="000000"/>
                <w:lang w:eastAsia="et-EE"/>
              </w:rPr>
            </w:pPr>
            <w:r w:rsidRPr="009D0B57">
              <w:rPr>
                <w:color w:val="000000"/>
                <w:lang w:eastAsia="et-EE"/>
              </w:rPr>
              <w:t>P9-17</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54F2AA3" w14:textId="77777777" w:rsidR="009D0B57" w:rsidRPr="009D0B57" w:rsidRDefault="009D0B57" w:rsidP="009D0B57">
            <w:pPr>
              <w:jc w:val="center"/>
              <w:rPr>
                <w:color w:val="000000"/>
                <w:lang w:eastAsia="et-EE"/>
              </w:rPr>
            </w:pPr>
            <w:r w:rsidRPr="009D0B57">
              <w:rPr>
                <w:color w:val="000000"/>
                <w:lang w:eastAsia="et-EE"/>
              </w:rPr>
              <w:t>150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92370C6"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0FAA59AA"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153E7A4B" w14:textId="77777777" w:rsidR="009D0B57" w:rsidRPr="009D0B57" w:rsidRDefault="009D0B57" w:rsidP="009D0B57">
            <w:pPr>
              <w:jc w:val="center"/>
              <w:rPr>
                <w:color w:val="000000"/>
                <w:lang w:eastAsia="et-EE"/>
              </w:rPr>
            </w:pPr>
            <w:r w:rsidRPr="009D0B57">
              <w:rPr>
                <w:color w:val="000000"/>
                <w:lang w:eastAsia="et-EE"/>
              </w:rPr>
              <w:t>0.08</w:t>
            </w:r>
          </w:p>
        </w:tc>
        <w:tc>
          <w:tcPr>
            <w:tcW w:w="602" w:type="pct"/>
            <w:tcBorders>
              <w:top w:val="nil"/>
              <w:left w:val="nil"/>
              <w:bottom w:val="single" w:sz="4" w:space="0" w:color="auto"/>
              <w:right w:val="single" w:sz="4" w:space="0" w:color="auto"/>
            </w:tcBorders>
            <w:shd w:val="clear" w:color="auto" w:fill="auto"/>
            <w:noWrap/>
            <w:vAlign w:val="center"/>
            <w:hideMark/>
          </w:tcPr>
          <w:p w14:paraId="18E6572E" w14:textId="77777777" w:rsidR="009D0B57" w:rsidRPr="009D0B57" w:rsidRDefault="009D0B57" w:rsidP="009D0B57">
            <w:pPr>
              <w:jc w:val="center"/>
              <w:rPr>
                <w:color w:val="000000"/>
                <w:lang w:eastAsia="et-EE"/>
              </w:rPr>
            </w:pPr>
            <w:r w:rsidRPr="009D0B57">
              <w:rPr>
                <w:color w:val="000000"/>
                <w:lang w:eastAsia="et-EE"/>
              </w:rPr>
              <w:t>0.09</w:t>
            </w:r>
          </w:p>
        </w:tc>
      </w:tr>
      <w:tr w:rsidR="009D0B57" w:rsidRPr="009D0B57" w14:paraId="7388E194"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FFF7147" w14:textId="77777777" w:rsidR="009D0B57" w:rsidRPr="009D0B57" w:rsidRDefault="009D0B57" w:rsidP="009D0B57">
            <w:pPr>
              <w:jc w:val="center"/>
              <w:rPr>
                <w:color w:val="000000"/>
                <w:lang w:eastAsia="et-EE"/>
              </w:rPr>
            </w:pPr>
            <w:r w:rsidRPr="009D0B57">
              <w:rPr>
                <w:color w:val="000000"/>
                <w:lang w:eastAsia="et-EE"/>
              </w:rPr>
              <w:t>P9-18</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5A99891" w14:textId="77777777" w:rsidR="009D0B57" w:rsidRPr="009D0B57" w:rsidRDefault="009D0B57" w:rsidP="009D0B57">
            <w:pPr>
              <w:jc w:val="center"/>
              <w:rPr>
                <w:color w:val="000000"/>
                <w:lang w:eastAsia="et-EE"/>
              </w:rPr>
            </w:pPr>
            <w:r w:rsidRPr="009D0B57">
              <w:rPr>
                <w:color w:val="000000"/>
                <w:lang w:eastAsia="et-EE"/>
              </w:rPr>
              <w:t>75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64EE278"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0B52EFBC"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07C3C67C" w14:textId="77777777" w:rsidR="009D0B57" w:rsidRPr="009D0B57" w:rsidRDefault="009D0B57" w:rsidP="009D0B57">
            <w:pPr>
              <w:jc w:val="center"/>
              <w:rPr>
                <w:color w:val="000000"/>
                <w:lang w:eastAsia="et-EE"/>
              </w:rPr>
            </w:pPr>
            <w:r w:rsidRPr="009D0B57">
              <w:rPr>
                <w:color w:val="000000"/>
                <w:lang w:eastAsia="et-EE"/>
              </w:rPr>
              <w:t>0.04</w:t>
            </w:r>
          </w:p>
        </w:tc>
        <w:tc>
          <w:tcPr>
            <w:tcW w:w="602" w:type="pct"/>
            <w:tcBorders>
              <w:top w:val="nil"/>
              <w:left w:val="nil"/>
              <w:bottom w:val="single" w:sz="4" w:space="0" w:color="auto"/>
              <w:right w:val="single" w:sz="4" w:space="0" w:color="auto"/>
            </w:tcBorders>
            <w:shd w:val="clear" w:color="auto" w:fill="auto"/>
            <w:noWrap/>
            <w:vAlign w:val="center"/>
            <w:hideMark/>
          </w:tcPr>
          <w:p w14:paraId="7CA22596"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1152CD0F"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542CECB" w14:textId="77777777" w:rsidR="009D0B57" w:rsidRPr="009D0B57" w:rsidRDefault="009D0B57" w:rsidP="009D0B57">
            <w:pPr>
              <w:jc w:val="center"/>
              <w:rPr>
                <w:color w:val="000000"/>
                <w:lang w:eastAsia="et-EE"/>
              </w:rPr>
            </w:pPr>
            <w:r w:rsidRPr="009D0B57">
              <w:rPr>
                <w:color w:val="000000"/>
                <w:lang w:eastAsia="et-EE"/>
              </w:rPr>
              <w:t>P10a-2 ...P11-1</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F042E77" w14:textId="77777777" w:rsidR="009D0B57" w:rsidRPr="009D0B57" w:rsidRDefault="009D0B57" w:rsidP="009D0B57">
            <w:pPr>
              <w:jc w:val="center"/>
              <w:rPr>
                <w:color w:val="000000"/>
                <w:lang w:eastAsia="et-EE"/>
              </w:rPr>
            </w:pPr>
            <w:r w:rsidRPr="009D0B57">
              <w:rPr>
                <w:color w:val="000000"/>
                <w:lang w:eastAsia="et-EE"/>
              </w:rPr>
              <w:t>170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6E777A92" w14:textId="77777777" w:rsidR="009D0B57" w:rsidRPr="009D0B57" w:rsidRDefault="009D0B57" w:rsidP="009D0B57">
            <w:pPr>
              <w:jc w:val="center"/>
              <w:rPr>
                <w:color w:val="000000"/>
                <w:lang w:eastAsia="et-EE"/>
              </w:rPr>
            </w:pPr>
            <w:r w:rsidRPr="009D0B57">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78A63017"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1A8FE8B4" w14:textId="77777777" w:rsidR="009D0B57" w:rsidRPr="009D0B57" w:rsidRDefault="009D0B57" w:rsidP="009D0B57">
            <w:pPr>
              <w:jc w:val="center"/>
              <w:rPr>
                <w:color w:val="000000"/>
                <w:lang w:eastAsia="et-EE"/>
              </w:rPr>
            </w:pPr>
            <w:r w:rsidRPr="009D0B57">
              <w:rPr>
                <w:color w:val="000000"/>
                <w:lang w:eastAsia="et-EE"/>
              </w:rPr>
              <w:t>0.09</w:t>
            </w:r>
          </w:p>
        </w:tc>
        <w:tc>
          <w:tcPr>
            <w:tcW w:w="602" w:type="pct"/>
            <w:tcBorders>
              <w:top w:val="nil"/>
              <w:left w:val="nil"/>
              <w:bottom w:val="single" w:sz="4" w:space="0" w:color="auto"/>
              <w:right w:val="single" w:sz="4" w:space="0" w:color="auto"/>
            </w:tcBorders>
            <w:shd w:val="clear" w:color="auto" w:fill="auto"/>
            <w:noWrap/>
            <w:vAlign w:val="center"/>
            <w:hideMark/>
          </w:tcPr>
          <w:p w14:paraId="1DDF0F18" w14:textId="77777777" w:rsidR="009D0B57" w:rsidRPr="009D0B57" w:rsidRDefault="009D0B57" w:rsidP="009D0B57">
            <w:pPr>
              <w:jc w:val="center"/>
              <w:rPr>
                <w:color w:val="000000"/>
                <w:lang w:eastAsia="et-EE"/>
              </w:rPr>
            </w:pPr>
            <w:r w:rsidRPr="009D0B57">
              <w:rPr>
                <w:color w:val="000000"/>
                <w:lang w:eastAsia="et-EE"/>
              </w:rPr>
              <w:t>0.09</w:t>
            </w:r>
          </w:p>
        </w:tc>
      </w:tr>
      <w:tr w:rsidR="009D0B57" w:rsidRPr="009D0B57" w14:paraId="6D88240A"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0917AE9" w14:textId="77777777" w:rsidR="009D0B57" w:rsidRPr="009D0B57" w:rsidRDefault="009D0B57" w:rsidP="009D0B57">
            <w:pPr>
              <w:jc w:val="center"/>
              <w:rPr>
                <w:color w:val="000000"/>
                <w:lang w:eastAsia="et-EE"/>
              </w:rPr>
            </w:pPr>
            <w:r w:rsidRPr="009D0B57">
              <w:rPr>
                <w:color w:val="000000"/>
                <w:lang w:eastAsia="et-EE"/>
              </w:rPr>
              <w:t>K-9</w:t>
            </w:r>
          </w:p>
        </w:tc>
        <w:tc>
          <w:tcPr>
            <w:tcW w:w="495" w:type="pct"/>
            <w:tcBorders>
              <w:top w:val="nil"/>
              <w:left w:val="nil"/>
              <w:bottom w:val="single" w:sz="4" w:space="0" w:color="auto"/>
              <w:right w:val="single" w:sz="4" w:space="0" w:color="auto"/>
            </w:tcBorders>
            <w:shd w:val="clear" w:color="auto" w:fill="auto"/>
            <w:noWrap/>
            <w:vAlign w:val="center"/>
            <w:hideMark/>
          </w:tcPr>
          <w:p w14:paraId="58251AE7" w14:textId="77777777" w:rsidR="009D0B57" w:rsidRPr="009D0B57" w:rsidRDefault="009D0B57" w:rsidP="009D0B57">
            <w:pPr>
              <w:jc w:val="center"/>
              <w:rPr>
                <w:color w:val="000000"/>
                <w:lang w:eastAsia="et-EE"/>
              </w:rPr>
            </w:pPr>
            <w:r w:rsidRPr="009D0B57">
              <w:rPr>
                <w:color w:val="000000"/>
                <w:lang w:eastAsia="et-EE"/>
              </w:rPr>
              <w:t>215</w:t>
            </w:r>
          </w:p>
        </w:tc>
        <w:tc>
          <w:tcPr>
            <w:tcW w:w="484" w:type="pct"/>
            <w:tcBorders>
              <w:top w:val="nil"/>
              <w:left w:val="nil"/>
              <w:bottom w:val="single" w:sz="4" w:space="0" w:color="auto"/>
              <w:right w:val="single" w:sz="4" w:space="0" w:color="auto"/>
            </w:tcBorders>
            <w:shd w:val="clear" w:color="auto" w:fill="auto"/>
            <w:noWrap/>
            <w:vAlign w:val="center"/>
            <w:hideMark/>
          </w:tcPr>
          <w:p w14:paraId="2285FD17" w14:textId="77777777" w:rsidR="009D0B57" w:rsidRPr="009D0B57" w:rsidRDefault="009D0B57" w:rsidP="009D0B57">
            <w:pPr>
              <w:jc w:val="center"/>
              <w:rPr>
                <w:color w:val="000000"/>
                <w:lang w:eastAsia="et-EE"/>
              </w:rPr>
            </w:pPr>
            <w:r w:rsidRPr="009D0B57">
              <w:rPr>
                <w:color w:val="000000"/>
                <w:lang w:eastAsia="et-EE"/>
              </w:rPr>
              <w:t>110</w:t>
            </w:r>
          </w:p>
        </w:tc>
        <w:tc>
          <w:tcPr>
            <w:tcW w:w="485" w:type="pct"/>
            <w:tcBorders>
              <w:top w:val="nil"/>
              <w:left w:val="nil"/>
              <w:bottom w:val="single" w:sz="4" w:space="0" w:color="auto"/>
              <w:right w:val="single" w:sz="4" w:space="0" w:color="auto"/>
            </w:tcBorders>
            <w:shd w:val="clear" w:color="auto" w:fill="auto"/>
            <w:noWrap/>
            <w:vAlign w:val="center"/>
            <w:hideMark/>
          </w:tcPr>
          <w:p w14:paraId="094B27C9"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34207FD"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373930B4" w14:textId="77777777" w:rsidR="009D0B57" w:rsidRPr="009D0B57" w:rsidRDefault="009D0B57" w:rsidP="009D0B57">
            <w:pPr>
              <w:jc w:val="center"/>
              <w:rPr>
                <w:color w:val="000000"/>
                <w:lang w:eastAsia="et-EE"/>
              </w:rPr>
            </w:pPr>
            <w:r w:rsidRPr="009D0B57">
              <w:rPr>
                <w:color w:val="000000"/>
                <w:lang w:eastAsia="et-EE"/>
              </w:rPr>
              <w:t>720</w:t>
            </w:r>
          </w:p>
        </w:tc>
        <w:tc>
          <w:tcPr>
            <w:tcW w:w="684" w:type="pct"/>
            <w:tcBorders>
              <w:top w:val="nil"/>
              <w:left w:val="nil"/>
              <w:bottom w:val="single" w:sz="4" w:space="0" w:color="auto"/>
              <w:right w:val="single" w:sz="4" w:space="0" w:color="auto"/>
            </w:tcBorders>
            <w:shd w:val="clear" w:color="auto" w:fill="auto"/>
            <w:noWrap/>
            <w:vAlign w:val="center"/>
            <w:hideMark/>
          </w:tcPr>
          <w:p w14:paraId="280E4149" w14:textId="77777777" w:rsidR="009D0B57" w:rsidRPr="009D0B57" w:rsidRDefault="009D0B57" w:rsidP="009D0B57">
            <w:pPr>
              <w:jc w:val="center"/>
              <w:rPr>
                <w:color w:val="000000"/>
                <w:lang w:eastAsia="et-EE"/>
              </w:rPr>
            </w:pPr>
            <w:r w:rsidRPr="009D0B57">
              <w:rPr>
                <w:color w:val="000000"/>
                <w:lang w:eastAsia="et-EE"/>
              </w:rPr>
              <w:t>0.2</w:t>
            </w:r>
          </w:p>
        </w:tc>
        <w:tc>
          <w:tcPr>
            <w:tcW w:w="602" w:type="pct"/>
            <w:tcBorders>
              <w:top w:val="nil"/>
              <w:left w:val="nil"/>
              <w:bottom w:val="single" w:sz="4" w:space="0" w:color="auto"/>
              <w:right w:val="single" w:sz="4" w:space="0" w:color="auto"/>
            </w:tcBorders>
            <w:shd w:val="clear" w:color="auto" w:fill="auto"/>
            <w:noWrap/>
            <w:vAlign w:val="center"/>
            <w:hideMark/>
          </w:tcPr>
          <w:p w14:paraId="45EB4378" w14:textId="77777777" w:rsidR="009D0B57" w:rsidRPr="009D0B57" w:rsidRDefault="009D0B57" w:rsidP="009D0B57">
            <w:pPr>
              <w:jc w:val="center"/>
              <w:rPr>
                <w:color w:val="000000"/>
                <w:lang w:eastAsia="et-EE"/>
              </w:rPr>
            </w:pPr>
            <w:r w:rsidRPr="009D0B57">
              <w:rPr>
                <w:color w:val="000000"/>
                <w:lang w:eastAsia="et-EE"/>
              </w:rPr>
              <w:t>0.27</w:t>
            </w:r>
          </w:p>
        </w:tc>
      </w:tr>
      <w:tr w:rsidR="009D0B57" w:rsidRPr="009D0B57" w14:paraId="761735D7"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ADB7E7C" w14:textId="77777777" w:rsidR="009D0B57" w:rsidRPr="009D0B57" w:rsidRDefault="009D0B57" w:rsidP="009D0B57">
            <w:pPr>
              <w:jc w:val="center"/>
              <w:rPr>
                <w:color w:val="000000"/>
                <w:lang w:eastAsia="et-EE"/>
              </w:rPr>
            </w:pPr>
            <w:r w:rsidRPr="009D0B57">
              <w:rPr>
                <w:color w:val="000000"/>
                <w:lang w:eastAsia="et-EE"/>
              </w:rPr>
              <w:t>K-9a</w:t>
            </w:r>
          </w:p>
        </w:tc>
        <w:tc>
          <w:tcPr>
            <w:tcW w:w="495" w:type="pct"/>
            <w:tcBorders>
              <w:top w:val="nil"/>
              <w:left w:val="nil"/>
              <w:bottom w:val="single" w:sz="4" w:space="0" w:color="auto"/>
              <w:right w:val="single" w:sz="4" w:space="0" w:color="auto"/>
            </w:tcBorders>
            <w:shd w:val="clear" w:color="auto" w:fill="auto"/>
            <w:noWrap/>
            <w:vAlign w:val="center"/>
            <w:hideMark/>
          </w:tcPr>
          <w:p w14:paraId="71900F6B"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3EAC7ACD"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9EFD8EB"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161B665"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1C9F0075"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1AE15216" w14:textId="77777777" w:rsidR="009D0B57" w:rsidRPr="009D0B57" w:rsidRDefault="009D0B57" w:rsidP="009D0B57">
            <w:pPr>
              <w:jc w:val="center"/>
              <w:rPr>
                <w:color w:val="000000"/>
                <w:lang w:eastAsia="et-EE"/>
              </w:rPr>
            </w:pPr>
            <w:r w:rsidRPr="009D0B57">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5116E334"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2157CA04"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379697F" w14:textId="77777777" w:rsidR="009D0B57" w:rsidRPr="009D0B57" w:rsidRDefault="009D0B57" w:rsidP="009D0B57">
            <w:pPr>
              <w:jc w:val="center"/>
              <w:rPr>
                <w:color w:val="000000"/>
                <w:lang w:eastAsia="et-EE"/>
              </w:rPr>
            </w:pPr>
            <w:r w:rsidRPr="009D0B57">
              <w:rPr>
                <w:color w:val="000000"/>
                <w:lang w:eastAsia="et-EE"/>
              </w:rPr>
              <w:t>K-9b</w:t>
            </w:r>
          </w:p>
        </w:tc>
        <w:tc>
          <w:tcPr>
            <w:tcW w:w="495" w:type="pct"/>
            <w:tcBorders>
              <w:top w:val="nil"/>
              <w:left w:val="nil"/>
              <w:bottom w:val="single" w:sz="4" w:space="0" w:color="auto"/>
              <w:right w:val="single" w:sz="4" w:space="0" w:color="auto"/>
            </w:tcBorders>
            <w:shd w:val="clear" w:color="auto" w:fill="auto"/>
            <w:noWrap/>
            <w:vAlign w:val="center"/>
            <w:hideMark/>
          </w:tcPr>
          <w:p w14:paraId="13D118A9"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7ABD80C"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68C173A"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7640839"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39C7229"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33D467B0" w14:textId="77777777" w:rsidR="009D0B57" w:rsidRPr="009D0B57" w:rsidRDefault="009D0B57" w:rsidP="009D0B57">
            <w:pPr>
              <w:jc w:val="center"/>
              <w:rPr>
                <w:color w:val="000000"/>
                <w:lang w:eastAsia="et-EE"/>
              </w:rPr>
            </w:pPr>
            <w:r w:rsidRPr="009D0B57">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769A87C7"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395F1DE1"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FEDC482" w14:textId="77777777" w:rsidR="009D0B57" w:rsidRPr="009D0B57" w:rsidRDefault="009D0B57" w:rsidP="009D0B57">
            <w:pPr>
              <w:jc w:val="center"/>
              <w:rPr>
                <w:color w:val="000000"/>
                <w:lang w:eastAsia="et-EE"/>
              </w:rPr>
            </w:pPr>
            <w:r w:rsidRPr="009D0B57">
              <w:rPr>
                <w:color w:val="000000"/>
                <w:lang w:eastAsia="et-EE"/>
              </w:rPr>
              <w:t>K-9d</w:t>
            </w:r>
          </w:p>
        </w:tc>
        <w:tc>
          <w:tcPr>
            <w:tcW w:w="495" w:type="pct"/>
            <w:tcBorders>
              <w:top w:val="nil"/>
              <w:left w:val="nil"/>
              <w:bottom w:val="single" w:sz="4" w:space="0" w:color="auto"/>
              <w:right w:val="single" w:sz="4" w:space="0" w:color="auto"/>
            </w:tcBorders>
            <w:shd w:val="clear" w:color="auto" w:fill="auto"/>
            <w:noWrap/>
            <w:vAlign w:val="center"/>
            <w:hideMark/>
          </w:tcPr>
          <w:p w14:paraId="1F988CE4" w14:textId="77777777" w:rsidR="009D0B57" w:rsidRPr="009D0B57" w:rsidRDefault="009D0B57" w:rsidP="009D0B57">
            <w:pPr>
              <w:jc w:val="center"/>
              <w:rPr>
                <w:color w:val="000000"/>
                <w:lang w:eastAsia="et-EE"/>
              </w:rPr>
            </w:pPr>
            <w:r w:rsidRPr="009D0B57">
              <w:rPr>
                <w:color w:val="000000"/>
                <w:lang w:eastAsia="et-EE"/>
              </w:rPr>
              <w:t>60</w:t>
            </w:r>
          </w:p>
        </w:tc>
        <w:tc>
          <w:tcPr>
            <w:tcW w:w="484" w:type="pct"/>
            <w:tcBorders>
              <w:top w:val="nil"/>
              <w:left w:val="nil"/>
              <w:bottom w:val="single" w:sz="4" w:space="0" w:color="auto"/>
              <w:right w:val="single" w:sz="4" w:space="0" w:color="auto"/>
            </w:tcBorders>
            <w:shd w:val="clear" w:color="auto" w:fill="auto"/>
            <w:noWrap/>
            <w:vAlign w:val="center"/>
            <w:hideMark/>
          </w:tcPr>
          <w:p w14:paraId="3A61BC41"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27FD0A5"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C742B47"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FACF465"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0928A9FA" w14:textId="77777777" w:rsidR="009D0B57" w:rsidRPr="009D0B57" w:rsidRDefault="009D0B57" w:rsidP="009D0B57">
            <w:pPr>
              <w:jc w:val="center"/>
              <w:rPr>
                <w:color w:val="000000"/>
                <w:lang w:eastAsia="et-EE"/>
              </w:rPr>
            </w:pPr>
            <w:r w:rsidRPr="009D0B57">
              <w:rPr>
                <w:color w:val="000000"/>
                <w:lang w:eastAsia="et-EE"/>
              </w:rPr>
              <w:t>0.04</w:t>
            </w:r>
          </w:p>
        </w:tc>
        <w:tc>
          <w:tcPr>
            <w:tcW w:w="602" w:type="pct"/>
            <w:tcBorders>
              <w:top w:val="nil"/>
              <w:left w:val="nil"/>
              <w:bottom w:val="single" w:sz="4" w:space="0" w:color="auto"/>
              <w:right w:val="single" w:sz="4" w:space="0" w:color="auto"/>
            </w:tcBorders>
            <w:shd w:val="clear" w:color="auto" w:fill="auto"/>
            <w:noWrap/>
            <w:vAlign w:val="center"/>
            <w:hideMark/>
          </w:tcPr>
          <w:p w14:paraId="780D82C8"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6B825B0E"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10A17E2" w14:textId="77777777" w:rsidR="009D0B57" w:rsidRPr="009D0B57" w:rsidRDefault="009D0B57" w:rsidP="009D0B57">
            <w:pPr>
              <w:jc w:val="center"/>
              <w:rPr>
                <w:color w:val="000000"/>
                <w:lang w:eastAsia="et-EE"/>
              </w:rPr>
            </w:pPr>
            <w:r w:rsidRPr="009D0B57">
              <w:rPr>
                <w:color w:val="000000"/>
                <w:lang w:eastAsia="et-EE"/>
              </w:rPr>
              <w:t>K-9e</w:t>
            </w:r>
          </w:p>
        </w:tc>
        <w:tc>
          <w:tcPr>
            <w:tcW w:w="495" w:type="pct"/>
            <w:tcBorders>
              <w:top w:val="nil"/>
              <w:left w:val="nil"/>
              <w:bottom w:val="single" w:sz="4" w:space="0" w:color="auto"/>
              <w:right w:val="single" w:sz="4" w:space="0" w:color="auto"/>
            </w:tcBorders>
            <w:shd w:val="clear" w:color="auto" w:fill="auto"/>
            <w:noWrap/>
            <w:vAlign w:val="center"/>
            <w:hideMark/>
          </w:tcPr>
          <w:p w14:paraId="4B42F618"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2E7CB03"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1641930"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827443E"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571D778"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7B63BB01" w14:textId="77777777" w:rsidR="009D0B57" w:rsidRPr="009D0B57" w:rsidRDefault="009D0B57" w:rsidP="009D0B57">
            <w:pPr>
              <w:jc w:val="center"/>
              <w:rPr>
                <w:color w:val="000000"/>
                <w:lang w:eastAsia="et-EE"/>
              </w:rPr>
            </w:pPr>
            <w:r w:rsidRPr="009D0B57">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3C0A2035"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39502DEF"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2EC2512" w14:textId="77777777" w:rsidR="009D0B57" w:rsidRPr="009D0B57" w:rsidRDefault="009D0B57" w:rsidP="009D0B57">
            <w:pPr>
              <w:jc w:val="center"/>
              <w:rPr>
                <w:color w:val="000000"/>
                <w:lang w:eastAsia="et-EE"/>
              </w:rPr>
            </w:pPr>
            <w:r w:rsidRPr="009D0B57">
              <w:rPr>
                <w:color w:val="000000"/>
                <w:lang w:eastAsia="et-EE"/>
              </w:rPr>
              <w:t>K-9f</w:t>
            </w:r>
          </w:p>
        </w:tc>
        <w:tc>
          <w:tcPr>
            <w:tcW w:w="495" w:type="pct"/>
            <w:tcBorders>
              <w:top w:val="nil"/>
              <w:left w:val="nil"/>
              <w:bottom w:val="single" w:sz="4" w:space="0" w:color="auto"/>
              <w:right w:val="single" w:sz="4" w:space="0" w:color="auto"/>
            </w:tcBorders>
            <w:shd w:val="clear" w:color="auto" w:fill="auto"/>
            <w:noWrap/>
            <w:vAlign w:val="center"/>
            <w:hideMark/>
          </w:tcPr>
          <w:p w14:paraId="3856D61E"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766107AD" w14:textId="77777777" w:rsidR="009D0B57" w:rsidRPr="009D0B57" w:rsidRDefault="009D0B57" w:rsidP="009D0B57">
            <w:pPr>
              <w:jc w:val="center"/>
              <w:rPr>
                <w:color w:val="000000"/>
                <w:lang w:eastAsia="et-EE"/>
              </w:rPr>
            </w:pPr>
            <w:r w:rsidRPr="009D0B57">
              <w:rPr>
                <w:color w:val="000000"/>
                <w:lang w:eastAsia="et-EE"/>
              </w:rPr>
              <w:t>45</w:t>
            </w:r>
          </w:p>
        </w:tc>
        <w:tc>
          <w:tcPr>
            <w:tcW w:w="485" w:type="pct"/>
            <w:tcBorders>
              <w:top w:val="nil"/>
              <w:left w:val="nil"/>
              <w:bottom w:val="single" w:sz="4" w:space="0" w:color="auto"/>
              <w:right w:val="single" w:sz="4" w:space="0" w:color="auto"/>
            </w:tcBorders>
            <w:shd w:val="clear" w:color="auto" w:fill="auto"/>
            <w:noWrap/>
            <w:vAlign w:val="center"/>
            <w:hideMark/>
          </w:tcPr>
          <w:p w14:paraId="03707355"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C05448C"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412358F8"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0418FF15" w14:textId="77777777" w:rsidR="009D0B57" w:rsidRPr="009D0B57" w:rsidRDefault="009D0B57" w:rsidP="009D0B57">
            <w:pPr>
              <w:jc w:val="center"/>
              <w:rPr>
                <w:color w:val="000000"/>
                <w:lang w:eastAsia="et-EE"/>
              </w:rPr>
            </w:pPr>
            <w:r w:rsidRPr="009D0B57">
              <w:rPr>
                <w:color w:val="000000"/>
                <w:lang w:eastAsia="et-EE"/>
              </w:rPr>
              <w:t>0.03</w:t>
            </w:r>
          </w:p>
        </w:tc>
        <w:tc>
          <w:tcPr>
            <w:tcW w:w="602" w:type="pct"/>
            <w:tcBorders>
              <w:top w:val="nil"/>
              <w:left w:val="nil"/>
              <w:bottom w:val="single" w:sz="4" w:space="0" w:color="auto"/>
              <w:right w:val="single" w:sz="4" w:space="0" w:color="auto"/>
            </w:tcBorders>
            <w:shd w:val="clear" w:color="auto" w:fill="auto"/>
            <w:noWrap/>
            <w:vAlign w:val="center"/>
            <w:hideMark/>
          </w:tcPr>
          <w:p w14:paraId="4DFE8C10" w14:textId="77777777" w:rsidR="009D0B57" w:rsidRPr="009D0B57" w:rsidRDefault="009D0B57" w:rsidP="009D0B57">
            <w:pPr>
              <w:jc w:val="center"/>
              <w:rPr>
                <w:color w:val="000000"/>
                <w:lang w:eastAsia="et-EE"/>
              </w:rPr>
            </w:pPr>
            <w:r w:rsidRPr="009D0B57">
              <w:rPr>
                <w:color w:val="000000"/>
                <w:lang w:eastAsia="et-EE"/>
              </w:rPr>
              <w:t>0.04</w:t>
            </w:r>
          </w:p>
        </w:tc>
      </w:tr>
      <w:tr w:rsidR="009D0B57" w:rsidRPr="009D0B57" w14:paraId="72D94B1B"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3FF07C9" w14:textId="77777777" w:rsidR="009D0B57" w:rsidRPr="009D0B57" w:rsidRDefault="009D0B57" w:rsidP="009D0B57">
            <w:pPr>
              <w:jc w:val="center"/>
              <w:rPr>
                <w:color w:val="000000"/>
                <w:lang w:eastAsia="et-EE"/>
              </w:rPr>
            </w:pPr>
            <w:r w:rsidRPr="009D0B57">
              <w:rPr>
                <w:color w:val="000000"/>
                <w:lang w:eastAsia="et-EE"/>
              </w:rPr>
              <w:t>K-10</w:t>
            </w:r>
          </w:p>
        </w:tc>
        <w:tc>
          <w:tcPr>
            <w:tcW w:w="495" w:type="pct"/>
            <w:tcBorders>
              <w:top w:val="nil"/>
              <w:left w:val="nil"/>
              <w:bottom w:val="single" w:sz="4" w:space="0" w:color="auto"/>
              <w:right w:val="single" w:sz="4" w:space="0" w:color="auto"/>
            </w:tcBorders>
            <w:shd w:val="clear" w:color="auto" w:fill="auto"/>
            <w:noWrap/>
            <w:vAlign w:val="center"/>
            <w:hideMark/>
          </w:tcPr>
          <w:p w14:paraId="79DA7B50"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DB9AF56" w14:textId="77777777" w:rsidR="009D0B57" w:rsidRPr="009D0B57" w:rsidRDefault="009D0B57" w:rsidP="009D0B57">
            <w:pPr>
              <w:jc w:val="center"/>
              <w:rPr>
                <w:color w:val="000000"/>
                <w:lang w:eastAsia="et-EE"/>
              </w:rPr>
            </w:pPr>
            <w:r w:rsidRPr="009D0B57">
              <w:rPr>
                <w:color w:val="000000"/>
                <w:lang w:eastAsia="et-EE"/>
              </w:rPr>
              <w:t>960</w:t>
            </w:r>
          </w:p>
        </w:tc>
        <w:tc>
          <w:tcPr>
            <w:tcW w:w="485" w:type="pct"/>
            <w:tcBorders>
              <w:top w:val="nil"/>
              <w:left w:val="nil"/>
              <w:bottom w:val="single" w:sz="4" w:space="0" w:color="auto"/>
              <w:right w:val="single" w:sz="4" w:space="0" w:color="auto"/>
            </w:tcBorders>
            <w:shd w:val="clear" w:color="auto" w:fill="auto"/>
            <w:noWrap/>
            <w:vAlign w:val="center"/>
            <w:hideMark/>
          </w:tcPr>
          <w:p w14:paraId="67885912"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4CDF7C7"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1CA7913F" w14:textId="77777777" w:rsidR="009D0B57" w:rsidRPr="009D0B57" w:rsidRDefault="009D0B57" w:rsidP="009D0B57">
            <w:pPr>
              <w:jc w:val="center"/>
              <w:rPr>
                <w:color w:val="000000"/>
                <w:lang w:eastAsia="et-EE"/>
              </w:rPr>
            </w:pPr>
            <w:r w:rsidRPr="009D0B57">
              <w:rPr>
                <w:color w:val="000000"/>
                <w:lang w:eastAsia="et-EE"/>
              </w:rPr>
              <w:t>1440</w:t>
            </w:r>
          </w:p>
        </w:tc>
        <w:tc>
          <w:tcPr>
            <w:tcW w:w="684" w:type="pct"/>
            <w:tcBorders>
              <w:top w:val="nil"/>
              <w:left w:val="nil"/>
              <w:bottom w:val="single" w:sz="4" w:space="0" w:color="auto"/>
              <w:right w:val="single" w:sz="4" w:space="0" w:color="auto"/>
            </w:tcBorders>
            <w:shd w:val="clear" w:color="auto" w:fill="auto"/>
            <w:noWrap/>
            <w:vAlign w:val="center"/>
            <w:hideMark/>
          </w:tcPr>
          <w:p w14:paraId="637BCC6A" w14:textId="77777777" w:rsidR="009D0B57" w:rsidRPr="009D0B57" w:rsidRDefault="009D0B57" w:rsidP="009D0B57">
            <w:pPr>
              <w:jc w:val="center"/>
              <w:rPr>
                <w:color w:val="000000"/>
                <w:lang w:eastAsia="et-EE"/>
              </w:rPr>
            </w:pPr>
            <w:r w:rsidRPr="009D0B57">
              <w:rPr>
                <w:color w:val="000000"/>
                <w:lang w:eastAsia="et-EE"/>
              </w:rPr>
              <w:t>0.58</w:t>
            </w:r>
          </w:p>
        </w:tc>
        <w:tc>
          <w:tcPr>
            <w:tcW w:w="602" w:type="pct"/>
            <w:tcBorders>
              <w:top w:val="nil"/>
              <w:left w:val="nil"/>
              <w:bottom w:val="single" w:sz="4" w:space="0" w:color="auto"/>
              <w:right w:val="single" w:sz="4" w:space="0" w:color="auto"/>
            </w:tcBorders>
            <w:shd w:val="clear" w:color="auto" w:fill="auto"/>
            <w:noWrap/>
            <w:vAlign w:val="center"/>
            <w:hideMark/>
          </w:tcPr>
          <w:p w14:paraId="1F5DF6FF" w14:textId="77777777" w:rsidR="009D0B57" w:rsidRPr="009D0B57" w:rsidRDefault="009D0B57" w:rsidP="009D0B57">
            <w:pPr>
              <w:jc w:val="center"/>
              <w:rPr>
                <w:color w:val="000000"/>
                <w:lang w:eastAsia="et-EE"/>
              </w:rPr>
            </w:pPr>
            <w:r w:rsidRPr="009D0B57">
              <w:rPr>
                <w:color w:val="000000"/>
                <w:lang w:eastAsia="et-EE"/>
              </w:rPr>
              <w:t>0.72</w:t>
            </w:r>
          </w:p>
        </w:tc>
      </w:tr>
      <w:tr w:rsidR="009D0B57" w:rsidRPr="009D0B57" w14:paraId="07C47998"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5234D09" w14:textId="77777777" w:rsidR="009D0B57" w:rsidRPr="009D0B57" w:rsidRDefault="009D0B57" w:rsidP="009D0B57">
            <w:pPr>
              <w:jc w:val="center"/>
              <w:rPr>
                <w:color w:val="000000"/>
                <w:lang w:eastAsia="et-EE"/>
              </w:rPr>
            </w:pPr>
            <w:r w:rsidRPr="009D0B57">
              <w:rPr>
                <w:color w:val="000000"/>
                <w:lang w:eastAsia="et-EE"/>
              </w:rPr>
              <w:t>K-10a</w:t>
            </w:r>
          </w:p>
        </w:tc>
        <w:tc>
          <w:tcPr>
            <w:tcW w:w="495" w:type="pct"/>
            <w:tcBorders>
              <w:top w:val="nil"/>
              <w:left w:val="nil"/>
              <w:bottom w:val="single" w:sz="4" w:space="0" w:color="auto"/>
              <w:right w:val="single" w:sz="4" w:space="0" w:color="auto"/>
            </w:tcBorders>
            <w:shd w:val="clear" w:color="auto" w:fill="auto"/>
            <w:noWrap/>
            <w:vAlign w:val="center"/>
            <w:hideMark/>
          </w:tcPr>
          <w:p w14:paraId="064F206C"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49B9405" w14:textId="77777777" w:rsidR="009D0B57" w:rsidRPr="009D0B57" w:rsidRDefault="009D0B57" w:rsidP="009D0B57">
            <w:pPr>
              <w:jc w:val="center"/>
              <w:rPr>
                <w:color w:val="000000"/>
                <w:lang w:eastAsia="et-EE"/>
              </w:rPr>
            </w:pPr>
            <w:r w:rsidRPr="009D0B57">
              <w:rPr>
                <w:color w:val="000000"/>
                <w:lang w:eastAsia="et-EE"/>
              </w:rPr>
              <w:t>45</w:t>
            </w:r>
          </w:p>
        </w:tc>
        <w:tc>
          <w:tcPr>
            <w:tcW w:w="485" w:type="pct"/>
            <w:tcBorders>
              <w:top w:val="nil"/>
              <w:left w:val="nil"/>
              <w:bottom w:val="single" w:sz="4" w:space="0" w:color="auto"/>
              <w:right w:val="single" w:sz="4" w:space="0" w:color="auto"/>
            </w:tcBorders>
            <w:shd w:val="clear" w:color="auto" w:fill="auto"/>
            <w:noWrap/>
            <w:vAlign w:val="center"/>
            <w:hideMark/>
          </w:tcPr>
          <w:p w14:paraId="7F8A53E9"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8C21883"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493357FE"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51C39599" w14:textId="77777777" w:rsidR="009D0B57" w:rsidRPr="009D0B57" w:rsidRDefault="009D0B57" w:rsidP="009D0B57">
            <w:pPr>
              <w:jc w:val="center"/>
              <w:rPr>
                <w:color w:val="000000"/>
                <w:lang w:eastAsia="et-EE"/>
              </w:rPr>
            </w:pPr>
            <w:r w:rsidRPr="009D0B57">
              <w:rPr>
                <w:color w:val="000000"/>
                <w:lang w:eastAsia="et-EE"/>
              </w:rPr>
              <w:t>0.03</w:t>
            </w:r>
          </w:p>
        </w:tc>
        <w:tc>
          <w:tcPr>
            <w:tcW w:w="602" w:type="pct"/>
            <w:tcBorders>
              <w:top w:val="nil"/>
              <w:left w:val="nil"/>
              <w:bottom w:val="single" w:sz="4" w:space="0" w:color="auto"/>
              <w:right w:val="single" w:sz="4" w:space="0" w:color="auto"/>
            </w:tcBorders>
            <w:shd w:val="clear" w:color="auto" w:fill="auto"/>
            <w:noWrap/>
            <w:vAlign w:val="center"/>
            <w:hideMark/>
          </w:tcPr>
          <w:p w14:paraId="574EDEC1"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05DF4958"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77969C7" w14:textId="77777777" w:rsidR="009D0B57" w:rsidRPr="009D0B57" w:rsidRDefault="009D0B57" w:rsidP="009D0B57">
            <w:pPr>
              <w:jc w:val="center"/>
              <w:rPr>
                <w:color w:val="000000"/>
                <w:lang w:eastAsia="et-EE"/>
              </w:rPr>
            </w:pPr>
            <w:r w:rsidRPr="009D0B57">
              <w:rPr>
                <w:color w:val="000000"/>
                <w:lang w:eastAsia="et-EE"/>
              </w:rPr>
              <w:t>K-11</w:t>
            </w:r>
          </w:p>
        </w:tc>
        <w:tc>
          <w:tcPr>
            <w:tcW w:w="495" w:type="pct"/>
            <w:tcBorders>
              <w:top w:val="nil"/>
              <w:left w:val="nil"/>
              <w:bottom w:val="single" w:sz="4" w:space="0" w:color="auto"/>
              <w:right w:val="single" w:sz="4" w:space="0" w:color="auto"/>
            </w:tcBorders>
            <w:shd w:val="clear" w:color="auto" w:fill="auto"/>
            <w:noWrap/>
            <w:vAlign w:val="center"/>
            <w:hideMark/>
          </w:tcPr>
          <w:p w14:paraId="27DBBB8E" w14:textId="77777777" w:rsidR="009D0B57" w:rsidRPr="009D0B57" w:rsidRDefault="009D0B57" w:rsidP="009D0B57">
            <w:pPr>
              <w:jc w:val="center"/>
              <w:rPr>
                <w:color w:val="000000"/>
                <w:lang w:eastAsia="et-EE"/>
              </w:rPr>
            </w:pPr>
            <w:r w:rsidRPr="009D0B57">
              <w:rPr>
                <w:color w:val="000000"/>
                <w:lang w:eastAsia="et-EE"/>
              </w:rPr>
              <w:t>710</w:t>
            </w:r>
          </w:p>
        </w:tc>
        <w:tc>
          <w:tcPr>
            <w:tcW w:w="484" w:type="pct"/>
            <w:tcBorders>
              <w:top w:val="nil"/>
              <w:left w:val="nil"/>
              <w:bottom w:val="single" w:sz="4" w:space="0" w:color="auto"/>
              <w:right w:val="single" w:sz="4" w:space="0" w:color="auto"/>
            </w:tcBorders>
            <w:shd w:val="clear" w:color="auto" w:fill="auto"/>
            <w:noWrap/>
            <w:vAlign w:val="center"/>
            <w:hideMark/>
          </w:tcPr>
          <w:p w14:paraId="33B6FC45"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DF8BA10"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A06A6DF"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C3C6F30" w14:textId="77777777" w:rsidR="009D0B57" w:rsidRPr="009D0B57" w:rsidRDefault="009D0B57" w:rsidP="009D0B57">
            <w:pPr>
              <w:jc w:val="center"/>
              <w:rPr>
                <w:color w:val="000000"/>
                <w:lang w:eastAsia="et-EE"/>
              </w:rPr>
            </w:pPr>
            <w:r w:rsidRPr="009D0B57">
              <w:rPr>
                <w:color w:val="000000"/>
                <w:lang w:eastAsia="et-EE"/>
              </w:rPr>
              <w:t>1080</w:t>
            </w:r>
          </w:p>
        </w:tc>
        <w:tc>
          <w:tcPr>
            <w:tcW w:w="684" w:type="pct"/>
            <w:tcBorders>
              <w:top w:val="nil"/>
              <w:left w:val="nil"/>
              <w:bottom w:val="single" w:sz="4" w:space="0" w:color="auto"/>
              <w:right w:val="single" w:sz="4" w:space="0" w:color="auto"/>
            </w:tcBorders>
            <w:shd w:val="clear" w:color="auto" w:fill="auto"/>
            <w:noWrap/>
            <w:vAlign w:val="center"/>
            <w:hideMark/>
          </w:tcPr>
          <w:p w14:paraId="0582446E" w14:textId="77777777" w:rsidR="009D0B57" w:rsidRPr="009D0B57" w:rsidRDefault="009D0B57" w:rsidP="009D0B57">
            <w:pPr>
              <w:jc w:val="center"/>
              <w:rPr>
                <w:color w:val="000000"/>
                <w:lang w:eastAsia="et-EE"/>
              </w:rPr>
            </w:pPr>
            <w:r w:rsidRPr="009D0B57">
              <w:rPr>
                <w:color w:val="000000"/>
                <w:lang w:eastAsia="et-EE"/>
              </w:rPr>
              <w:t>0.43</w:t>
            </w:r>
          </w:p>
        </w:tc>
        <w:tc>
          <w:tcPr>
            <w:tcW w:w="602" w:type="pct"/>
            <w:tcBorders>
              <w:top w:val="nil"/>
              <w:left w:val="nil"/>
              <w:bottom w:val="single" w:sz="4" w:space="0" w:color="auto"/>
              <w:right w:val="single" w:sz="4" w:space="0" w:color="auto"/>
            </w:tcBorders>
            <w:shd w:val="clear" w:color="auto" w:fill="auto"/>
            <w:noWrap/>
            <w:vAlign w:val="center"/>
            <w:hideMark/>
          </w:tcPr>
          <w:p w14:paraId="7187E814" w14:textId="77777777" w:rsidR="009D0B57" w:rsidRPr="009D0B57" w:rsidRDefault="009D0B57" w:rsidP="009D0B57">
            <w:pPr>
              <w:jc w:val="center"/>
              <w:rPr>
                <w:color w:val="000000"/>
                <w:lang w:eastAsia="et-EE"/>
              </w:rPr>
            </w:pPr>
            <w:r w:rsidRPr="009D0B57">
              <w:rPr>
                <w:color w:val="000000"/>
                <w:lang w:eastAsia="et-EE"/>
              </w:rPr>
              <w:t>0.53</w:t>
            </w:r>
          </w:p>
        </w:tc>
      </w:tr>
      <w:tr w:rsidR="009D0B57" w:rsidRPr="009D0B57" w14:paraId="03355208"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20D7508" w14:textId="77777777" w:rsidR="009D0B57" w:rsidRPr="009D0B57" w:rsidRDefault="009D0B57" w:rsidP="009D0B57">
            <w:pPr>
              <w:jc w:val="center"/>
              <w:rPr>
                <w:color w:val="000000"/>
                <w:lang w:eastAsia="et-EE"/>
              </w:rPr>
            </w:pPr>
            <w:r w:rsidRPr="009D0B57">
              <w:rPr>
                <w:color w:val="000000"/>
                <w:lang w:eastAsia="et-EE"/>
              </w:rPr>
              <w:t>K-12</w:t>
            </w:r>
          </w:p>
        </w:tc>
        <w:tc>
          <w:tcPr>
            <w:tcW w:w="495" w:type="pct"/>
            <w:tcBorders>
              <w:top w:val="nil"/>
              <w:left w:val="nil"/>
              <w:bottom w:val="single" w:sz="4" w:space="0" w:color="auto"/>
              <w:right w:val="single" w:sz="4" w:space="0" w:color="auto"/>
            </w:tcBorders>
            <w:shd w:val="clear" w:color="auto" w:fill="auto"/>
            <w:noWrap/>
            <w:vAlign w:val="center"/>
            <w:hideMark/>
          </w:tcPr>
          <w:p w14:paraId="394F995C"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3DBB3603"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213F7E4"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319C7C2"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F1146D3"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04D6F555" w14:textId="77777777" w:rsidR="009D0B57" w:rsidRPr="009D0B57" w:rsidRDefault="009D0B57" w:rsidP="009D0B57">
            <w:pPr>
              <w:jc w:val="center"/>
              <w:rPr>
                <w:color w:val="000000"/>
                <w:lang w:eastAsia="et-EE"/>
              </w:rPr>
            </w:pPr>
            <w:r w:rsidRPr="009D0B57">
              <w:rPr>
                <w:color w:val="000000"/>
                <w:lang w:eastAsia="et-EE"/>
              </w:rPr>
              <w:t> </w:t>
            </w:r>
          </w:p>
        </w:tc>
        <w:tc>
          <w:tcPr>
            <w:tcW w:w="602" w:type="pct"/>
            <w:tcBorders>
              <w:top w:val="nil"/>
              <w:left w:val="nil"/>
              <w:bottom w:val="single" w:sz="4" w:space="0" w:color="auto"/>
              <w:right w:val="single" w:sz="4" w:space="0" w:color="auto"/>
            </w:tcBorders>
            <w:shd w:val="clear" w:color="auto" w:fill="auto"/>
            <w:noWrap/>
            <w:vAlign w:val="center"/>
            <w:hideMark/>
          </w:tcPr>
          <w:p w14:paraId="458E67EA"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434DCACE"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F989E1A" w14:textId="77777777" w:rsidR="009D0B57" w:rsidRPr="009D0B57" w:rsidRDefault="009D0B57" w:rsidP="009D0B57">
            <w:pPr>
              <w:jc w:val="center"/>
              <w:rPr>
                <w:color w:val="000000"/>
                <w:lang w:eastAsia="et-EE"/>
              </w:rPr>
            </w:pPr>
            <w:r w:rsidRPr="009D0B57">
              <w:rPr>
                <w:color w:val="000000"/>
                <w:lang w:eastAsia="et-EE"/>
              </w:rPr>
              <w:lastRenderedPageBreak/>
              <w:t>K-13</w:t>
            </w:r>
          </w:p>
        </w:tc>
        <w:tc>
          <w:tcPr>
            <w:tcW w:w="495" w:type="pct"/>
            <w:tcBorders>
              <w:top w:val="nil"/>
              <w:left w:val="nil"/>
              <w:bottom w:val="single" w:sz="4" w:space="0" w:color="auto"/>
              <w:right w:val="single" w:sz="4" w:space="0" w:color="auto"/>
            </w:tcBorders>
            <w:shd w:val="clear" w:color="auto" w:fill="auto"/>
            <w:noWrap/>
            <w:vAlign w:val="center"/>
            <w:hideMark/>
          </w:tcPr>
          <w:p w14:paraId="0CF610D6"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6F08D80" w14:textId="77777777" w:rsidR="009D0B57" w:rsidRPr="009D0B57" w:rsidRDefault="009D0B57" w:rsidP="009D0B57">
            <w:pPr>
              <w:jc w:val="center"/>
              <w:rPr>
                <w:color w:val="000000"/>
                <w:lang w:eastAsia="et-EE"/>
              </w:rPr>
            </w:pPr>
            <w:r w:rsidRPr="009D0B57">
              <w:rPr>
                <w:color w:val="000000"/>
                <w:lang w:eastAsia="et-EE"/>
              </w:rPr>
              <w:t>80</w:t>
            </w:r>
          </w:p>
        </w:tc>
        <w:tc>
          <w:tcPr>
            <w:tcW w:w="485" w:type="pct"/>
            <w:tcBorders>
              <w:top w:val="nil"/>
              <w:left w:val="nil"/>
              <w:bottom w:val="single" w:sz="4" w:space="0" w:color="auto"/>
              <w:right w:val="single" w:sz="4" w:space="0" w:color="auto"/>
            </w:tcBorders>
            <w:shd w:val="clear" w:color="auto" w:fill="auto"/>
            <w:noWrap/>
            <w:vAlign w:val="center"/>
            <w:hideMark/>
          </w:tcPr>
          <w:p w14:paraId="65714456"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557731B"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46E7A0CF"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3F110269" w14:textId="77777777" w:rsidR="009D0B57" w:rsidRPr="009D0B57" w:rsidRDefault="009D0B57" w:rsidP="009D0B57">
            <w:pPr>
              <w:jc w:val="center"/>
              <w:rPr>
                <w:color w:val="000000"/>
                <w:lang w:eastAsia="et-EE"/>
              </w:rPr>
            </w:pPr>
            <w:r w:rsidRPr="009D0B57">
              <w:rPr>
                <w:color w:val="000000"/>
                <w:lang w:eastAsia="et-EE"/>
              </w:rPr>
              <w:t>0.05</w:t>
            </w:r>
          </w:p>
        </w:tc>
        <w:tc>
          <w:tcPr>
            <w:tcW w:w="602" w:type="pct"/>
            <w:tcBorders>
              <w:top w:val="nil"/>
              <w:left w:val="nil"/>
              <w:bottom w:val="single" w:sz="4" w:space="0" w:color="auto"/>
              <w:right w:val="single" w:sz="4" w:space="0" w:color="auto"/>
            </w:tcBorders>
            <w:shd w:val="clear" w:color="auto" w:fill="auto"/>
            <w:noWrap/>
            <w:vAlign w:val="center"/>
            <w:hideMark/>
          </w:tcPr>
          <w:p w14:paraId="0A964E7D" w14:textId="77777777" w:rsidR="009D0B57" w:rsidRPr="009D0B57" w:rsidRDefault="009D0B57" w:rsidP="009D0B57">
            <w:pPr>
              <w:jc w:val="center"/>
              <w:rPr>
                <w:color w:val="000000"/>
                <w:lang w:eastAsia="et-EE"/>
              </w:rPr>
            </w:pPr>
            <w:r w:rsidRPr="009D0B57">
              <w:rPr>
                <w:color w:val="000000"/>
                <w:lang w:eastAsia="et-EE"/>
              </w:rPr>
              <w:t>0.07</w:t>
            </w:r>
          </w:p>
        </w:tc>
      </w:tr>
      <w:tr w:rsidR="009D0B57" w:rsidRPr="009D0B57" w14:paraId="3C399BFB"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A6A1FEC" w14:textId="77777777" w:rsidR="009D0B57" w:rsidRPr="009D0B57" w:rsidRDefault="009D0B57" w:rsidP="009D0B57">
            <w:pPr>
              <w:jc w:val="center"/>
              <w:rPr>
                <w:color w:val="000000"/>
                <w:lang w:eastAsia="et-EE"/>
              </w:rPr>
            </w:pPr>
            <w:r w:rsidRPr="009D0B57">
              <w:rPr>
                <w:color w:val="000000"/>
                <w:lang w:eastAsia="et-EE"/>
              </w:rPr>
              <w:t>K-14</w:t>
            </w:r>
          </w:p>
        </w:tc>
        <w:tc>
          <w:tcPr>
            <w:tcW w:w="495" w:type="pct"/>
            <w:tcBorders>
              <w:top w:val="nil"/>
              <w:left w:val="nil"/>
              <w:bottom w:val="single" w:sz="4" w:space="0" w:color="auto"/>
              <w:right w:val="single" w:sz="4" w:space="0" w:color="auto"/>
            </w:tcBorders>
            <w:shd w:val="clear" w:color="auto" w:fill="auto"/>
            <w:noWrap/>
            <w:vAlign w:val="center"/>
            <w:hideMark/>
          </w:tcPr>
          <w:p w14:paraId="74576777" w14:textId="77777777" w:rsidR="009D0B57" w:rsidRPr="009D0B57" w:rsidRDefault="009D0B57" w:rsidP="009D0B57">
            <w:pPr>
              <w:jc w:val="center"/>
              <w:rPr>
                <w:color w:val="000000"/>
                <w:lang w:eastAsia="et-EE"/>
              </w:rPr>
            </w:pPr>
            <w:r w:rsidRPr="009D0B57">
              <w:rPr>
                <w:color w:val="000000"/>
                <w:lang w:eastAsia="et-EE"/>
              </w:rPr>
              <w:t>115</w:t>
            </w:r>
          </w:p>
        </w:tc>
        <w:tc>
          <w:tcPr>
            <w:tcW w:w="484" w:type="pct"/>
            <w:tcBorders>
              <w:top w:val="nil"/>
              <w:left w:val="nil"/>
              <w:bottom w:val="single" w:sz="4" w:space="0" w:color="auto"/>
              <w:right w:val="single" w:sz="4" w:space="0" w:color="auto"/>
            </w:tcBorders>
            <w:shd w:val="clear" w:color="auto" w:fill="auto"/>
            <w:noWrap/>
            <w:vAlign w:val="center"/>
            <w:hideMark/>
          </w:tcPr>
          <w:p w14:paraId="58292C0D"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3E8BD73F"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5CD74A4"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6006883" w14:textId="77777777" w:rsidR="009D0B57" w:rsidRPr="009D0B57" w:rsidRDefault="009D0B57" w:rsidP="009D0B57">
            <w:pPr>
              <w:jc w:val="center"/>
              <w:rPr>
                <w:color w:val="000000"/>
                <w:lang w:eastAsia="et-EE"/>
              </w:rPr>
            </w:pPr>
            <w:r w:rsidRPr="009D0B57">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58B60E27" w14:textId="77777777" w:rsidR="009D0B57" w:rsidRPr="009D0B57" w:rsidRDefault="009D0B57" w:rsidP="009D0B57">
            <w:pPr>
              <w:jc w:val="center"/>
              <w:rPr>
                <w:color w:val="000000"/>
                <w:lang w:eastAsia="et-EE"/>
              </w:rPr>
            </w:pPr>
            <w:r w:rsidRPr="009D0B57">
              <w:rPr>
                <w:color w:val="000000"/>
                <w:lang w:eastAsia="et-EE"/>
              </w:rPr>
              <w:t>0.07</w:t>
            </w:r>
          </w:p>
        </w:tc>
        <w:tc>
          <w:tcPr>
            <w:tcW w:w="602" w:type="pct"/>
            <w:tcBorders>
              <w:top w:val="nil"/>
              <w:left w:val="nil"/>
              <w:bottom w:val="single" w:sz="4" w:space="0" w:color="auto"/>
              <w:right w:val="single" w:sz="4" w:space="0" w:color="auto"/>
            </w:tcBorders>
            <w:shd w:val="clear" w:color="auto" w:fill="auto"/>
            <w:noWrap/>
            <w:vAlign w:val="center"/>
            <w:hideMark/>
          </w:tcPr>
          <w:p w14:paraId="5B49E095" w14:textId="77777777" w:rsidR="009D0B57" w:rsidRPr="009D0B57" w:rsidRDefault="009D0B57" w:rsidP="009D0B57">
            <w:pPr>
              <w:jc w:val="center"/>
              <w:rPr>
                <w:color w:val="000000"/>
                <w:lang w:eastAsia="et-EE"/>
              </w:rPr>
            </w:pPr>
            <w:r w:rsidRPr="009D0B57">
              <w:rPr>
                <w:color w:val="000000"/>
                <w:lang w:eastAsia="et-EE"/>
              </w:rPr>
              <w:t>0.11</w:t>
            </w:r>
          </w:p>
        </w:tc>
      </w:tr>
      <w:tr w:rsidR="009D0B57" w:rsidRPr="009D0B57" w14:paraId="08208695"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921BC96" w14:textId="77777777" w:rsidR="009D0B57" w:rsidRPr="009D0B57" w:rsidRDefault="009D0B57" w:rsidP="009D0B57">
            <w:pPr>
              <w:jc w:val="center"/>
              <w:rPr>
                <w:color w:val="000000"/>
                <w:lang w:eastAsia="et-EE"/>
              </w:rPr>
            </w:pPr>
            <w:r w:rsidRPr="009D0B57">
              <w:rPr>
                <w:color w:val="000000"/>
                <w:lang w:eastAsia="et-EE"/>
              </w:rPr>
              <w:t>K-15</w:t>
            </w:r>
          </w:p>
        </w:tc>
        <w:tc>
          <w:tcPr>
            <w:tcW w:w="495" w:type="pct"/>
            <w:tcBorders>
              <w:top w:val="nil"/>
              <w:left w:val="nil"/>
              <w:bottom w:val="single" w:sz="4" w:space="0" w:color="auto"/>
              <w:right w:val="single" w:sz="4" w:space="0" w:color="auto"/>
            </w:tcBorders>
            <w:shd w:val="clear" w:color="auto" w:fill="auto"/>
            <w:noWrap/>
            <w:vAlign w:val="center"/>
            <w:hideMark/>
          </w:tcPr>
          <w:p w14:paraId="6E4C7625"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65D575D" w14:textId="77777777" w:rsidR="009D0B57" w:rsidRPr="009D0B57" w:rsidRDefault="009D0B57" w:rsidP="009D0B57">
            <w:pPr>
              <w:jc w:val="center"/>
              <w:rPr>
                <w:color w:val="000000"/>
                <w:lang w:eastAsia="et-EE"/>
              </w:rPr>
            </w:pPr>
            <w:r w:rsidRPr="009D0B57">
              <w:rPr>
                <w:color w:val="000000"/>
                <w:lang w:eastAsia="et-EE"/>
              </w:rPr>
              <w:t>120</w:t>
            </w:r>
          </w:p>
        </w:tc>
        <w:tc>
          <w:tcPr>
            <w:tcW w:w="485" w:type="pct"/>
            <w:tcBorders>
              <w:top w:val="nil"/>
              <w:left w:val="nil"/>
              <w:bottom w:val="single" w:sz="4" w:space="0" w:color="auto"/>
              <w:right w:val="single" w:sz="4" w:space="0" w:color="auto"/>
            </w:tcBorders>
            <w:shd w:val="clear" w:color="auto" w:fill="auto"/>
            <w:noWrap/>
            <w:vAlign w:val="center"/>
            <w:hideMark/>
          </w:tcPr>
          <w:p w14:paraId="45ED503E"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C2C42F9"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09122C3E" w14:textId="77777777" w:rsidR="009D0B57" w:rsidRPr="009D0B57" w:rsidRDefault="009D0B57" w:rsidP="009D0B57">
            <w:pPr>
              <w:jc w:val="center"/>
              <w:rPr>
                <w:color w:val="000000"/>
                <w:lang w:eastAsia="et-EE"/>
              </w:rPr>
            </w:pPr>
            <w:r w:rsidRPr="009D0B57">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1937FB93" w14:textId="77777777" w:rsidR="009D0B57" w:rsidRPr="009D0B57" w:rsidRDefault="009D0B57" w:rsidP="009D0B57">
            <w:pPr>
              <w:jc w:val="center"/>
              <w:rPr>
                <w:color w:val="000000"/>
                <w:lang w:eastAsia="et-EE"/>
              </w:rPr>
            </w:pPr>
            <w:r w:rsidRPr="009D0B57">
              <w:rPr>
                <w:color w:val="000000"/>
                <w:lang w:eastAsia="et-EE"/>
              </w:rPr>
              <w:t>0.07</w:t>
            </w:r>
          </w:p>
        </w:tc>
        <w:tc>
          <w:tcPr>
            <w:tcW w:w="602" w:type="pct"/>
            <w:tcBorders>
              <w:top w:val="nil"/>
              <w:left w:val="nil"/>
              <w:bottom w:val="single" w:sz="4" w:space="0" w:color="auto"/>
              <w:right w:val="single" w:sz="4" w:space="0" w:color="auto"/>
            </w:tcBorders>
            <w:shd w:val="clear" w:color="auto" w:fill="auto"/>
            <w:noWrap/>
            <w:vAlign w:val="center"/>
            <w:hideMark/>
          </w:tcPr>
          <w:p w14:paraId="13BB00F6" w14:textId="77777777" w:rsidR="009D0B57" w:rsidRPr="009D0B57" w:rsidRDefault="009D0B57" w:rsidP="009D0B57">
            <w:pPr>
              <w:jc w:val="center"/>
              <w:rPr>
                <w:color w:val="000000"/>
                <w:lang w:eastAsia="et-EE"/>
              </w:rPr>
            </w:pPr>
            <w:r w:rsidRPr="009D0B57">
              <w:rPr>
                <w:color w:val="000000"/>
                <w:lang w:eastAsia="et-EE"/>
              </w:rPr>
              <w:t>0.11</w:t>
            </w:r>
          </w:p>
        </w:tc>
      </w:tr>
      <w:tr w:rsidR="009D0B57" w:rsidRPr="009D0B57" w14:paraId="3EAFC0E2"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2D7B1DB" w14:textId="77777777" w:rsidR="009D0B57" w:rsidRPr="009D0B57" w:rsidRDefault="009D0B57" w:rsidP="009D0B57">
            <w:pPr>
              <w:jc w:val="center"/>
              <w:rPr>
                <w:color w:val="000000"/>
                <w:lang w:eastAsia="et-EE"/>
              </w:rPr>
            </w:pPr>
            <w:r w:rsidRPr="009D0B57">
              <w:rPr>
                <w:color w:val="000000"/>
                <w:lang w:eastAsia="et-EE"/>
              </w:rPr>
              <w:t>K-16</w:t>
            </w:r>
          </w:p>
        </w:tc>
        <w:tc>
          <w:tcPr>
            <w:tcW w:w="495" w:type="pct"/>
            <w:tcBorders>
              <w:top w:val="nil"/>
              <w:left w:val="nil"/>
              <w:bottom w:val="single" w:sz="4" w:space="0" w:color="auto"/>
              <w:right w:val="single" w:sz="4" w:space="0" w:color="auto"/>
            </w:tcBorders>
            <w:shd w:val="clear" w:color="auto" w:fill="auto"/>
            <w:noWrap/>
            <w:vAlign w:val="center"/>
            <w:hideMark/>
          </w:tcPr>
          <w:p w14:paraId="07CF1373" w14:textId="77777777" w:rsidR="009D0B57" w:rsidRPr="009D0B57" w:rsidRDefault="009D0B57" w:rsidP="009D0B57">
            <w:pPr>
              <w:jc w:val="center"/>
              <w:rPr>
                <w:color w:val="000000"/>
                <w:lang w:eastAsia="et-EE"/>
              </w:rPr>
            </w:pPr>
            <w:r w:rsidRPr="009D0B57">
              <w:rPr>
                <w:color w:val="000000"/>
                <w:lang w:eastAsia="et-EE"/>
              </w:rPr>
              <w:t>110</w:t>
            </w:r>
          </w:p>
        </w:tc>
        <w:tc>
          <w:tcPr>
            <w:tcW w:w="484" w:type="pct"/>
            <w:tcBorders>
              <w:top w:val="nil"/>
              <w:left w:val="nil"/>
              <w:bottom w:val="single" w:sz="4" w:space="0" w:color="auto"/>
              <w:right w:val="single" w:sz="4" w:space="0" w:color="auto"/>
            </w:tcBorders>
            <w:shd w:val="clear" w:color="auto" w:fill="auto"/>
            <w:noWrap/>
            <w:vAlign w:val="center"/>
            <w:hideMark/>
          </w:tcPr>
          <w:p w14:paraId="2E29E40B"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81E357E"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59F6DECA"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ECDD82D"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69EB2CA8" w14:textId="77777777" w:rsidR="009D0B57" w:rsidRPr="009D0B57" w:rsidRDefault="009D0B57" w:rsidP="009D0B57">
            <w:pPr>
              <w:jc w:val="center"/>
              <w:rPr>
                <w:color w:val="000000"/>
                <w:lang w:eastAsia="et-EE"/>
              </w:rPr>
            </w:pPr>
            <w:r w:rsidRPr="009D0B57">
              <w:rPr>
                <w:color w:val="000000"/>
                <w:lang w:eastAsia="et-EE"/>
              </w:rPr>
              <w:t>0.07</w:t>
            </w:r>
          </w:p>
        </w:tc>
        <w:tc>
          <w:tcPr>
            <w:tcW w:w="602" w:type="pct"/>
            <w:tcBorders>
              <w:top w:val="nil"/>
              <w:left w:val="nil"/>
              <w:bottom w:val="single" w:sz="4" w:space="0" w:color="auto"/>
              <w:right w:val="single" w:sz="4" w:space="0" w:color="auto"/>
            </w:tcBorders>
            <w:shd w:val="clear" w:color="auto" w:fill="auto"/>
            <w:noWrap/>
            <w:vAlign w:val="center"/>
            <w:hideMark/>
          </w:tcPr>
          <w:p w14:paraId="7E1D2209" w14:textId="77777777" w:rsidR="009D0B57" w:rsidRPr="009D0B57" w:rsidRDefault="009D0B57" w:rsidP="009D0B57">
            <w:pPr>
              <w:jc w:val="center"/>
              <w:rPr>
                <w:color w:val="000000"/>
                <w:lang w:eastAsia="et-EE"/>
              </w:rPr>
            </w:pPr>
            <w:r w:rsidRPr="009D0B57">
              <w:rPr>
                <w:color w:val="000000"/>
                <w:lang w:eastAsia="et-EE"/>
              </w:rPr>
              <w:t>0.09</w:t>
            </w:r>
          </w:p>
        </w:tc>
      </w:tr>
      <w:tr w:rsidR="009D0B57" w:rsidRPr="009D0B57" w14:paraId="17FF13C3"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78783A0" w14:textId="77777777" w:rsidR="009D0B57" w:rsidRPr="009D0B57" w:rsidRDefault="009D0B57" w:rsidP="009D0B57">
            <w:pPr>
              <w:jc w:val="center"/>
              <w:rPr>
                <w:color w:val="000000"/>
                <w:lang w:eastAsia="et-EE"/>
              </w:rPr>
            </w:pPr>
            <w:r w:rsidRPr="009D0B57">
              <w:rPr>
                <w:color w:val="000000"/>
                <w:lang w:eastAsia="et-EE"/>
              </w:rPr>
              <w:t>K-17</w:t>
            </w:r>
          </w:p>
        </w:tc>
        <w:tc>
          <w:tcPr>
            <w:tcW w:w="495" w:type="pct"/>
            <w:tcBorders>
              <w:top w:val="nil"/>
              <w:left w:val="nil"/>
              <w:bottom w:val="single" w:sz="4" w:space="0" w:color="auto"/>
              <w:right w:val="single" w:sz="4" w:space="0" w:color="auto"/>
            </w:tcBorders>
            <w:shd w:val="clear" w:color="auto" w:fill="auto"/>
            <w:noWrap/>
            <w:vAlign w:val="center"/>
            <w:hideMark/>
          </w:tcPr>
          <w:p w14:paraId="24D1960D"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17762D31" w14:textId="77777777" w:rsidR="009D0B57" w:rsidRPr="009D0B57" w:rsidRDefault="009D0B57" w:rsidP="009D0B57">
            <w:pPr>
              <w:jc w:val="center"/>
              <w:rPr>
                <w:color w:val="000000"/>
                <w:lang w:eastAsia="et-EE"/>
              </w:rPr>
            </w:pPr>
            <w:r w:rsidRPr="009D0B57">
              <w:rPr>
                <w:color w:val="000000"/>
                <w:lang w:eastAsia="et-EE"/>
              </w:rPr>
              <w:t>60</w:t>
            </w:r>
          </w:p>
        </w:tc>
        <w:tc>
          <w:tcPr>
            <w:tcW w:w="485" w:type="pct"/>
            <w:tcBorders>
              <w:top w:val="nil"/>
              <w:left w:val="nil"/>
              <w:bottom w:val="single" w:sz="4" w:space="0" w:color="auto"/>
              <w:right w:val="single" w:sz="4" w:space="0" w:color="auto"/>
            </w:tcBorders>
            <w:shd w:val="clear" w:color="auto" w:fill="auto"/>
            <w:noWrap/>
            <w:vAlign w:val="center"/>
            <w:hideMark/>
          </w:tcPr>
          <w:p w14:paraId="2BB07AAF"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C5F42CC"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5D9260ED"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539D559D" w14:textId="77777777" w:rsidR="009D0B57" w:rsidRPr="009D0B57" w:rsidRDefault="009D0B57" w:rsidP="009D0B57">
            <w:pPr>
              <w:jc w:val="center"/>
              <w:rPr>
                <w:color w:val="000000"/>
                <w:lang w:eastAsia="et-EE"/>
              </w:rPr>
            </w:pPr>
            <w:r w:rsidRPr="009D0B57">
              <w:rPr>
                <w:color w:val="000000"/>
                <w:lang w:eastAsia="et-EE"/>
              </w:rPr>
              <w:t>0.04</w:t>
            </w:r>
          </w:p>
        </w:tc>
        <w:tc>
          <w:tcPr>
            <w:tcW w:w="602" w:type="pct"/>
            <w:tcBorders>
              <w:top w:val="nil"/>
              <w:left w:val="nil"/>
              <w:bottom w:val="single" w:sz="4" w:space="0" w:color="auto"/>
              <w:right w:val="single" w:sz="4" w:space="0" w:color="auto"/>
            </w:tcBorders>
            <w:shd w:val="clear" w:color="auto" w:fill="auto"/>
            <w:noWrap/>
            <w:vAlign w:val="center"/>
            <w:hideMark/>
          </w:tcPr>
          <w:p w14:paraId="55EA48FE" w14:textId="77777777" w:rsidR="009D0B57" w:rsidRPr="009D0B57" w:rsidRDefault="009D0B57" w:rsidP="009D0B57">
            <w:pPr>
              <w:jc w:val="center"/>
              <w:rPr>
                <w:color w:val="000000"/>
                <w:lang w:eastAsia="et-EE"/>
              </w:rPr>
            </w:pPr>
            <w:r w:rsidRPr="009D0B57">
              <w:rPr>
                <w:color w:val="000000"/>
                <w:lang w:eastAsia="et-EE"/>
              </w:rPr>
              <w:t>0.06</w:t>
            </w:r>
          </w:p>
        </w:tc>
      </w:tr>
      <w:tr w:rsidR="009D0B57" w:rsidRPr="009D0B57" w14:paraId="3F4DF74C"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FA5F15D" w14:textId="77777777" w:rsidR="009D0B57" w:rsidRPr="009D0B57" w:rsidRDefault="009D0B57" w:rsidP="009D0B57">
            <w:pPr>
              <w:jc w:val="center"/>
              <w:rPr>
                <w:color w:val="000000"/>
                <w:lang w:eastAsia="et-EE"/>
              </w:rPr>
            </w:pPr>
            <w:r w:rsidRPr="009D0B57">
              <w:rPr>
                <w:color w:val="000000"/>
                <w:lang w:eastAsia="et-EE"/>
              </w:rPr>
              <w:t>K-17a</w:t>
            </w:r>
          </w:p>
        </w:tc>
        <w:tc>
          <w:tcPr>
            <w:tcW w:w="495" w:type="pct"/>
            <w:tcBorders>
              <w:top w:val="nil"/>
              <w:left w:val="nil"/>
              <w:bottom w:val="single" w:sz="4" w:space="0" w:color="auto"/>
              <w:right w:val="single" w:sz="4" w:space="0" w:color="auto"/>
            </w:tcBorders>
            <w:shd w:val="clear" w:color="auto" w:fill="auto"/>
            <w:noWrap/>
            <w:vAlign w:val="center"/>
            <w:hideMark/>
          </w:tcPr>
          <w:p w14:paraId="0C29483E"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6C522A1"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3CE457D"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B4CC5CB"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B4CE079" w14:textId="77777777" w:rsidR="009D0B57" w:rsidRPr="009D0B57" w:rsidRDefault="009D0B57" w:rsidP="009D0B57">
            <w:pPr>
              <w:jc w:val="center"/>
              <w:rPr>
                <w:color w:val="000000"/>
                <w:lang w:eastAsia="et-EE"/>
              </w:rPr>
            </w:pPr>
            <w:r w:rsidRPr="009D0B57">
              <w:rPr>
                <w:color w:val="000000"/>
                <w:lang w:eastAsia="et-EE"/>
              </w:rPr>
              <w:t>100</w:t>
            </w:r>
          </w:p>
        </w:tc>
        <w:tc>
          <w:tcPr>
            <w:tcW w:w="684" w:type="pct"/>
            <w:tcBorders>
              <w:top w:val="nil"/>
              <w:left w:val="nil"/>
              <w:bottom w:val="single" w:sz="4" w:space="0" w:color="auto"/>
              <w:right w:val="single" w:sz="4" w:space="0" w:color="auto"/>
            </w:tcBorders>
            <w:shd w:val="clear" w:color="auto" w:fill="auto"/>
            <w:noWrap/>
            <w:vAlign w:val="center"/>
            <w:hideMark/>
          </w:tcPr>
          <w:p w14:paraId="2F4C7918" w14:textId="77777777" w:rsidR="009D0B57" w:rsidRPr="009D0B57" w:rsidRDefault="009D0B57" w:rsidP="009D0B57">
            <w:pPr>
              <w:jc w:val="center"/>
              <w:rPr>
                <w:color w:val="000000"/>
                <w:lang w:eastAsia="et-EE"/>
              </w:rPr>
            </w:pPr>
            <w:r w:rsidRPr="009D0B57">
              <w:rPr>
                <w:color w:val="000000"/>
                <w:lang w:eastAsia="et-EE"/>
              </w:rPr>
              <w:t> </w:t>
            </w:r>
          </w:p>
        </w:tc>
        <w:tc>
          <w:tcPr>
            <w:tcW w:w="602" w:type="pct"/>
            <w:tcBorders>
              <w:top w:val="nil"/>
              <w:left w:val="nil"/>
              <w:bottom w:val="single" w:sz="4" w:space="0" w:color="auto"/>
              <w:right w:val="single" w:sz="4" w:space="0" w:color="auto"/>
            </w:tcBorders>
            <w:shd w:val="clear" w:color="auto" w:fill="auto"/>
            <w:noWrap/>
            <w:vAlign w:val="center"/>
            <w:hideMark/>
          </w:tcPr>
          <w:p w14:paraId="23CE6038"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304AE72F"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D14E5DE" w14:textId="77777777" w:rsidR="009D0B57" w:rsidRPr="009D0B57" w:rsidRDefault="009D0B57" w:rsidP="009D0B57">
            <w:pPr>
              <w:jc w:val="center"/>
              <w:rPr>
                <w:color w:val="000000"/>
                <w:lang w:eastAsia="et-EE"/>
              </w:rPr>
            </w:pPr>
            <w:r w:rsidRPr="009D0B57">
              <w:rPr>
                <w:color w:val="000000"/>
                <w:lang w:eastAsia="et-EE"/>
              </w:rPr>
              <w:t>K-18</w:t>
            </w:r>
          </w:p>
        </w:tc>
        <w:tc>
          <w:tcPr>
            <w:tcW w:w="495" w:type="pct"/>
            <w:tcBorders>
              <w:top w:val="nil"/>
              <w:left w:val="nil"/>
              <w:bottom w:val="single" w:sz="4" w:space="0" w:color="auto"/>
              <w:right w:val="single" w:sz="4" w:space="0" w:color="auto"/>
            </w:tcBorders>
            <w:shd w:val="clear" w:color="auto" w:fill="auto"/>
            <w:noWrap/>
            <w:vAlign w:val="center"/>
            <w:hideMark/>
          </w:tcPr>
          <w:p w14:paraId="15C34586" w14:textId="77777777" w:rsidR="009D0B57" w:rsidRPr="009D0B57" w:rsidRDefault="009D0B57" w:rsidP="009D0B57">
            <w:pPr>
              <w:jc w:val="center"/>
              <w:rPr>
                <w:color w:val="000000"/>
                <w:lang w:eastAsia="et-EE"/>
              </w:rPr>
            </w:pPr>
            <w:r w:rsidRPr="009D0B57">
              <w:rPr>
                <w:color w:val="000000"/>
                <w:lang w:eastAsia="et-EE"/>
              </w:rPr>
              <w:t>45</w:t>
            </w:r>
          </w:p>
        </w:tc>
        <w:tc>
          <w:tcPr>
            <w:tcW w:w="484" w:type="pct"/>
            <w:tcBorders>
              <w:top w:val="nil"/>
              <w:left w:val="nil"/>
              <w:bottom w:val="single" w:sz="4" w:space="0" w:color="auto"/>
              <w:right w:val="single" w:sz="4" w:space="0" w:color="auto"/>
            </w:tcBorders>
            <w:shd w:val="clear" w:color="auto" w:fill="auto"/>
            <w:noWrap/>
            <w:vAlign w:val="center"/>
            <w:hideMark/>
          </w:tcPr>
          <w:p w14:paraId="7F4EF147" w14:textId="77777777" w:rsidR="009D0B57" w:rsidRPr="009D0B57" w:rsidRDefault="009D0B57" w:rsidP="009D0B57">
            <w:pPr>
              <w:jc w:val="center"/>
              <w:rPr>
                <w:color w:val="000000"/>
                <w:lang w:eastAsia="et-EE"/>
              </w:rPr>
            </w:pPr>
            <w:r w:rsidRPr="009D0B57">
              <w:rPr>
                <w:color w:val="000000"/>
                <w:lang w:eastAsia="et-EE"/>
              </w:rPr>
              <w:t>850</w:t>
            </w:r>
          </w:p>
        </w:tc>
        <w:tc>
          <w:tcPr>
            <w:tcW w:w="485" w:type="pct"/>
            <w:tcBorders>
              <w:top w:val="nil"/>
              <w:left w:val="nil"/>
              <w:bottom w:val="single" w:sz="4" w:space="0" w:color="auto"/>
              <w:right w:val="single" w:sz="4" w:space="0" w:color="auto"/>
            </w:tcBorders>
            <w:shd w:val="clear" w:color="auto" w:fill="auto"/>
            <w:noWrap/>
            <w:vAlign w:val="center"/>
            <w:hideMark/>
          </w:tcPr>
          <w:p w14:paraId="128B3B90" w14:textId="77777777" w:rsidR="009D0B57" w:rsidRPr="009D0B57" w:rsidRDefault="009D0B57" w:rsidP="009D0B57">
            <w:pPr>
              <w:jc w:val="center"/>
              <w:rPr>
                <w:color w:val="000000"/>
                <w:lang w:eastAsia="et-EE"/>
              </w:rPr>
            </w:pPr>
            <w:r w:rsidRPr="009D0B57">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0278C614"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6E539AAB" w14:textId="77777777" w:rsidR="009D0B57" w:rsidRPr="009D0B57" w:rsidRDefault="009D0B57" w:rsidP="009D0B57">
            <w:pPr>
              <w:jc w:val="center"/>
              <w:rPr>
                <w:color w:val="000000"/>
                <w:lang w:eastAsia="et-EE"/>
              </w:rPr>
            </w:pPr>
            <w:r w:rsidRPr="009D0B57">
              <w:rPr>
                <w:color w:val="000000"/>
                <w:lang w:eastAsia="et-EE"/>
              </w:rPr>
              <w:t>1680</w:t>
            </w:r>
          </w:p>
        </w:tc>
        <w:tc>
          <w:tcPr>
            <w:tcW w:w="684" w:type="pct"/>
            <w:tcBorders>
              <w:top w:val="nil"/>
              <w:left w:val="nil"/>
              <w:bottom w:val="single" w:sz="4" w:space="0" w:color="auto"/>
              <w:right w:val="single" w:sz="4" w:space="0" w:color="auto"/>
            </w:tcBorders>
            <w:shd w:val="clear" w:color="auto" w:fill="auto"/>
            <w:noWrap/>
            <w:vAlign w:val="center"/>
            <w:hideMark/>
          </w:tcPr>
          <w:p w14:paraId="1861952D" w14:textId="77777777" w:rsidR="009D0B57" w:rsidRPr="009D0B57" w:rsidRDefault="009D0B57" w:rsidP="009D0B57">
            <w:pPr>
              <w:jc w:val="center"/>
              <w:rPr>
                <w:color w:val="000000"/>
                <w:lang w:eastAsia="et-EE"/>
              </w:rPr>
            </w:pPr>
            <w:r w:rsidRPr="009D0B57">
              <w:rPr>
                <w:color w:val="000000"/>
                <w:lang w:eastAsia="et-EE"/>
              </w:rPr>
              <w:t>0.54</w:t>
            </w:r>
          </w:p>
        </w:tc>
        <w:tc>
          <w:tcPr>
            <w:tcW w:w="602" w:type="pct"/>
            <w:tcBorders>
              <w:top w:val="nil"/>
              <w:left w:val="nil"/>
              <w:bottom w:val="single" w:sz="4" w:space="0" w:color="auto"/>
              <w:right w:val="single" w:sz="4" w:space="0" w:color="auto"/>
            </w:tcBorders>
            <w:shd w:val="clear" w:color="auto" w:fill="auto"/>
            <w:noWrap/>
            <w:vAlign w:val="center"/>
            <w:hideMark/>
          </w:tcPr>
          <w:p w14:paraId="72A49DE9" w14:textId="77777777" w:rsidR="009D0B57" w:rsidRPr="009D0B57" w:rsidRDefault="009D0B57" w:rsidP="009D0B57">
            <w:pPr>
              <w:jc w:val="center"/>
              <w:rPr>
                <w:color w:val="000000"/>
                <w:lang w:eastAsia="et-EE"/>
              </w:rPr>
            </w:pPr>
            <w:r w:rsidRPr="009D0B57">
              <w:rPr>
                <w:color w:val="000000"/>
                <w:lang w:eastAsia="et-EE"/>
              </w:rPr>
              <w:t>0.71</w:t>
            </w:r>
          </w:p>
        </w:tc>
      </w:tr>
      <w:tr w:rsidR="009D0B57" w:rsidRPr="009D0B57" w14:paraId="3E994FCA"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493D383" w14:textId="77777777" w:rsidR="009D0B57" w:rsidRPr="009D0B57" w:rsidRDefault="009D0B57" w:rsidP="009D0B57">
            <w:pPr>
              <w:jc w:val="center"/>
              <w:rPr>
                <w:color w:val="000000"/>
                <w:lang w:eastAsia="et-EE"/>
              </w:rPr>
            </w:pPr>
            <w:r w:rsidRPr="009D0B57">
              <w:rPr>
                <w:color w:val="000000"/>
                <w:lang w:eastAsia="et-EE"/>
              </w:rPr>
              <w:t>K-18a</w:t>
            </w:r>
          </w:p>
        </w:tc>
        <w:tc>
          <w:tcPr>
            <w:tcW w:w="495" w:type="pct"/>
            <w:tcBorders>
              <w:top w:val="nil"/>
              <w:left w:val="nil"/>
              <w:bottom w:val="single" w:sz="4" w:space="0" w:color="auto"/>
              <w:right w:val="single" w:sz="4" w:space="0" w:color="auto"/>
            </w:tcBorders>
            <w:shd w:val="clear" w:color="auto" w:fill="auto"/>
            <w:noWrap/>
            <w:vAlign w:val="center"/>
            <w:hideMark/>
          </w:tcPr>
          <w:p w14:paraId="76260F78"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2D2C685B" w14:textId="77777777" w:rsidR="009D0B57" w:rsidRPr="009D0B57" w:rsidRDefault="009D0B57" w:rsidP="009D0B57">
            <w:pPr>
              <w:jc w:val="center"/>
              <w:rPr>
                <w:color w:val="000000"/>
                <w:lang w:eastAsia="et-EE"/>
              </w:rPr>
            </w:pPr>
            <w:r w:rsidRPr="009D0B57">
              <w:rPr>
                <w:color w:val="000000"/>
                <w:lang w:eastAsia="et-EE"/>
              </w:rPr>
              <w:t>105</w:t>
            </w:r>
          </w:p>
        </w:tc>
        <w:tc>
          <w:tcPr>
            <w:tcW w:w="485" w:type="pct"/>
            <w:tcBorders>
              <w:top w:val="nil"/>
              <w:left w:val="nil"/>
              <w:bottom w:val="single" w:sz="4" w:space="0" w:color="auto"/>
              <w:right w:val="single" w:sz="4" w:space="0" w:color="auto"/>
            </w:tcBorders>
            <w:shd w:val="clear" w:color="auto" w:fill="auto"/>
            <w:noWrap/>
            <w:vAlign w:val="center"/>
            <w:hideMark/>
          </w:tcPr>
          <w:p w14:paraId="1BAC24FB"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6137452"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23623E0A"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0AF2CDB8" w14:textId="77777777" w:rsidR="009D0B57" w:rsidRPr="009D0B57" w:rsidRDefault="009D0B57" w:rsidP="009D0B57">
            <w:pPr>
              <w:jc w:val="center"/>
              <w:rPr>
                <w:color w:val="000000"/>
                <w:lang w:eastAsia="et-EE"/>
              </w:rPr>
            </w:pPr>
            <w:r w:rsidRPr="009D0B57">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1FCAB548" w14:textId="77777777" w:rsidR="009D0B57" w:rsidRPr="009D0B57" w:rsidRDefault="009D0B57" w:rsidP="009D0B57">
            <w:pPr>
              <w:jc w:val="center"/>
              <w:rPr>
                <w:color w:val="000000"/>
                <w:lang w:eastAsia="et-EE"/>
              </w:rPr>
            </w:pPr>
            <w:r w:rsidRPr="009D0B57">
              <w:rPr>
                <w:color w:val="000000"/>
                <w:lang w:eastAsia="et-EE"/>
              </w:rPr>
              <w:t>0.09</w:t>
            </w:r>
          </w:p>
        </w:tc>
      </w:tr>
      <w:tr w:rsidR="009D0B57" w:rsidRPr="009D0B57" w14:paraId="2EDBFE16"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A96E0E9" w14:textId="77777777" w:rsidR="009D0B57" w:rsidRPr="009D0B57" w:rsidRDefault="009D0B57" w:rsidP="009D0B57">
            <w:pPr>
              <w:jc w:val="center"/>
              <w:rPr>
                <w:color w:val="000000"/>
                <w:lang w:eastAsia="et-EE"/>
              </w:rPr>
            </w:pPr>
            <w:r w:rsidRPr="009D0B57">
              <w:rPr>
                <w:color w:val="000000"/>
                <w:lang w:eastAsia="et-EE"/>
              </w:rPr>
              <w:t>Ligipääs K-19</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93F0D08" w14:textId="77777777" w:rsidR="009D0B57" w:rsidRPr="009D0B57" w:rsidRDefault="009D0B57" w:rsidP="009D0B57">
            <w:pPr>
              <w:jc w:val="center"/>
              <w:rPr>
                <w:color w:val="000000"/>
                <w:lang w:eastAsia="et-EE"/>
              </w:rPr>
            </w:pPr>
            <w:r w:rsidRPr="009D0B57">
              <w:rPr>
                <w:color w:val="000000"/>
                <w:lang w:eastAsia="et-EE"/>
              </w:rPr>
              <w:t>60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2E3C332"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26C44675"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2CFC28E" w14:textId="77777777" w:rsidR="009D0B57" w:rsidRPr="009D0B57" w:rsidRDefault="009D0B57" w:rsidP="009D0B57">
            <w:pPr>
              <w:jc w:val="center"/>
              <w:rPr>
                <w:color w:val="000000"/>
                <w:lang w:eastAsia="et-EE"/>
              </w:rPr>
            </w:pPr>
            <w:r w:rsidRPr="009D0B57">
              <w:rPr>
                <w:color w:val="000000"/>
                <w:lang w:eastAsia="et-EE"/>
              </w:rPr>
              <w:t>0.04</w:t>
            </w:r>
          </w:p>
        </w:tc>
        <w:tc>
          <w:tcPr>
            <w:tcW w:w="602" w:type="pct"/>
            <w:tcBorders>
              <w:top w:val="nil"/>
              <w:left w:val="nil"/>
              <w:bottom w:val="single" w:sz="4" w:space="0" w:color="auto"/>
              <w:right w:val="single" w:sz="4" w:space="0" w:color="auto"/>
            </w:tcBorders>
            <w:shd w:val="clear" w:color="auto" w:fill="auto"/>
            <w:noWrap/>
            <w:vAlign w:val="center"/>
            <w:hideMark/>
          </w:tcPr>
          <w:p w14:paraId="0767A971" w14:textId="77777777" w:rsidR="009D0B57" w:rsidRPr="009D0B57" w:rsidRDefault="009D0B57" w:rsidP="009D0B57">
            <w:pPr>
              <w:jc w:val="center"/>
              <w:rPr>
                <w:color w:val="000000"/>
                <w:lang w:eastAsia="et-EE"/>
              </w:rPr>
            </w:pPr>
            <w:r w:rsidRPr="009D0B57">
              <w:rPr>
                <w:color w:val="000000"/>
                <w:lang w:eastAsia="et-EE"/>
              </w:rPr>
              <w:t>0.04</w:t>
            </w:r>
          </w:p>
        </w:tc>
      </w:tr>
      <w:tr w:rsidR="009D0B57" w:rsidRPr="009D0B57" w14:paraId="535861FF"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8AF6802" w14:textId="77777777" w:rsidR="009D0B57" w:rsidRPr="009D0B57" w:rsidRDefault="009D0B57" w:rsidP="009D0B57">
            <w:pPr>
              <w:jc w:val="center"/>
              <w:rPr>
                <w:color w:val="000000"/>
                <w:lang w:eastAsia="et-EE"/>
              </w:rPr>
            </w:pPr>
            <w:r w:rsidRPr="009D0B57">
              <w:rPr>
                <w:color w:val="000000"/>
                <w:lang w:eastAsia="et-EE"/>
              </w:rPr>
              <w:t>K-19</w:t>
            </w:r>
          </w:p>
        </w:tc>
        <w:tc>
          <w:tcPr>
            <w:tcW w:w="495" w:type="pct"/>
            <w:tcBorders>
              <w:top w:val="nil"/>
              <w:left w:val="nil"/>
              <w:bottom w:val="single" w:sz="4" w:space="0" w:color="auto"/>
              <w:right w:val="single" w:sz="4" w:space="0" w:color="auto"/>
            </w:tcBorders>
            <w:shd w:val="clear" w:color="auto" w:fill="auto"/>
            <w:noWrap/>
            <w:vAlign w:val="center"/>
            <w:hideMark/>
          </w:tcPr>
          <w:p w14:paraId="0C3602A6"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F105FB1" w14:textId="77777777" w:rsidR="009D0B57" w:rsidRPr="009D0B57" w:rsidRDefault="009D0B57" w:rsidP="009D0B57">
            <w:pPr>
              <w:jc w:val="center"/>
              <w:rPr>
                <w:color w:val="000000"/>
                <w:lang w:eastAsia="et-EE"/>
              </w:rPr>
            </w:pPr>
            <w:r w:rsidRPr="009D0B57">
              <w:rPr>
                <w:color w:val="000000"/>
                <w:lang w:eastAsia="et-EE"/>
              </w:rPr>
              <w:t>275</w:t>
            </w:r>
          </w:p>
        </w:tc>
        <w:tc>
          <w:tcPr>
            <w:tcW w:w="485" w:type="pct"/>
            <w:tcBorders>
              <w:top w:val="nil"/>
              <w:left w:val="nil"/>
              <w:bottom w:val="single" w:sz="4" w:space="0" w:color="auto"/>
              <w:right w:val="single" w:sz="4" w:space="0" w:color="auto"/>
            </w:tcBorders>
            <w:shd w:val="clear" w:color="auto" w:fill="auto"/>
            <w:noWrap/>
            <w:vAlign w:val="center"/>
            <w:hideMark/>
          </w:tcPr>
          <w:p w14:paraId="0233C46C"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70322C7"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6E59E0F8" w14:textId="77777777" w:rsidR="009D0B57" w:rsidRPr="009D0B57" w:rsidRDefault="009D0B57" w:rsidP="009D0B57">
            <w:pPr>
              <w:jc w:val="center"/>
              <w:rPr>
                <w:color w:val="000000"/>
                <w:lang w:eastAsia="et-EE"/>
              </w:rPr>
            </w:pPr>
            <w:r w:rsidRPr="009D0B57">
              <w:rPr>
                <w:color w:val="000000"/>
                <w:lang w:eastAsia="et-EE"/>
              </w:rPr>
              <w:t>480</w:t>
            </w:r>
          </w:p>
        </w:tc>
        <w:tc>
          <w:tcPr>
            <w:tcW w:w="684" w:type="pct"/>
            <w:tcBorders>
              <w:top w:val="nil"/>
              <w:left w:val="nil"/>
              <w:bottom w:val="single" w:sz="4" w:space="0" w:color="auto"/>
              <w:right w:val="single" w:sz="4" w:space="0" w:color="auto"/>
            </w:tcBorders>
            <w:shd w:val="clear" w:color="auto" w:fill="auto"/>
            <w:noWrap/>
            <w:vAlign w:val="center"/>
            <w:hideMark/>
          </w:tcPr>
          <w:p w14:paraId="09186F2D" w14:textId="77777777" w:rsidR="009D0B57" w:rsidRPr="009D0B57" w:rsidRDefault="009D0B57" w:rsidP="009D0B57">
            <w:pPr>
              <w:jc w:val="center"/>
              <w:rPr>
                <w:color w:val="000000"/>
                <w:lang w:eastAsia="et-EE"/>
              </w:rPr>
            </w:pPr>
            <w:r w:rsidRPr="009D0B57">
              <w:rPr>
                <w:color w:val="000000"/>
                <w:lang w:eastAsia="et-EE"/>
              </w:rPr>
              <w:t>0.17</w:t>
            </w:r>
          </w:p>
        </w:tc>
        <w:tc>
          <w:tcPr>
            <w:tcW w:w="602" w:type="pct"/>
            <w:tcBorders>
              <w:top w:val="nil"/>
              <w:left w:val="nil"/>
              <w:bottom w:val="single" w:sz="4" w:space="0" w:color="auto"/>
              <w:right w:val="single" w:sz="4" w:space="0" w:color="auto"/>
            </w:tcBorders>
            <w:shd w:val="clear" w:color="auto" w:fill="auto"/>
            <w:noWrap/>
            <w:vAlign w:val="center"/>
            <w:hideMark/>
          </w:tcPr>
          <w:p w14:paraId="096DC62D" w14:textId="77777777" w:rsidR="009D0B57" w:rsidRPr="009D0B57" w:rsidRDefault="009D0B57" w:rsidP="009D0B57">
            <w:pPr>
              <w:jc w:val="center"/>
              <w:rPr>
                <w:color w:val="000000"/>
                <w:lang w:eastAsia="et-EE"/>
              </w:rPr>
            </w:pPr>
            <w:r w:rsidRPr="009D0B57">
              <w:rPr>
                <w:color w:val="000000"/>
                <w:lang w:eastAsia="et-EE"/>
              </w:rPr>
              <w:t>0.21</w:t>
            </w:r>
          </w:p>
        </w:tc>
      </w:tr>
      <w:tr w:rsidR="009D0B57" w:rsidRPr="009D0B57" w14:paraId="2E279FAA"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0B44F94" w14:textId="77777777" w:rsidR="009D0B57" w:rsidRPr="009D0B57" w:rsidRDefault="009D0B57" w:rsidP="009D0B57">
            <w:pPr>
              <w:jc w:val="center"/>
              <w:rPr>
                <w:color w:val="000000"/>
                <w:lang w:eastAsia="et-EE"/>
              </w:rPr>
            </w:pPr>
            <w:r w:rsidRPr="009D0B57">
              <w:rPr>
                <w:color w:val="000000"/>
                <w:lang w:eastAsia="et-EE"/>
              </w:rPr>
              <w:t>Ligipääs K-20</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05D8F60" w14:textId="77777777" w:rsidR="009D0B57" w:rsidRPr="009D0B57" w:rsidRDefault="009D0B57" w:rsidP="009D0B57">
            <w:pPr>
              <w:jc w:val="center"/>
              <w:rPr>
                <w:color w:val="000000"/>
                <w:lang w:eastAsia="et-EE"/>
              </w:rPr>
            </w:pPr>
            <w:r w:rsidRPr="009D0B57">
              <w:rPr>
                <w:color w:val="000000"/>
                <w:lang w:eastAsia="et-EE"/>
              </w:rPr>
              <w:t>75</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052089A"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2620E02A"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6446FBE" w14:textId="77777777" w:rsidR="009D0B57" w:rsidRPr="009D0B57" w:rsidRDefault="009D0B57" w:rsidP="009D0B57">
            <w:pPr>
              <w:jc w:val="center"/>
              <w:rPr>
                <w:color w:val="000000"/>
                <w:lang w:eastAsia="et-EE"/>
              </w:rPr>
            </w:pPr>
            <w:r w:rsidRPr="009D0B57">
              <w:rPr>
                <w:color w:val="000000"/>
                <w:lang w:eastAsia="et-EE"/>
              </w:rPr>
              <w:t>0.05</w:t>
            </w:r>
          </w:p>
        </w:tc>
        <w:tc>
          <w:tcPr>
            <w:tcW w:w="602" w:type="pct"/>
            <w:tcBorders>
              <w:top w:val="nil"/>
              <w:left w:val="nil"/>
              <w:bottom w:val="single" w:sz="4" w:space="0" w:color="auto"/>
              <w:right w:val="single" w:sz="4" w:space="0" w:color="auto"/>
            </w:tcBorders>
            <w:shd w:val="clear" w:color="auto" w:fill="auto"/>
            <w:noWrap/>
            <w:vAlign w:val="center"/>
            <w:hideMark/>
          </w:tcPr>
          <w:p w14:paraId="1A7FA69D" w14:textId="77777777" w:rsidR="009D0B57" w:rsidRPr="009D0B57" w:rsidRDefault="009D0B57" w:rsidP="009D0B57">
            <w:pPr>
              <w:jc w:val="center"/>
              <w:rPr>
                <w:color w:val="000000"/>
                <w:lang w:eastAsia="et-EE"/>
              </w:rPr>
            </w:pPr>
            <w:r w:rsidRPr="009D0B57">
              <w:rPr>
                <w:color w:val="000000"/>
                <w:lang w:eastAsia="et-EE"/>
              </w:rPr>
              <w:t>0.05</w:t>
            </w:r>
          </w:p>
        </w:tc>
      </w:tr>
      <w:tr w:rsidR="009D0B57" w:rsidRPr="009D0B57" w14:paraId="63A8938A"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125134D" w14:textId="77777777" w:rsidR="009D0B57" w:rsidRPr="009D0B57" w:rsidRDefault="009D0B57" w:rsidP="009D0B57">
            <w:pPr>
              <w:jc w:val="center"/>
              <w:rPr>
                <w:color w:val="000000"/>
                <w:lang w:eastAsia="et-EE"/>
              </w:rPr>
            </w:pPr>
            <w:r w:rsidRPr="009D0B57">
              <w:rPr>
                <w:color w:val="000000"/>
                <w:lang w:eastAsia="et-EE"/>
              </w:rPr>
              <w:t>K-20</w:t>
            </w:r>
          </w:p>
        </w:tc>
        <w:tc>
          <w:tcPr>
            <w:tcW w:w="495" w:type="pct"/>
            <w:tcBorders>
              <w:top w:val="nil"/>
              <w:left w:val="nil"/>
              <w:bottom w:val="single" w:sz="4" w:space="0" w:color="auto"/>
              <w:right w:val="single" w:sz="4" w:space="0" w:color="auto"/>
            </w:tcBorders>
            <w:shd w:val="clear" w:color="auto" w:fill="auto"/>
            <w:noWrap/>
            <w:vAlign w:val="center"/>
            <w:hideMark/>
          </w:tcPr>
          <w:p w14:paraId="466242F2"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42AF0CD0" w14:textId="77777777" w:rsidR="009D0B57" w:rsidRPr="009D0B57" w:rsidRDefault="009D0B57" w:rsidP="009D0B57">
            <w:pPr>
              <w:jc w:val="center"/>
              <w:rPr>
                <w:color w:val="000000"/>
                <w:lang w:eastAsia="et-EE"/>
              </w:rPr>
            </w:pPr>
            <w:r w:rsidRPr="009D0B57">
              <w:rPr>
                <w:color w:val="000000"/>
                <w:lang w:eastAsia="et-EE"/>
              </w:rPr>
              <w:t>80</w:t>
            </w:r>
          </w:p>
        </w:tc>
        <w:tc>
          <w:tcPr>
            <w:tcW w:w="485" w:type="pct"/>
            <w:tcBorders>
              <w:top w:val="nil"/>
              <w:left w:val="nil"/>
              <w:bottom w:val="single" w:sz="4" w:space="0" w:color="auto"/>
              <w:right w:val="single" w:sz="4" w:space="0" w:color="auto"/>
            </w:tcBorders>
            <w:shd w:val="clear" w:color="auto" w:fill="auto"/>
            <w:noWrap/>
            <w:vAlign w:val="center"/>
            <w:hideMark/>
          </w:tcPr>
          <w:p w14:paraId="508B6BAA"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0FAE4C60" w14:textId="77777777" w:rsidR="009D0B57" w:rsidRPr="009D0B57" w:rsidRDefault="009D0B57" w:rsidP="009D0B57">
            <w:pPr>
              <w:jc w:val="center"/>
              <w:rPr>
                <w:color w:val="000000"/>
                <w:lang w:eastAsia="et-EE"/>
              </w:rPr>
            </w:pPr>
            <w:r w:rsidRPr="009D0B57">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2CB4BCC4" w14:textId="77777777" w:rsidR="009D0B57" w:rsidRPr="009D0B57" w:rsidRDefault="009D0B57" w:rsidP="009D0B57">
            <w:pPr>
              <w:jc w:val="center"/>
              <w:rPr>
                <w:color w:val="000000"/>
                <w:lang w:eastAsia="et-EE"/>
              </w:rPr>
            </w:pPr>
            <w:r w:rsidRPr="009D0B57">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2CBA8664" w14:textId="77777777" w:rsidR="009D0B57" w:rsidRPr="009D0B57" w:rsidRDefault="009D0B57" w:rsidP="009D0B57">
            <w:pPr>
              <w:jc w:val="center"/>
              <w:rPr>
                <w:color w:val="000000"/>
                <w:lang w:eastAsia="et-EE"/>
              </w:rPr>
            </w:pPr>
            <w:r w:rsidRPr="009D0B57">
              <w:rPr>
                <w:color w:val="000000"/>
                <w:lang w:eastAsia="et-EE"/>
              </w:rPr>
              <w:t>0.05</w:t>
            </w:r>
          </w:p>
        </w:tc>
        <w:tc>
          <w:tcPr>
            <w:tcW w:w="602" w:type="pct"/>
            <w:tcBorders>
              <w:top w:val="nil"/>
              <w:left w:val="nil"/>
              <w:bottom w:val="single" w:sz="4" w:space="0" w:color="auto"/>
              <w:right w:val="single" w:sz="4" w:space="0" w:color="auto"/>
            </w:tcBorders>
            <w:shd w:val="clear" w:color="auto" w:fill="auto"/>
            <w:noWrap/>
            <w:vAlign w:val="center"/>
            <w:hideMark/>
          </w:tcPr>
          <w:p w14:paraId="0AC28658" w14:textId="77777777" w:rsidR="009D0B57" w:rsidRPr="009D0B57" w:rsidRDefault="009D0B57" w:rsidP="009D0B57">
            <w:pPr>
              <w:jc w:val="center"/>
              <w:rPr>
                <w:color w:val="000000"/>
                <w:lang w:eastAsia="et-EE"/>
              </w:rPr>
            </w:pPr>
            <w:r w:rsidRPr="009D0B57">
              <w:rPr>
                <w:color w:val="000000"/>
                <w:lang w:eastAsia="et-EE"/>
              </w:rPr>
              <w:t>0.07</w:t>
            </w:r>
          </w:p>
        </w:tc>
      </w:tr>
      <w:tr w:rsidR="009D0B57" w:rsidRPr="009D0B57" w14:paraId="113966A8"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5311077" w14:textId="77777777" w:rsidR="009D0B57" w:rsidRPr="009D0B57" w:rsidRDefault="009D0B57" w:rsidP="009D0B57">
            <w:pPr>
              <w:jc w:val="center"/>
              <w:rPr>
                <w:color w:val="000000"/>
                <w:lang w:eastAsia="et-EE"/>
              </w:rPr>
            </w:pPr>
            <w:r w:rsidRPr="009D0B57">
              <w:rPr>
                <w:color w:val="000000"/>
                <w:lang w:eastAsia="et-EE"/>
              </w:rPr>
              <w:t>K-20a</w:t>
            </w:r>
          </w:p>
        </w:tc>
        <w:tc>
          <w:tcPr>
            <w:tcW w:w="495" w:type="pct"/>
            <w:tcBorders>
              <w:top w:val="nil"/>
              <w:left w:val="nil"/>
              <w:bottom w:val="single" w:sz="4" w:space="0" w:color="auto"/>
              <w:right w:val="single" w:sz="4" w:space="0" w:color="auto"/>
            </w:tcBorders>
            <w:shd w:val="clear" w:color="auto" w:fill="auto"/>
            <w:noWrap/>
            <w:vAlign w:val="center"/>
            <w:hideMark/>
          </w:tcPr>
          <w:p w14:paraId="56517E52"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F67E882"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04F791A"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23E5A4ED"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BF4E0B4"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3C5D339B" w14:textId="77777777" w:rsidR="009D0B57" w:rsidRPr="009D0B57" w:rsidRDefault="009D0B57" w:rsidP="009D0B57">
            <w:pPr>
              <w:jc w:val="center"/>
              <w:rPr>
                <w:color w:val="000000"/>
                <w:lang w:eastAsia="et-EE"/>
              </w:rPr>
            </w:pPr>
            <w:r w:rsidRPr="009D0B57">
              <w:rPr>
                <w:color w:val="000000"/>
                <w:lang w:eastAsia="et-EE"/>
              </w:rPr>
              <w:t> </w:t>
            </w:r>
          </w:p>
        </w:tc>
        <w:tc>
          <w:tcPr>
            <w:tcW w:w="602" w:type="pct"/>
            <w:tcBorders>
              <w:top w:val="nil"/>
              <w:left w:val="nil"/>
              <w:bottom w:val="single" w:sz="4" w:space="0" w:color="auto"/>
              <w:right w:val="single" w:sz="4" w:space="0" w:color="auto"/>
            </w:tcBorders>
            <w:shd w:val="clear" w:color="auto" w:fill="auto"/>
            <w:noWrap/>
            <w:vAlign w:val="center"/>
            <w:hideMark/>
          </w:tcPr>
          <w:p w14:paraId="5E918F75"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41E9A269"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223E4C4" w14:textId="77777777" w:rsidR="009D0B57" w:rsidRPr="009D0B57" w:rsidRDefault="009D0B57" w:rsidP="009D0B57">
            <w:pPr>
              <w:jc w:val="center"/>
              <w:rPr>
                <w:color w:val="000000"/>
                <w:lang w:eastAsia="et-EE"/>
              </w:rPr>
            </w:pPr>
            <w:r w:rsidRPr="009D0B57">
              <w:rPr>
                <w:color w:val="000000"/>
                <w:lang w:eastAsia="et-EE"/>
              </w:rPr>
              <w:t>K-20b</w:t>
            </w:r>
          </w:p>
        </w:tc>
        <w:tc>
          <w:tcPr>
            <w:tcW w:w="495" w:type="pct"/>
            <w:tcBorders>
              <w:top w:val="nil"/>
              <w:left w:val="nil"/>
              <w:bottom w:val="single" w:sz="4" w:space="0" w:color="auto"/>
              <w:right w:val="single" w:sz="4" w:space="0" w:color="auto"/>
            </w:tcBorders>
            <w:shd w:val="clear" w:color="auto" w:fill="auto"/>
            <w:noWrap/>
            <w:vAlign w:val="center"/>
            <w:hideMark/>
          </w:tcPr>
          <w:p w14:paraId="160C13B7" w14:textId="77777777" w:rsidR="009D0B57" w:rsidRPr="009D0B57" w:rsidRDefault="009D0B57" w:rsidP="009D0B57">
            <w:pPr>
              <w:jc w:val="center"/>
              <w:rPr>
                <w:color w:val="000000"/>
                <w:lang w:eastAsia="et-EE"/>
              </w:rPr>
            </w:pPr>
            <w:r w:rsidRPr="009D0B57">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85D0528" w14:textId="77777777" w:rsidR="009D0B57" w:rsidRPr="009D0B57" w:rsidRDefault="009D0B57" w:rsidP="009D0B57">
            <w:pPr>
              <w:jc w:val="center"/>
              <w:rPr>
                <w:color w:val="000000"/>
                <w:lang w:eastAsia="et-EE"/>
              </w:rPr>
            </w:pPr>
            <w:r w:rsidRPr="009D0B57">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539BB9C7"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1832F6DD"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6354184" w14:textId="77777777" w:rsidR="009D0B57" w:rsidRPr="009D0B57" w:rsidRDefault="009D0B57" w:rsidP="009D0B57">
            <w:pPr>
              <w:jc w:val="center"/>
              <w:rPr>
                <w:color w:val="000000"/>
                <w:lang w:eastAsia="et-EE"/>
              </w:rPr>
            </w:pPr>
            <w:r w:rsidRPr="009D0B57">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741F5EDC" w14:textId="77777777" w:rsidR="009D0B57" w:rsidRPr="009D0B57" w:rsidRDefault="009D0B57" w:rsidP="009D0B57">
            <w:pPr>
              <w:jc w:val="center"/>
              <w:rPr>
                <w:color w:val="000000"/>
                <w:lang w:eastAsia="et-EE"/>
              </w:rPr>
            </w:pPr>
            <w:r w:rsidRPr="009D0B57">
              <w:rPr>
                <w:color w:val="000000"/>
                <w:lang w:eastAsia="et-EE"/>
              </w:rPr>
              <w:t> </w:t>
            </w:r>
          </w:p>
        </w:tc>
        <w:tc>
          <w:tcPr>
            <w:tcW w:w="602" w:type="pct"/>
            <w:tcBorders>
              <w:top w:val="nil"/>
              <w:left w:val="nil"/>
              <w:bottom w:val="single" w:sz="4" w:space="0" w:color="auto"/>
              <w:right w:val="single" w:sz="4" w:space="0" w:color="auto"/>
            </w:tcBorders>
            <w:shd w:val="clear" w:color="auto" w:fill="auto"/>
            <w:noWrap/>
            <w:vAlign w:val="center"/>
            <w:hideMark/>
          </w:tcPr>
          <w:p w14:paraId="72870C23" w14:textId="77777777" w:rsidR="009D0B57" w:rsidRPr="009D0B57" w:rsidRDefault="009D0B57" w:rsidP="009D0B57">
            <w:pPr>
              <w:jc w:val="center"/>
              <w:rPr>
                <w:color w:val="000000"/>
                <w:lang w:eastAsia="et-EE"/>
              </w:rPr>
            </w:pPr>
            <w:r w:rsidRPr="009D0B57">
              <w:rPr>
                <w:color w:val="000000"/>
                <w:lang w:eastAsia="et-EE"/>
              </w:rPr>
              <w:t>0.01</w:t>
            </w:r>
          </w:p>
        </w:tc>
      </w:tr>
      <w:tr w:rsidR="009D0B57" w:rsidRPr="009D0B57" w14:paraId="1CB7EAED" w14:textId="77777777" w:rsidTr="009D0B57">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B086E30" w14:textId="77777777" w:rsidR="009D0B57" w:rsidRPr="009D0B57" w:rsidRDefault="009D0B57" w:rsidP="009D0B57">
            <w:pPr>
              <w:jc w:val="center"/>
              <w:rPr>
                <w:color w:val="000000"/>
                <w:lang w:eastAsia="et-EE"/>
              </w:rPr>
            </w:pPr>
            <w:r w:rsidRPr="009D0B57">
              <w:rPr>
                <w:color w:val="000000"/>
                <w:lang w:eastAsia="et-EE"/>
              </w:rPr>
              <w:t>Projektala kokku</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4D77EB52" w14:textId="77777777" w:rsidR="009D0B57" w:rsidRPr="009D0B57" w:rsidRDefault="009D0B57" w:rsidP="009D0B57">
            <w:pPr>
              <w:jc w:val="center"/>
              <w:rPr>
                <w:color w:val="000000"/>
                <w:lang w:eastAsia="et-EE"/>
              </w:rPr>
            </w:pPr>
            <w:r w:rsidRPr="009D0B57">
              <w:rPr>
                <w:color w:val="000000"/>
                <w:lang w:eastAsia="et-EE"/>
              </w:rPr>
              <w:t>8110</w:t>
            </w:r>
          </w:p>
        </w:tc>
        <w:tc>
          <w:tcPr>
            <w:tcW w:w="485" w:type="pct"/>
            <w:tcBorders>
              <w:top w:val="nil"/>
              <w:left w:val="nil"/>
              <w:bottom w:val="single" w:sz="4" w:space="0" w:color="auto"/>
              <w:right w:val="single" w:sz="4" w:space="0" w:color="auto"/>
            </w:tcBorders>
            <w:shd w:val="clear" w:color="auto" w:fill="auto"/>
            <w:noWrap/>
            <w:vAlign w:val="center"/>
            <w:hideMark/>
          </w:tcPr>
          <w:p w14:paraId="0C8B985C" w14:textId="77777777" w:rsidR="009D0B57" w:rsidRPr="009D0B57" w:rsidRDefault="009D0B57" w:rsidP="009D0B57">
            <w:pPr>
              <w:jc w:val="center"/>
              <w:rPr>
                <w:color w:val="000000"/>
                <w:lang w:eastAsia="et-EE"/>
              </w:rPr>
            </w:pPr>
            <w:r w:rsidRPr="009D0B57">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260C6A7" w14:textId="77777777" w:rsidR="009D0B57" w:rsidRPr="009D0B57" w:rsidRDefault="009D0B57" w:rsidP="009D0B57">
            <w:pPr>
              <w:jc w:val="center"/>
              <w:rPr>
                <w:color w:val="000000"/>
                <w:lang w:eastAsia="et-EE"/>
              </w:rPr>
            </w:pPr>
            <w:r w:rsidRPr="009D0B57">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5B1EE94" w14:textId="77777777" w:rsidR="009D0B57" w:rsidRPr="009D0B57" w:rsidRDefault="009D0B57" w:rsidP="009D0B57">
            <w:pPr>
              <w:jc w:val="center"/>
              <w:rPr>
                <w:color w:val="000000"/>
                <w:lang w:eastAsia="et-EE"/>
              </w:rPr>
            </w:pPr>
            <w:r w:rsidRPr="009D0B57">
              <w:rPr>
                <w:color w:val="000000"/>
                <w:lang w:eastAsia="et-EE"/>
              </w:rPr>
              <w:t>17020</w:t>
            </w:r>
          </w:p>
        </w:tc>
        <w:tc>
          <w:tcPr>
            <w:tcW w:w="684" w:type="pct"/>
            <w:tcBorders>
              <w:top w:val="nil"/>
              <w:left w:val="nil"/>
              <w:bottom w:val="single" w:sz="4" w:space="0" w:color="auto"/>
              <w:right w:val="single" w:sz="4" w:space="0" w:color="auto"/>
            </w:tcBorders>
            <w:shd w:val="clear" w:color="auto" w:fill="auto"/>
            <w:noWrap/>
            <w:vAlign w:val="center"/>
            <w:hideMark/>
          </w:tcPr>
          <w:p w14:paraId="061A6B8D" w14:textId="77777777" w:rsidR="009D0B57" w:rsidRPr="009D0B57" w:rsidRDefault="009D0B57" w:rsidP="009D0B57">
            <w:pPr>
              <w:jc w:val="center"/>
              <w:rPr>
                <w:color w:val="000000"/>
                <w:lang w:eastAsia="et-EE"/>
              </w:rPr>
            </w:pPr>
            <w:r w:rsidRPr="009D0B57">
              <w:rPr>
                <w:color w:val="000000"/>
                <w:lang w:eastAsia="et-EE"/>
              </w:rPr>
              <w:t>4.79</w:t>
            </w:r>
          </w:p>
        </w:tc>
        <w:tc>
          <w:tcPr>
            <w:tcW w:w="602" w:type="pct"/>
            <w:tcBorders>
              <w:top w:val="nil"/>
              <w:left w:val="nil"/>
              <w:bottom w:val="single" w:sz="4" w:space="0" w:color="auto"/>
              <w:right w:val="single" w:sz="4" w:space="0" w:color="auto"/>
            </w:tcBorders>
            <w:shd w:val="clear" w:color="auto" w:fill="auto"/>
            <w:noWrap/>
            <w:vAlign w:val="center"/>
            <w:hideMark/>
          </w:tcPr>
          <w:p w14:paraId="3E9CB426" w14:textId="77777777" w:rsidR="009D0B57" w:rsidRPr="009D0B57" w:rsidRDefault="009D0B57" w:rsidP="009D0B57">
            <w:pPr>
              <w:jc w:val="center"/>
              <w:rPr>
                <w:color w:val="000000"/>
                <w:lang w:eastAsia="et-EE"/>
              </w:rPr>
            </w:pPr>
            <w:r w:rsidRPr="009D0B57">
              <w:rPr>
                <w:color w:val="000000"/>
                <w:lang w:eastAsia="et-EE"/>
              </w:rPr>
              <w:t>6.5</w:t>
            </w:r>
          </w:p>
        </w:tc>
      </w:tr>
    </w:tbl>
    <w:p w14:paraId="4EFB90C9" w14:textId="77777777" w:rsidR="00165148" w:rsidRDefault="00165148" w:rsidP="00165148"/>
    <w:p w14:paraId="07F9C169" w14:textId="0ADBFB99" w:rsidR="00E473DC" w:rsidRDefault="00165148" w:rsidP="00165148">
      <w:r>
        <w:t xml:space="preserve">Kraavide ja turbavõtu tiikide sulgemiseks tuleb </w:t>
      </w:r>
      <w:r w:rsidR="00E473DC">
        <w:t>Illesoo</w:t>
      </w:r>
      <w:r>
        <w:t xml:space="preserve"> projektalale rajada pinnaspaisud. Rajatavate paisude asukohad on toodud graafilisel lisal 17/34 ning paisude parameetrid on toodud tekstilisas 1. </w:t>
      </w:r>
    </w:p>
    <w:p w14:paraId="75310E0D" w14:textId="77777777" w:rsidR="00165148" w:rsidRDefault="00165148" w:rsidP="00630DB8"/>
    <w:p w14:paraId="0C9A5114" w14:textId="6C6141F1" w:rsidR="0088549C" w:rsidRDefault="00473696" w:rsidP="00630DB8">
      <w:r>
        <w:t xml:space="preserve">Kraavide K-13, K-14, K-15, K-16, K-17 ja K-18 </w:t>
      </w:r>
      <w:r w:rsidR="00E866C1">
        <w:t>läänepoolsed paisud on projekteeri</w:t>
      </w:r>
      <w:r w:rsidR="00222351">
        <w:t>tud</w:t>
      </w:r>
      <w:r w:rsidR="00E866C1">
        <w:t xml:space="preserve"> </w:t>
      </w:r>
      <w:r w:rsidR="007F6200">
        <w:t xml:space="preserve">projektala piiriks oleva kraavi kraavimuldele ning paisu rajamisel tuleb </w:t>
      </w:r>
      <w:r w:rsidR="00222351">
        <w:t>taastada kraavivall, mis takistab edaspidi vee väljaliikumist taastamisalalt.</w:t>
      </w:r>
      <w:r w:rsidR="00EC7091">
        <w:t xml:space="preserve"> </w:t>
      </w:r>
      <w:r w:rsidR="00EC7091" w:rsidRPr="00D866D4">
        <w:rPr>
          <w:u w:val="single"/>
        </w:rPr>
        <w:t xml:space="preserve">Selleks tuleb </w:t>
      </w:r>
      <w:r w:rsidR="00CF5759">
        <w:rPr>
          <w:u w:val="single"/>
        </w:rPr>
        <w:t>paisude P13-2, P14-3, P15-3, P16-2, P</w:t>
      </w:r>
      <w:r w:rsidR="002544F4">
        <w:rPr>
          <w:u w:val="single"/>
        </w:rPr>
        <w:t xml:space="preserve">17-2 ja P18-14 </w:t>
      </w:r>
      <w:r w:rsidR="00EC7091" w:rsidRPr="00D866D4">
        <w:rPr>
          <w:u w:val="single"/>
        </w:rPr>
        <w:t xml:space="preserve">asukohas täita kraavisäng ja </w:t>
      </w:r>
      <w:r w:rsidR="002544F4">
        <w:rPr>
          <w:u w:val="single"/>
        </w:rPr>
        <w:t>olemasoleva kraavivalli</w:t>
      </w:r>
      <w:r w:rsidR="00EC7091" w:rsidRPr="00D866D4">
        <w:rPr>
          <w:u w:val="single"/>
        </w:rPr>
        <w:t xml:space="preserve"> vaheline osa lausaliselt, tõstes täidetud ala maapinda vähemalt </w:t>
      </w:r>
      <w:r w:rsidR="002544F4">
        <w:rPr>
          <w:u w:val="single"/>
        </w:rPr>
        <w:t>0,5</w:t>
      </w:r>
      <w:r w:rsidR="00EC7091" w:rsidRPr="00D866D4">
        <w:rPr>
          <w:u w:val="single"/>
        </w:rPr>
        <w:t xml:space="preserve"> m võrra ja viia see sujuvalt kokku ümbritseva maapinnaga</w:t>
      </w:r>
      <w:r w:rsidR="00047738">
        <w:rPr>
          <w:u w:val="single"/>
        </w:rPr>
        <w:t xml:space="preserve"> või olemasoleva muldega</w:t>
      </w:r>
      <w:r w:rsidR="00EC7091" w:rsidRPr="00D866D4">
        <w:rPr>
          <w:u w:val="single"/>
        </w:rPr>
        <w:t>.</w:t>
      </w:r>
      <w:r w:rsidR="00EC7091">
        <w:t xml:space="preserve"> </w:t>
      </w:r>
    </w:p>
    <w:p w14:paraId="4868F457" w14:textId="77777777" w:rsidR="00A14C7E" w:rsidRDefault="00A14C7E" w:rsidP="00630DB8"/>
    <w:p w14:paraId="2FC57AF0" w14:textId="189CFF99" w:rsidR="00A14C7E" w:rsidRPr="00FD13CE" w:rsidRDefault="00A14C7E" w:rsidP="00630DB8">
      <w:pPr>
        <w:rPr>
          <w:u w:val="single"/>
        </w:rPr>
      </w:pPr>
      <w:r>
        <w:t xml:space="preserve">Paisu P1-10 korral on tegemist </w:t>
      </w:r>
      <w:proofErr w:type="spellStart"/>
      <w:r>
        <w:t>ol</w:t>
      </w:r>
      <w:proofErr w:type="spellEnd"/>
      <w:r>
        <w:t xml:space="preserve"> </w:t>
      </w:r>
      <w:proofErr w:type="spellStart"/>
      <w:r>
        <w:t>ol</w:t>
      </w:r>
      <w:proofErr w:type="spellEnd"/>
      <w:r>
        <w:t xml:space="preserve"> turbatiikide väljavoolu kraavide sulgemisega ühe 250 m pikkuse valliga (tüüp 4 joonis). </w:t>
      </w:r>
    </w:p>
    <w:p w14:paraId="4C6D0643" w14:textId="63DF38B4" w:rsidR="00630DB8" w:rsidRDefault="00630DB8" w:rsidP="00630DB8">
      <w:pPr>
        <w:pStyle w:val="Pealkiri2"/>
        <w:ind w:left="576" w:hanging="576"/>
      </w:pPr>
      <w:bookmarkStart w:id="40" w:name="_Toc154145973"/>
      <w:r w:rsidRPr="00930929">
        <w:t xml:space="preserve">Kavandatud tööd </w:t>
      </w:r>
      <w:r>
        <w:t>Kõrvetaguse</w:t>
      </w:r>
      <w:r w:rsidRPr="00930929">
        <w:t xml:space="preserve"> projektalal</w:t>
      </w:r>
      <w:bookmarkEnd w:id="40"/>
      <w:r w:rsidR="000E6D1B">
        <w:t xml:space="preserve"> </w:t>
      </w:r>
    </w:p>
    <w:p w14:paraId="6E428861" w14:textId="77777777" w:rsidR="00630DB8" w:rsidRDefault="00630DB8" w:rsidP="00630DB8"/>
    <w:p w14:paraId="04CBDE16" w14:textId="329C58EC" w:rsidR="0088549C" w:rsidRDefault="0088549C" w:rsidP="0088549C">
      <w:pPr>
        <w:rPr>
          <w:b/>
          <w:bCs/>
        </w:rPr>
      </w:pPr>
      <w:r>
        <w:t>Jalase maastikukaitseala veerežiimi taastamisala Kõrvetaguse projektala asub Jalase maastikukaitseala Kõrvetaguse sihtkaitsevööndis (</w:t>
      </w:r>
      <w:r w:rsidRPr="000E6D1B">
        <w:t>KLO1100322</w:t>
      </w:r>
      <w:r>
        <w:t>)</w:t>
      </w:r>
      <w:r w:rsidR="00FE5CAF">
        <w:t xml:space="preserve"> ja </w:t>
      </w:r>
      <w:r w:rsidR="00FD053A">
        <w:t>Jalase piiranguvööndis (</w:t>
      </w:r>
      <w:r w:rsidR="00944F69" w:rsidRPr="00944F69">
        <w:t>KLO1100326</w:t>
      </w:r>
      <w:r w:rsidR="00944F69">
        <w:t>)</w:t>
      </w:r>
      <w:r>
        <w:t xml:space="preserve">. Vastavalt Jalase maastikukaitseala kaitse-eeskirjale on Kõrvetaguse sihtkaitsevööndis keelatud inimeste </w:t>
      </w:r>
      <w:r w:rsidR="003E7D5D">
        <w:t>viibimine</w:t>
      </w:r>
      <w:r w:rsidR="005B2DEC">
        <w:t xml:space="preserve"> </w:t>
      </w:r>
      <w:r w:rsidRPr="00CD1B3B">
        <w:t>1. veebruarist kuni 30. juunini, välja arvatud kaitseala valitsemise ja kaitse korraldamisega seotud tegevusel ning kaitseala valitseja nõusolekul teostataval teadustegevusel.</w:t>
      </w:r>
      <w:r>
        <w:t xml:space="preserve"> Samuti tuleb arvestada tööde ajalisel planeerimisel linnurahuga</w:t>
      </w:r>
      <w:r w:rsidR="004D59BD">
        <w:t xml:space="preserve"> ja kattumisega metsise elupaigaga</w:t>
      </w:r>
      <w:r>
        <w:t xml:space="preserve">, seetõttu </w:t>
      </w:r>
      <w:r w:rsidRPr="00292EF6">
        <w:rPr>
          <w:b/>
          <w:bCs/>
        </w:rPr>
        <w:t xml:space="preserve">saab </w:t>
      </w:r>
      <w:r>
        <w:rPr>
          <w:b/>
          <w:bCs/>
        </w:rPr>
        <w:t>Kõrvetaguse</w:t>
      </w:r>
      <w:r w:rsidRPr="00292EF6">
        <w:rPr>
          <w:b/>
          <w:bCs/>
        </w:rPr>
        <w:t xml:space="preserve"> projektalal töid teostada 1. </w:t>
      </w:r>
      <w:r w:rsidR="00A3087F">
        <w:rPr>
          <w:b/>
          <w:bCs/>
        </w:rPr>
        <w:t>juulist</w:t>
      </w:r>
      <w:r w:rsidRPr="00292EF6">
        <w:rPr>
          <w:b/>
          <w:bCs/>
        </w:rPr>
        <w:t xml:space="preserve"> kuni </w:t>
      </w:r>
      <w:r w:rsidR="00A3087F">
        <w:rPr>
          <w:b/>
          <w:bCs/>
        </w:rPr>
        <w:t>31. jaanuarini</w:t>
      </w:r>
      <w:r w:rsidRPr="00292EF6">
        <w:rPr>
          <w:b/>
          <w:bCs/>
        </w:rPr>
        <w:t xml:space="preserve">. </w:t>
      </w:r>
    </w:p>
    <w:p w14:paraId="5F7F7058" w14:textId="77777777" w:rsidR="00C13218" w:rsidRDefault="00C13218" w:rsidP="0088549C">
      <w:pPr>
        <w:rPr>
          <w:b/>
          <w:bCs/>
        </w:rPr>
      </w:pPr>
    </w:p>
    <w:p w14:paraId="753123C7" w14:textId="1C5671F0" w:rsidR="00C13218" w:rsidRDefault="00C13218" w:rsidP="0088549C">
      <w:pPr>
        <w:rPr>
          <w:b/>
          <w:bCs/>
        </w:rPr>
      </w:pPr>
      <w:r>
        <w:rPr>
          <w:b/>
          <w:bCs/>
        </w:rPr>
        <w:t>Vastavalt Keskkonnaameti kooskõlastuskirjale tuleb</w:t>
      </w:r>
      <w:r w:rsidR="001D48E4">
        <w:rPr>
          <w:b/>
          <w:bCs/>
        </w:rPr>
        <w:t xml:space="preserve"> looduskaitseliste liikide elupaikade mitte rikkumiseks</w:t>
      </w:r>
      <w:r>
        <w:rPr>
          <w:b/>
          <w:bCs/>
        </w:rPr>
        <w:t xml:space="preserve"> Kõrvetaguse </w:t>
      </w:r>
      <w:r w:rsidR="001D48E4">
        <w:rPr>
          <w:b/>
          <w:bCs/>
        </w:rPr>
        <w:t xml:space="preserve">projektalal kraavidel K-1 ja K-2 lähtuda järgmisest: </w:t>
      </w:r>
    </w:p>
    <w:p w14:paraId="29E632B1" w14:textId="77777777" w:rsidR="001D48E4" w:rsidRDefault="001D48E4" w:rsidP="0088549C">
      <w:pPr>
        <w:rPr>
          <w:b/>
          <w:bCs/>
        </w:rPr>
      </w:pPr>
    </w:p>
    <w:p w14:paraId="186C8320" w14:textId="0122F85C" w:rsidR="001D48E4" w:rsidRDefault="005339DC" w:rsidP="001D48E4">
      <w:pPr>
        <w:pStyle w:val="Loendilik"/>
        <w:numPr>
          <w:ilvl w:val="0"/>
          <w:numId w:val="19"/>
        </w:numPr>
        <w:rPr>
          <w:b/>
          <w:bCs/>
        </w:rPr>
      </w:pPr>
      <w:r>
        <w:rPr>
          <w:b/>
          <w:bCs/>
        </w:rPr>
        <w:lastRenderedPageBreak/>
        <w:t>Vältida kraavi</w:t>
      </w:r>
      <w:r w:rsidR="003460E8">
        <w:rPr>
          <w:b/>
          <w:bCs/>
        </w:rPr>
        <w:t xml:space="preserve">trassidel liikumisel kaitsealuste liikide kasvukohtade hävitamist. </w:t>
      </w:r>
    </w:p>
    <w:p w14:paraId="357D7DD0" w14:textId="661642FB" w:rsidR="00587C0C" w:rsidRDefault="00636A89" w:rsidP="001D48E4">
      <w:pPr>
        <w:pStyle w:val="Loendilik"/>
        <w:numPr>
          <w:ilvl w:val="0"/>
          <w:numId w:val="19"/>
        </w:numPr>
        <w:rPr>
          <w:b/>
          <w:bCs/>
        </w:rPr>
      </w:pPr>
      <w:r>
        <w:rPr>
          <w:b/>
          <w:bCs/>
        </w:rPr>
        <w:t>P</w:t>
      </w:r>
      <w:r w:rsidR="00587C0C">
        <w:rPr>
          <w:b/>
          <w:bCs/>
        </w:rPr>
        <w:t>aisud rajada vaid juhul kui kaitsealuste liikide kasvukohti ei rikuta;</w:t>
      </w:r>
    </w:p>
    <w:p w14:paraId="50AF43DB" w14:textId="77777777" w:rsidR="00CE09C6" w:rsidRDefault="00CE09C6" w:rsidP="00CE09C6">
      <w:pPr>
        <w:rPr>
          <w:b/>
          <w:bCs/>
        </w:rPr>
      </w:pPr>
    </w:p>
    <w:p w14:paraId="23D80E9F" w14:textId="6C6063B8" w:rsidR="00CE09C6" w:rsidRPr="00CE09C6" w:rsidRDefault="00CE09C6" w:rsidP="00CE09C6">
      <w:r w:rsidRPr="00CE09C6">
        <w:t>Selleks, et</w:t>
      </w:r>
      <w:r>
        <w:t xml:space="preserve"> tagada kaitsealuste liikide kasvukohtade säilimine, tule</w:t>
      </w:r>
      <w:r w:rsidR="004E3D34">
        <w:t>b</w:t>
      </w:r>
      <w:r>
        <w:t xml:space="preserve"> enne raie ja pinnastööde tegemist kasvukohad tööde kontaktalal välja märkida ning tähistada</w:t>
      </w:r>
      <w:r w:rsidR="00C36128">
        <w:t>, vajadusel võib liikumistrajektoore ja paisude</w:t>
      </w:r>
      <w:r w:rsidR="00660304">
        <w:t xml:space="preserve"> muuta. Juhul kui tööde tegemine ei ole nendel tingimustel võimlik, tuleb need tegemata jätta või uuesti kavandada. </w:t>
      </w:r>
    </w:p>
    <w:p w14:paraId="1C13A9D1" w14:textId="77777777" w:rsidR="0088549C" w:rsidRDefault="0088549C" w:rsidP="0088549C"/>
    <w:p w14:paraId="396676C4" w14:textId="5C1C3EDB" w:rsidR="0088549C" w:rsidRDefault="0088549C" w:rsidP="0088549C">
      <w:r>
        <w:t xml:space="preserve">Kõrvetaguse projektalal tuleb veerežiimi taastamiseks maksimaalses võimalikus ulatuses sulgeda alale jäävad kuivenduskraavid ning vanad turbavõtutiigid. </w:t>
      </w:r>
      <w:r w:rsidR="00A3087F">
        <w:t>Kraavide ja tiikide sulgemiseks on ette nähtud alale pinnaspaisude rajamine, mille täpne konstruktsioon sõltub kraavi ja tiigi parameetritest, kuhu neid rajatakse. Paisude rajamiseks tuleb teostada alal minimaalses vajalikus mahus trassiraied kraavidele ligipääsuks.</w:t>
      </w:r>
    </w:p>
    <w:p w14:paraId="2AE70DC1" w14:textId="77777777" w:rsidR="0088549C" w:rsidRDefault="0088549C" w:rsidP="0088549C"/>
    <w:p w14:paraId="7D0762B3" w14:textId="110A4766" w:rsidR="0088549C" w:rsidRDefault="0088549C" w:rsidP="0088549C">
      <w:r>
        <w:t>Kõrvetaguse projektalal projekteeritud taastamistööd on näidatud graafilisel lisal 18</w:t>
      </w:r>
      <w:r w:rsidR="006D3F50">
        <w:t>/34</w:t>
      </w:r>
      <w:r>
        <w:t xml:space="preserve">. </w:t>
      </w:r>
    </w:p>
    <w:p w14:paraId="529935AD" w14:textId="77777777" w:rsidR="00886453" w:rsidRDefault="00886453" w:rsidP="0088549C"/>
    <w:p w14:paraId="3B62F8BB" w14:textId="4E30517B" w:rsidR="00886453" w:rsidRDefault="00886453" w:rsidP="0088549C">
      <w:r>
        <w:t>Kõrvetaguse projektala külgneb ja kattub mitmete eraoman</w:t>
      </w:r>
      <w:r w:rsidR="00B77514">
        <w:t xml:space="preserve">disse kuuluvate kinnistutega. Projektalast itta jäävad </w:t>
      </w:r>
      <w:r w:rsidR="007C13D7">
        <w:t>eraomandisse kuuluvad kinnistud Lepparu (katastritunnusega 65401:001:0169), Arupõllu (katastritunnusega 65401:001:0170)</w:t>
      </w:r>
      <w:r w:rsidR="009C151E">
        <w:t xml:space="preserve"> ja Onni (katastritunnusega 65401:002:0143). Projektalast läände jääb eraomandisse kuuluv Parka kinnistu (katastritunnusega </w:t>
      </w:r>
      <w:r w:rsidR="0083328B">
        <w:t>65401:001:0070). Nimetatud kinnistutel taastamistööde teostamist nende omanikud ei kooskõlastanud. Sellest tulenevalt on taastamistööde projekteerid selliselt, et Lepparu, Arupõllu, Onni ja Parka kinnistutel taastamistöid ei teostata ning samuti ei mõjutata kinnistu</w:t>
      </w:r>
      <w:r w:rsidR="00F92278">
        <w:t>te</w:t>
      </w:r>
      <w:r w:rsidR="0083328B">
        <w:t xml:space="preserve"> olemasolevat veerežiimi.</w:t>
      </w:r>
    </w:p>
    <w:p w14:paraId="1F627912" w14:textId="77777777" w:rsidR="0088549C" w:rsidRDefault="0088549C" w:rsidP="0088549C"/>
    <w:p w14:paraId="1FCB6DC0" w14:textId="30C2F8B4" w:rsidR="0088549C" w:rsidRDefault="0088549C" w:rsidP="0088549C">
      <w:r>
        <w:t>Tabel 3.</w:t>
      </w:r>
      <w:r w:rsidR="00FD13CE">
        <w:t>8</w:t>
      </w:r>
      <w:r>
        <w:t xml:space="preserve"> Kavandatavate tegevuste koondmahud Kõrvetaguse projektalal</w:t>
      </w:r>
    </w:p>
    <w:p w14:paraId="5A3E19CB" w14:textId="77777777" w:rsidR="0088549C" w:rsidRDefault="0088549C" w:rsidP="0088549C"/>
    <w:tbl>
      <w:tblPr>
        <w:tblW w:w="9082" w:type="dxa"/>
        <w:tblCellMar>
          <w:left w:w="70" w:type="dxa"/>
          <w:right w:w="70" w:type="dxa"/>
        </w:tblCellMar>
        <w:tblLook w:val="04A0" w:firstRow="1" w:lastRow="0" w:firstColumn="1" w:lastColumn="0" w:noHBand="0" w:noVBand="1"/>
      </w:tblPr>
      <w:tblGrid>
        <w:gridCol w:w="1131"/>
        <w:gridCol w:w="5515"/>
        <w:gridCol w:w="1136"/>
        <w:gridCol w:w="1127"/>
        <w:gridCol w:w="173"/>
      </w:tblGrid>
      <w:tr w:rsidR="00FC7CDC" w:rsidRPr="00FC7CDC" w14:paraId="49394A51" w14:textId="77777777" w:rsidTr="00FC7CDC">
        <w:trPr>
          <w:gridAfter w:val="1"/>
          <w:wAfter w:w="173" w:type="dxa"/>
          <w:trHeight w:val="300"/>
        </w:trPr>
        <w:tc>
          <w:tcPr>
            <w:tcW w:w="11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DB48D4" w14:textId="77777777" w:rsidR="00FC7CDC" w:rsidRPr="00FC7CDC" w:rsidRDefault="00FC7CDC" w:rsidP="00FC7CDC">
            <w:pPr>
              <w:jc w:val="center"/>
              <w:rPr>
                <w:color w:val="000000"/>
                <w:lang w:eastAsia="et-EE"/>
              </w:rPr>
            </w:pPr>
            <w:r w:rsidRPr="00FC7CDC">
              <w:rPr>
                <w:color w:val="000000"/>
                <w:lang w:eastAsia="et-EE"/>
              </w:rPr>
              <w:t>Jrk nr</w:t>
            </w:r>
          </w:p>
        </w:tc>
        <w:tc>
          <w:tcPr>
            <w:tcW w:w="55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859C86" w14:textId="77777777" w:rsidR="00FC7CDC" w:rsidRPr="00FC7CDC" w:rsidRDefault="00FC7CDC" w:rsidP="00FC7CDC">
            <w:pPr>
              <w:jc w:val="center"/>
              <w:rPr>
                <w:color w:val="000000"/>
                <w:lang w:eastAsia="et-EE"/>
              </w:rPr>
            </w:pPr>
            <w:r w:rsidRPr="00FC7CDC">
              <w:rPr>
                <w:color w:val="000000"/>
                <w:lang w:eastAsia="et-EE"/>
              </w:rPr>
              <w:t>Tööde kirjeldus või kulude kirjeldus</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D27A4C" w14:textId="77777777" w:rsidR="00FC7CDC" w:rsidRPr="00FC7CDC" w:rsidRDefault="00FC7CDC" w:rsidP="00FC7CDC">
            <w:pPr>
              <w:jc w:val="center"/>
              <w:rPr>
                <w:color w:val="000000"/>
                <w:lang w:eastAsia="et-EE"/>
              </w:rPr>
            </w:pPr>
            <w:proofErr w:type="spellStart"/>
            <w:r w:rsidRPr="00FC7CDC">
              <w:rPr>
                <w:color w:val="000000"/>
                <w:lang w:eastAsia="et-EE"/>
              </w:rPr>
              <w:t>Mõõt-ühik</w:t>
            </w:r>
            <w:proofErr w:type="spellEnd"/>
          </w:p>
        </w:tc>
        <w:tc>
          <w:tcPr>
            <w:tcW w:w="1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AAA999" w14:textId="77777777" w:rsidR="00FC7CDC" w:rsidRPr="00FC7CDC" w:rsidRDefault="00FC7CDC" w:rsidP="00FC7CDC">
            <w:pPr>
              <w:jc w:val="center"/>
              <w:rPr>
                <w:color w:val="000000"/>
                <w:lang w:eastAsia="et-EE"/>
              </w:rPr>
            </w:pPr>
            <w:r w:rsidRPr="00FC7CDC">
              <w:rPr>
                <w:color w:val="000000"/>
                <w:lang w:eastAsia="et-EE"/>
              </w:rPr>
              <w:t>Maht kokku</w:t>
            </w:r>
          </w:p>
        </w:tc>
      </w:tr>
      <w:tr w:rsidR="00FC7CDC" w:rsidRPr="00FC7CDC" w14:paraId="3FF39C6C" w14:textId="77777777" w:rsidTr="00FC7CDC">
        <w:trPr>
          <w:trHeight w:val="286"/>
        </w:trPr>
        <w:tc>
          <w:tcPr>
            <w:tcW w:w="1131" w:type="dxa"/>
            <w:vMerge/>
            <w:tcBorders>
              <w:top w:val="single" w:sz="4" w:space="0" w:color="auto"/>
              <w:left w:val="single" w:sz="4" w:space="0" w:color="auto"/>
              <w:bottom w:val="single" w:sz="4" w:space="0" w:color="auto"/>
              <w:right w:val="single" w:sz="4" w:space="0" w:color="auto"/>
            </w:tcBorders>
            <w:vAlign w:val="center"/>
            <w:hideMark/>
          </w:tcPr>
          <w:p w14:paraId="35E4E94E" w14:textId="77777777" w:rsidR="00FC7CDC" w:rsidRPr="00FC7CDC" w:rsidRDefault="00FC7CDC" w:rsidP="00FC7CDC">
            <w:pPr>
              <w:jc w:val="left"/>
              <w:rPr>
                <w:color w:val="000000"/>
                <w:lang w:eastAsia="et-EE"/>
              </w:rPr>
            </w:pPr>
          </w:p>
        </w:tc>
        <w:tc>
          <w:tcPr>
            <w:tcW w:w="5515" w:type="dxa"/>
            <w:vMerge/>
            <w:tcBorders>
              <w:top w:val="single" w:sz="4" w:space="0" w:color="auto"/>
              <w:left w:val="single" w:sz="4" w:space="0" w:color="auto"/>
              <w:bottom w:val="single" w:sz="4" w:space="0" w:color="auto"/>
              <w:right w:val="single" w:sz="4" w:space="0" w:color="auto"/>
            </w:tcBorders>
            <w:vAlign w:val="center"/>
            <w:hideMark/>
          </w:tcPr>
          <w:p w14:paraId="29D7340C" w14:textId="77777777" w:rsidR="00FC7CDC" w:rsidRPr="00FC7CDC" w:rsidRDefault="00FC7CDC" w:rsidP="00FC7CDC">
            <w:pPr>
              <w:jc w:val="left"/>
              <w:rPr>
                <w:color w:val="000000"/>
                <w:lang w:eastAsia="et-EE"/>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3FF47A9D" w14:textId="77777777" w:rsidR="00FC7CDC" w:rsidRPr="00FC7CDC" w:rsidRDefault="00FC7CDC" w:rsidP="00FC7CDC">
            <w:pPr>
              <w:jc w:val="left"/>
              <w:rPr>
                <w:color w:val="000000"/>
                <w:lang w:eastAsia="et-EE"/>
              </w:rPr>
            </w:pPr>
          </w:p>
        </w:tc>
        <w:tc>
          <w:tcPr>
            <w:tcW w:w="1127" w:type="dxa"/>
            <w:vMerge/>
            <w:tcBorders>
              <w:top w:val="single" w:sz="4" w:space="0" w:color="auto"/>
              <w:left w:val="single" w:sz="4" w:space="0" w:color="auto"/>
              <w:bottom w:val="single" w:sz="4" w:space="0" w:color="auto"/>
              <w:right w:val="single" w:sz="4" w:space="0" w:color="auto"/>
            </w:tcBorders>
            <w:vAlign w:val="center"/>
            <w:hideMark/>
          </w:tcPr>
          <w:p w14:paraId="2110B31A" w14:textId="77777777" w:rsidR="00FC7CDC" w:rsidRPr="00FC7CDC" w:rsidRDefault="00FC7CDC" w:rsidP="00FC7CDC">
            <w:pPr>
              <w:jc w:val="left"/>
              <w:rPr>
                <w:color w:val="000000"/>
                <w:lang w:eastAsia="et-EE"/>
              </w:rPr>
            </w:pPr>
          </w:p>
        </w:tc>
        <w:tc>
          <w:tcPr>
            <w:tcW w:w="173" w:type="dxa"/>
            <w:tcBorders>
              <w:top w:val="nil"/>
              <w:left w:val="nil"/>
              <w:bottom w:val="nil"/>
              <w:right w:val="nil"/>
            </w:tcBorders>
            <w:shd w:val="clear" w:color="auto" w:fill="auto"/>
            <w:noWrap/>
            <w:vAlign w:val="bottom"/>
            <w:hideMark/>
          </w:tcPr>
          <w:p w14:paraId="18B3ACA9" w14:textId="77777777" w:rsidR="00FC7CDC" w:rsidRPr="00FC7CDC" w:rsidRDefault="00FC7CDC" w:rsidP="00FC7CDC">
            <w:pPr>
              <w:jc w:val="center"/>
              <w:rPr>
                <w:color w:val="000000"/>
                <w:lang w:eastAsia="et-EE"/>
              </w:rPr>
            </w:pPr>
          </w:p>
        </w:tc>
      </w:tr>
      <w:tr w:rsidR="002D5DFD" w:rsidRPr="00FC7CDC" w14:paraId="70079518"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7FC4AA94" w14:textId="77777777" w:rsidR="002D5DFD" w:rsidRPr="00FC7CDC" w:rsidRDefault="002D5DFD" w:rsidP="002D5DFD">
            <w:pPr>
              <w:jc w:val="center"/>
              <w:rPr>
                <w:color w:val="000000"/>
                <w:lang w:eastAsia="et-EE"/>
              </w:rPr>
            </w:pPr>
            <w:r w:rsidRPr="00FC7CDC">
              <w:rPr>
                <w:color w:val="000000"/>
                <w:lang w:eastAsia="et-EE"/>
              </w:rPr>
              <w:t>1</w:t>
            </w:r>
          </w:p>
        </w:tc>
        <w:tc>
          <w:tcPr>
            <w:tcW w:w="5515" w:type="dxa"/>
            <w:tcBorders>
              <w:top w:val="single" w:sz="4" w:space="0" w:color="auto"/>
              <w:left w:val="nil"/>
              <w:bottom w:val="single" w:sz="4" w:space="0" w:color="auto"/>
              <w:right w:val="single" w:sz="4" w:space="0" w:color="auto"/>
            </w:tcBorders>
            <w:shd w:val="clear" w:color="auto" w:fill="auto"/>
            <w:vAlign w:val="center"/>
            <w:hideMark/>
          </w:tcPr>
          <w:p w14:paraId="36D0FDAE" w14:textId="77777777" w:rsidR="002D5DFD" w:rsidRPr="00FC7CDC" w:rsidRDefault="002D5DFD" w:rsidP="002D5DFD">
            <w:pPr>
              <w:jc w:val="center"/>
              <w:rPr>
                <w:color w:val="000000"/>
                <w:lang w:eastAsia="et-EE"/>
              </w:rPr>
            </w:pPr>
            <w:r w:rsidRPr="00FC7CDC">
              <w:rPr>
                <w:color w:val="000000"/>
                <w:lang w:eastAsia="et-EE"/>
              </w:rPr>
              <w:t>Trassiraied giljotiini või mootorsaega</w:t>
            </w:r>
          </w:p>
        </w:tc>
        <w:tc>
          <w:tcPr>
            <w:tcW w:w="1136" w:type="dxa"/>
            <w:tcBorders>
              <w:top w:val="nil"/>
              <w:left w:val="nil"/>
              <w:bottom w:val="single" w:sz="4" w:space="0" w:color="auto"/>
              <w:right w:val="single" w:sz="4" w:space="0" w:color="auto"/>
            </w:tcBorders>
            <w:shd w:val="clear" w:color="auto" w:fill="auto"/>
            <w:noWrap/>
            <w:vAlign w:val="center"/>
            <w:hideMark/>
          </w:tcPr>
          <w:p w14:paraId="0AA0D741" w14:textId="77777777" w:rsidR="002D5DFD" w:rsidRPr="00FC7CDC" w:rsidRDefault="002D5DFD" w:rsidP="002D5DFD">
            <w:pPr>
              <w:jc w:val="center"/>
              <w:rPr>
                <w:color w:val="000000"/>
                <w:lang w:eastAsia="et-EE"/>
              </w:rPr>
            </w:pPr>
            <w:r w:rsidRPr="00FC7CDC">
              <w:rPr>
                <w:color w:val="000000"/>
                <w:lang w:eastAsia="et-EE"/>
              </w:rPr>
              <w:t>ha</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6E8053" w14:textId="70358C8E" w:rsidR="002D5DFD" w:rsidRPr="00FC7CDC" w:rsidRDefault="00743666" w:rsidP="002D5DFD">
            <w:pPr>
              <w:jc w:val="center"/>
              <w:rPr>
                <w:color w:val="000000"/>
                <w:lang w:eastAsia="et-EE"/>
              </w:rPr>
            </w:pPr>
            <w:r>
              <w:rPr>
                <w:color w:val="000000"/>
              </w:rPr>
              <w:t>2.17</w:t>
            </w:r>
          </w:p>
        </w:tc>
        <w:tc>
          <w:tcPr>
            <w:tcW w:w="173" w:type="dxa"/>
            <w:vAlign w:val="center"/>
            <w:hideMark/>
          </w:tcPr>
          <w:p w14:paraId="453DD455" w14:textId="77777777" w:rsidR="002D5DFD" w:rsidRPr="00FC7CDC" w:rsidRDefault="002D5DFD" w:rsidP="002D5DFD">
            <w:pPr>
              <w:jc w:val="left"/>
              <w:rPr>
                <w:sz w:val="20"/>
                <w:szCs w:val="20"/>
                <w:lang w:eastAsia="et-EE"/>
              </w:rPr>
            </w:pPr>
          </w:p>
        </w:tc>
      </w:tr>
      <w:tr w:rsidR="002D5DFD" w:rsidRPr="00FC7CDC" w14:paraId="46B78034"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6DEFC036" w14:textId="77777777" w:rsidR="002D5DFD" w:rsidRPr="00FC7CDC" w:rsidRDefault="002D5DFD" w:rsidP="002D5DFD">
            <w:pPr>
              <w:jc w:val="center"/>
              <w:rPr>
                <w:color w:val="000000"/>
                <w:lang w:eastAsia="et-EE"/>
              </w:rPr>
            </w:pPr>
            <w:r w:rsidRPr="00FC7CDC">
              <w:rPr>
                <w:color w:val="000000"/>
                <w:lang w:eastAsia="et-EE"/>
              </w:rPr>
              <w:t>2</w:t>
            </w:r>
          </w:p>
        </w:tc>
        <w:tc>
          <w:tcPr>
            <w:tcW w:w="5515" w:type="dxa"/>
            <w:tcBorders>
              <w:top w:val="single" w:sz="4" w:space="0" w:color="auto"/>
              <w:left w:val="nil"/>
              <w:bottom w:val="single" w:sz="4" w:space="0" w:color="auto"/>
              <w:right w:val="single" w:sz="4" w:space="0" w:color="000000"/>
            </w:tcBorders>
            <w:shd w:val="clear" w:color="auto" w:fill="auto"/>
            <w:vAlign w:val="center"/>
            <w:hideMark/>
          </w:tcPr>
          <w:p w14:paraId="21ADD99F" w14:textId="77777777" w:rsidR="002D5DFD" w:rsidRPr="00FC7CDC" w:rsidRDefault="002D5DFD" w:rsidP="002D5DFD">
            <w:pPr>
              <w:jc w:val="center"/>
              <w:rPr>
                <w:color w:val="000000"/>
                <w:lang w:eastAsia="et-EE"/>
              </w:rPr>
            </w:pPr>
            <w:r w:rsidRPr="00FC7CDC">
              <w:rPr>
                <w:color w:val="000000"/>
                <w:lang w:eastAsia="et-EE"/>
              </w:rPr>
              <w:t xml:space="preserve">Ajutiste </w:t>
            </w:r>
            <w:proofErr w:type="spellStart"/>
            <w:r w:rsidRPr="00FC7CDC">
              <w:rPr>
                <w:color w:val="000000"/>
                <w:lang w:eastAsia="et-EE"/>
              </w:rPr>
              <w:t>ülepääsude</w:t>
            </w:r>
            <w:proofErr w:type="spellEnd"/>
            <w:r w:rsidRPr="00FC7CDC">
              <w:rPr>
                <w:color w:val="000000"/>
                <w:lang w:eastAsia="et-EE"/>
              </w:rPr>
              <w:t xml:space="preserve"> rajamine</w:t>
            </w:r>
          </w:p>
        </w:tc>
        <w:tc>
          <w:tcPr>
            <w:tcW w:w="1136" w:type="dxa"/>
            <w:tcBorders>
              <w:top w:val="nil"/>
              <w:left w:val="nil"/>
              <w:bottom w:val="single" w:sz="4" w:space="0" w:color="auto"/>
              <w:right w:val="single" w:sz="4" w:space="0" w:color="auto"/>
            </w:tcBorders>
            <w:shd w:val="clear" w:color="auto" w:fill="auto"/>
            <w:noWrap/>
            <w:vAlign w:val="center"/>
            <w:hideMark/>
          </w:tcPr>
          <w:p w14:paraId="258261EF" w14:textId="77777777" w:rsidR="002D5DFD" w:rsidRPr="00FC7CDC" w:rsidRDefault="002D5DFD" w:rsidP="002D5DFD">
            <w:pPr>
              <w:jc w:val="center"/>
              <w:rPr>
                <w:color w:val="000000"/>
                <w:lang w:eastAsia="et-EE"/>
              </w:rPr>
            </w:pPr>
            <w:r w:rsidRPr="00FC7CDC">
              <w:rPr>
                <w:color w:val="000000"/>
                <w:lang w:eastAsia="et-EE"/>
              </w:rPr>
              <w:t>tk</w:t>
            </w:r>
          </w:p>
        </w:tc>
        <w:tc>
          <w:tcPr>
            <w:tcW w:w="1127" w:type="dxa"/>
            <w:tcBorders>
              <w:top w:val="nil"/>
              <w:left w:val="single" w:sz="4" w:space="0" w:color="auto"/>
              <w:bottom w:val="single" w:sz="4" w:space="0" w:color="auto"/>
              <w:right w:val="single" w:sz="4" w:space="0" w:color="auto"/>
            </w:tcBorders>
            <w:shd w:val="clear" w:color="auto" w:fill="auto"/>
            <w:vAlign w:val="center"/>
            <w:hideMark/>
          </w:tcPr>
          <w:p w14:paraId="15F3D802" w14:textId="7493B053" w:rsidR="002D5DFD" w:rsidRPr="00FC7CDC" w:rsidRDefault="002D5DFD" w:rsidP="002D5DFD">
            <w:pPr>
              <w:jc w:val="center"/>
              <w:rPr>
                <w:color w:val="000000"/>
                <w:lang w:eastAsia="et-EE"/>
              </w:rPr>
            </w:pPr>
            <w:r>
              <w:rPr>
                <w:color w:val="000000"/>
              </w:rPr>
              <w:t>2</w:t>
            </w:r>
          </w:p>
        </w:tc>
        <w:tc>
          <w:tcPr>
            <w:tcW w:w="173" w:type="dxa"/>
            <w:vAlign w:val="center"/>
            <w:hideMark/>
          </w:tcPr>
          <w:p w14:paraId="46B27175" w14:textId="77777777" w:rsidR="002D5DFD" w:rsidRPr="00FC7CDC" w:rsidRDefault="002D5DFD" w:rsidP="002D5DFD">
            <w:pPr>
              <w:jc w:val="left"/>
              <w:rPr>
                <w:sz w:val="20"/>
                <w:szCs w:val="20"/>
                <w:lang w:eastAsia="et-EE"/>
              </w:rPr>
            </w:pPr>
          </w:p>
        </w:tc>
      </w:tr>
      <w:tr w:rsidR="002D5DFD" w:rsidRPr="00FC7CDC" w14:paraId="326FB47C"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08BE178C" w14:textId="77777777" w:rsidR="002D5DFD" w:rsidRPr="00FC7CDC" w:rsidRDefault="002D5DFD" w:rsidP="002D5DFD">
            <w:pPr>
              <w:jc w:val="center"/>
              <w:rPr>
                <w:color w:val="000000"/>
                <w:lang w:eastAsia="et-EE"/>
              </w:rPr>
            </w:pPr>
            <w:r w:rsidRPr="00FC7CDC">
              <w:rPr>
                <w:color w:val="000000"/>
                <w:lang w:eastAsia="et-EE"/>
              </w:rPr>
              <w:t>3</w:t>
            </w:r>
          </w:p>
        </w:tc>
        <w:tc>
          <w:tcPr>
            <w:tcW w:w="5515" w:type="dxa"/>
            <w:tcBorders>
              <w:top w:val="single" w:sz="4" w:space="0" w:color="auto"/>
              <w:left w:val="nil"/>
              <w:bottom w:val="single" w:sz="4" w:space="0" w:color="auto"/>
              <w:right w:val="single" w:sz="4" w:space="0" w:color="000000"/>
            </w:tcBorders>
            <w:shd w:val="clear" w:color="auto" w:fill="auto"/>
            <w:vAlign w:val="center"/>
            <w:hideMark/>
          </w:tcPr>
          <w:p w14:paraId="7F9A025D" w14:textId="77777777" w:rsidR="002D5DFD" w:rsidRPr="00FC7CDC" w:rsidRDefault="002D5DFD" w:rsidP="002D5DFD">
            <w:pPr>
              <w:jc w:val="center"/>
              <w:rPr>
                <w:color w:val="000000"/>
                <w:lang w:eastAsia="et-EE"/>
              </w:rPr>
            </w:pPr>
            <w:r w:rsidRPr="00FC7CDC">
              <w:rPr>
                <w:color w:val="000000"/>
                <w:lang w:eastAsia="et-EE"/>
              </w:rPr>
              <w:t>Raied paisude asukohas</w:t>
            </w:r>
          </w:p>
        </w:tc>
        <w:tc>
          <w:tcPr>
            <w:tcW w:w="1136" w:type="dxa"/>
            <w:tcBorders>
              <w:top w:val="nil"/>
              <w:left w:val="nil"/>
              <w:bottom w:val="single" w:sz="4" w:space="0" w:color="auto"/>
              <w:right w:val="single" w:sz="4" w:space="0" w:color="auto"/>
            </w:tcBorders>
            <w:shd w:val="clear" w:color="auto" w:fill="auto"/>
            <w:noWrap/>
            <w:vAlign w:val="center"/>
            <w:hideMark/>
          </w:tcPr>
          <w:p w14:paraId="5259A5F1" w14:textId="77777777" w:rsidR="002D5DFD" w:rsidRPr="00FC7CDC" w:rsidRDefault="002D5DFD" w:rsidP="002D5DFD">
            <w:pPr>
              <w:jc w:val="center"/>
              <w:rPr>
                <w:color w:val="000000"/>
                <w:lang w:eastAsia="et-EE"/>
              </w:rPr>
            </w:pPr>
            <w:r w:rsidRPr="00FC7CDC">
              <w:rPr>
                <w:color w:val="000000"/>
                <w:lang w:eastAsia="et-EE"/>
              </w:rPr>
              <w:t>ha</w:t>
            </w:r>
          </w:p>
        </w:tc>
        <w:tc>
          <w:tcPr>
            <w:tcW w:w="1127" w:type="dxa"/>
            <w:tcBorders>
              <w:top w:val="nil"/>
              <w:left w:val="single" w:sz="4" w:space="0" w:color="auto"/>
              <w:bottom w:val="single" w:sz="4" w:space="0" w:color="auto"/>
              <w:right w:val="single" w:sz="4" w:space="0" w:color="auto"/>
            </w:tcBorders>
            <w:shd w:val="clear" w:color="auto" w:fill="auto"/>
            <w:vAlign w:val="center"/>
            <w:hideMark/>
          </w:tcPr>
          <w:p w14:paraId="543FE7A4" w14:textId="455EB029" w:rsidR="002D5DFD" w:rsidRPr="00FC7CDC" w:rsidRDefault="002D5DFD" w:rsidP="002D5DFD">
            <w:pPr>
              <w:jc w:val="center"/>
              <w:rPr>
                <w:color w:val="000000"/>
                <w:lang w:eastAsia="et-EE"/>
              </w:rPr>
            </w:pPr>
            <w:r>
              <w:rPr>
                <w:color w:val="000000"/>
              </w:rPr>
              <w:t>0.8</w:t>
            </w:r>
            <w:r w:rsidR="006D7790">
              <w:rPr>
                <w:color w:val="000000"/>
              </w:rPr>
              <w:t>6</w:t>
            </w:r>
          </w:p>
        </w:tc>
        <w:tc>
          <w:tcPr>
            <w:tcW w:w="173" w:type="dxa"/>
            <w:vAlign w:val="center"/>
            <w:hideMark/>
          </w:tcPr>
          <w:p w14:paraId="32A6574B" w14:textId="77777777" w:rsidR="002D5DFD" w:rsidRPr="00FC7CDC" w:rsidRDefault="002D5DFD" w:rsidP="002D5DFD">
            <w:pPr>
              <w:jc w:val="left"/>
              <w:rPr>
                <w:sz w:val="20"/>
                <w:szCs w:val="20"/>
                <w:lang w:eastAsia="et-EE"/>
              </w:rPr>
            </w:pPr>
          </w:p>
        </w:tc>
      </w:tr>
      <w:tr w:rsidR="002D5DFD" w:rsidRPr="00FC7CDC" w14:paraId="762AB7CF"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026BC388" w14:textId="77777777" w:rsidR="002D5DFD" w:rsidRPr="00FC7CDC" w:rsidRDefault="002D5DFD" w:rsidP="002D5DFD">
            <w:pPr>
              <w:jc w:val="center"/>
              <w:rPr>
                <w:color w:val="000000"/>
                <w:lang w:eastAsia="et-EE"/>
              </w:rPr>
            </w:pPr>
            <w:r w:rsidRPr="00FC7CDC">
              <w:rPr>
                <w:color w:val="000000"/>
                <w:lang w:eastAsia="et-EE"/>
              </w:rPr>
              <w:t>5</w:t>
            </w:r>
          </w:p>
        </w:tc>
        <w:tc>
          <w:tcPr>
            <w:tcW w:w="5515" w:type="dxa"/>
            <w:tcBorders>
              <w:top w:val="single" w:sz="4" w:space="0" w:color="auto"/>
              <w:left w:val="nil"/>
              <w:bottom w:val="single" w:sz="4" w:space="0" w:color="auto"/>
              <w:right w:val="single" w:sz="4" w:space="0" w:color="auto"/>
            </w:tcBorders>
            <w:shd w:val="clear" w:color="auto" w:fill="auto"/>
            <w:vAlign w:val="center"/>
            <w:hideMark/>
          </w:tcPr>
          <w:p w14:paraId="7B38DAA5" w14:textId="77777777" w:rsidR="002D5DFD" w:rsidRPr="00FC7CDC" w:rsidRDefault="002D5DFD" w:rsidP="002D5DFD">
            <w:pPr>
              <w:jc w:val="center"/>
              <w:rPr>
                <w:color w:val="000000"/>
                <w:lang w:eastAsia="et-EE"/>
              </w:rPr>
            </w:pPr>
            <w:r w:rsidRPr="00FC7CDC">
              <w:rPr>
                <w:color w:val="000000"/>
                <w:lang w:eastAsia="et-EE"/>
              </w:rPr>
              <w:t>Sulgetavate kraavide kogupikkus</w:t>
            </w:r>
          </w:p>
        </w:tc>
        <w:tc>
          <w:tcPr>
            <w:tcW w:w="1136" w:type="dxa"/>
            <w:tcBorders>
              <w:top w:val="nil"/>
              <w:left w:val="nil"/>
              <w:bottom w:val="single" w:sz="4" w:space="0" w:color="auto"/>
              <w:right w:val="single" w:sz="4" w:space="0" w:color="auto"/>
            </w:tcBorders>
            <w:shd w:val="clear" w:color="auto" w:fill="auto"/>
            <w:noWrap/>
            <w:vAlign w:val="center"/>
            <w:hideMark/>
          </w:tcPr>
          <w:p w14:paraId="4F28EC85" w14:textId="77777777" w:rsidR="002D5DFD" w:rsidRPr="00FC7CDC" w:rsidRDefault="002D5DFD" w:rsidP="002D5DFD">
            <w:pPr>
              <w:jc w:val="center"/>
              <w:rPr>
                <w:color w:val="000000"/>
                <w:lang w:eastAsia="et-EE"/>
              </w:rPr>
            </w:pPr>
            <w:r w:rsidRPr="00FC7CDC">
              <w:rPr>
                <w:color w:val="000000"/>
                <w:lang w:eastAsia="et-EE"/>
              </w:rPr>
              <w:t>km</w:t>
            </w:r>
          </w:p>
        </w:tc>
        <w:tc>
          <w:tcPr>
            <w:tcW w:w="1127" w:type="dxa"/>
            <w:tcBorders>
              <w:top w:val="nil"/>
              <w:left w:val="single" w:sz="4" w:space="0" w:color="auto"/>
              <w:bottom w:val="single" w:sz="4" w:space="0" w:color="auto"/>
              <w:right w:val="single" w:sz="4" w:space="0" w:color="auto"/>
            </w:tcBorders>
            <w:shd w:val="clear" w:color="auto" w:fill="auto"/>
            <w:vAlign w:val="center"/>
            <w:hideMark/>
          </w:tcPr>
          <w:p w14:paraId="70068F8B" w14:textId="3C0DB550" w:rsidR="002D5DFD" w:rsidRPr="00FC7CDC" w:rsidRDefault="002D5DFD" w:rsidP="002D5DFD">
            <w:pPr>
              <w:jc w:val="center"/>
              <w:rPr>
                <w:color w:val="000000"/>
                <w:lang w:eastAsia="et-EE"/>
              </w:rPr>
            </w:pPr>
            <w:r>
              <w:rPr>
                <w:color w:val="000000"/>
              </w:rPr>
              <w:t>6,17</w:t>
            </w:r>
          </w:p>
        </w:tc>
        <w:tc>
          <w:tcPr>
            <w:tcW w:w="173" w:type="dxa"/>
            <w:vAlign w:val="center"/>
            <w:hideMark/>
          </w:tcPr>
          <w:p w14:paraId="46BDB08C" w14:textId="77777777" w:rsidR="002D5DFD" w:rsidRPr="00FC7CDC" w:rsidRDefault="002D5DFD" w:rsidP="002D5DFD">
            <w:pPr>
              <w:jc w:val="left"/>
              <w:rPr>
                <w:sz w:val="20"/>
                <w:szCs w:val="20"/>
                <w:lang w:eastAsia="et-EE"/>
              </w:rPr>
            </w:pPr>
          </w:p>
        </w:tc>
      </w:tr>
      <w:tr w:rsidR="002D5DFD" w:rsidRPr="00FC7CDC" w14:paraId="262141E6"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5FDA6EF1" w14:textId="77777777" w:rsidR="002D5DFD" w:rsidRPr="00FC7CDC" w:rsidRDefault="002D5DFD" w:rsidP="002D5DFD">
            <w:pPr>
              <w:jc w:val="center"/>
              <w:rPr>
                <w:color w:val="000000"/>
                <w:lang w:eastAsia="et-EE"/>
              </w:rPr>
            </w:pPr>
            <w:r w:rsidRPr="00FC7CDC">
              <w:rPr>
                <w:color w:val="000000"/>
                <w:lang w:eastAsia="et-EE"/>
              </w:rPr>
              <w:t>6</w:t>
            </w:r>
          </w:p>
        </w:tc>
        <w:tc>
          <w:tcPr>
            <w:tcW w:w="5515" w:type="dxa"/>
            <w:tcBorders>
              <w:top w:val="single" w:sz="4" w:space="0" w:color="auto"/>
              <w:left w:val="nil"/>
              <w:bottom w:val="single" w:sz="4" w:space="0" w:color="auto"/>
              <w:right w:val="single" w:sz="4" w:space="0" w:color="auto"/>
            </w:tcBorders>
            <w:shd w:val="clear" w:color="auto" w:fill="auto"/>
            <w:vAlign w:val="center"/>
            <w:hideMark/>
          </w:tcPr>
          <w:p w14:paraId="59DEFF5F" w14:textId="77777777" w:rsidR="002D5DFD" w:rsidRPr="00FC7CDC" w:rsidRDefault="002D5DFD" w:rsidP="002D5DFD">
            <w:pPr>
              <w:jc w:val="center"/>
              <w:rPr>
                <w:color w:val="000000"/>
                <w:lang w:eastAsia="et-EE"/>
              </w:rPr>
            </w:pPr>
            <w:r w:rsidRPr="00FC7CDC">
              <w:rPr>
                <w:color w:val="000000"/>
                <w:lang w:eastAsia="et-EE"/>
              </w:rPr>
              <w:t>Rajatavad paisud kokku</w:t>
            </w:r>
          </w:p>
        </w:tc>
        <w:tc>
          <w:tcPr>
            <w:tcW w:w="1136" w:type="dxa"/>
            <w:tcBorders>
              <w:top w:val="nil"/>
              <w:left w:val="nil"/>
              <w:bottom w:val="single" w:sz="4" w:space="0" w:color="auto"/>
              <w:right w:val="single" w:sz="4" w:space="0" w:color="auto"/>
            </w:tcBorders>
            <w:shd w:val="clear" w:color="auto" w:fill="auto"/>
            <w:noWrap/>
            <w:vAlign w:val="center"/>
            <w:hideMark/>
          </w:tcPr>
          <w:p w14:paraId="5AF7C7F6" w14:textId="77777777" w:rsidR="002D5DFD" w:rsidRPr="00FC7CDC" w:rsidRDefault="002D5DFD" w:rsidP="002D5DFD">
            <w:pPr>
              <w:jc w:val="center"/>
              <w:rPr>
                <w:color w:val="000000"/>
                <w:lang w:eastAsia="et-EE"/>
              </w:rPr>
            </w:pPr>
            <w:r w:rsidRPr="00FC7CDC">
              <w:rPr>
                <w:color w:val="000000"/>
                <w:lang w:eastAsia="et-EE"/>
              </w:rPr>
              <w:t>tk</w:t>
            </w:r>
          </w:p>
        </w:tc>
        <w:tc>
          <w:tcPr>
            <w:tcW w:w="1127" w:type="dxa"/>
            <w:tcBorders>
              <w:top w:val="nil"/>
              <w:left w:val="single" w:sz="4" w:space="0" w:color="auto"/>
              <w:bottom w:val="single" w:sz="4" w:space="0" w:color="auto"/>
              <w:right w:val="single" w:sz="4" w:space="0" w:color="auto"/>
            </w:tcBorders>
            <w:shd w:val="clear" w:color="auto" w:fill="auto"/>
            <w:vAlign w:val="center"/>
            <w:hideMark/>
          </w:tcPr>
          <w:p w14:paraId="6EBF0A25" w14:textId="0D7128C7" w:rsidR="002D5DFD" w:rsidRPr="00FC7CDC" w:rsidRDefault="006D7790" w:rsidP="002D5DFD">
            <w:pPr>
              <w:jc w:val="center"/>
              <w:rPr>
                <w:color w:val="000000"/>
                <w:lang w:eastAsia="et-EE"/>
              </w:rPr>
            </w:pPr>
            <w:r>
              <w:rPr>
                <w:color w:val="000000"/>
              </w:rPr>
              <w:t>45</w:t>
            </w:r>
          </w:p>
        </w:tc>
        <w:tc>
          <w:tcPr>
            <w:tcW w:w="173" w:type="dxa"/>
            <w:vAlign w:val="center"/>
            <w:hideMark/>
          </w:tcPr>
          <w:p w14:paraId="31F52F38" w14:textId="77777777" w:rsidR="002D5DFD" w:rsidRPr="00FC7CDC" w:rsidRDefault="002D5DFD" w:rsidP="002D5DFD">
            <w:pPr>
              <w:jc w:val="left"/>
              <w:rPr>
                <w:sz w:val="20"/>
                <w:szCs w:val="20"/>
                <w:lang w:eastAsia="et-EE"/>
              </w:rPr>
            </w:pPr>
          </w:p>
        </w:tc>
      </w:tr>
      <w:tr w:rsidR="002D5DFD" w:rsidRPr="00FC7CDC" w14:paraId="03EC0655"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64E9E420" w14:textId="77777777" w:rsidR="002D5DFD" w:rsidRPr="00FC7CDC" w:rsidRDefault="002D5DFD" w:rsidP="002D5DFD">
            <w:pPr>
              <w:jc w:val="center"/>
              <w:rPr>
                <w:color w:val="000000"/>
                <w:lang w:eastAsia="et-EE"/>
              </w:rPr>
            </w:pPr>
            <w:r w:rsidRPr="00FC7CDC">
              <w:rPr>
                <w:color w:val="000000"/>
                <w:lang w:eastAsia="et-EE"/>
              </w:rPr>
              <w:t>7</w:t>
            </w:r>
          </w:p>
        </w:tc>
        <w:tc>
          <w:tcPr>
            <w:tcW w:w="5515" w:type="dxa"/>
            <w:tcBorders>
              <w:top w:val="single" w:sz="4" w:space="0" w:color="auto"/>
              <w:left w:val="nil"/>
              <w:bottom w:val="single" w:sz="4" w:space="0" w:color="auto"/>
              <w:right w:val="single" w:sz="4" w:space="0" w:color="auto"/>
            </w:tcBorders>
            <w:shd w:val="clear" w:color="auto" w:fill="auto"/>
            <w:vAlign w:val="center"/>
            <w:hideMark/>
          </w:tcPr>
          <w:p w14:paraId="7BE19C14" w14:textId="77777777" w:rsidR="002D5DFD" w:rsidRPr="00FC7CDC" w:rsidRDefault="002D5DFD" w:rsidP="002D5DFD">
            <w:pPr>
              <w:jc w:val="center"/>
              <w:rPr>
                <w:color w:val="000000"/>
                <w:lang w:eastAsia="et-EE"/>
              </w:rPr>
            </w:pPr>
            <w:r w:rsidRPr="00FC7CDC">
              <w:rPr>
                <w:color w:val="000000"/>
                <w:lang w:eastAsia="et-EE"/>
              </w:rPr>
              <w:t>Tüüp 1 paisude ehitamine</w:t>
            </w:r>
          </w:p>
        </w:tc>
        <w:tc>
          <w:tcPr>
            <w:tcW w:w="1136" w:type="dxa"/>
            <w:tcBorders>
              <w:top w:val="nil"/>
              <w:left w:val="nil"/>
              <w:bottom w:val="single" w:sz="4" w:space="0" w:color="auto"/>
              <w:right w:val="single" w:sz="4" w:space="0" w:color="auto"/>
            </w:tcBorders>
            <w:shd w:val="clear" w:color="auto" w:fill="auto"/>
            <w:noWrap/>
            <w:vAlign w:val="center"/>
            <w:hideMark/>
          </w:tcPr>
          <w:p w14:paraId="192DA028" w14:textId="77777777" w:rsidR="002D5DFD" w:rsidRPr="00FC7CDC" w:rsidRDefault="002D5DFD" w:rsidP="002D5DFD">
            <w:pPr>
              <w:jc w:val="center"/>
              <w:rPr>
                <w:color w:val="000000"/>
                <w:lang w:eastAsia="et-EE"/>
              </w:rPr>
            </w:pPr>
            <w:r w:rsidRPr="00FC7CDC">
              <w:rPr>
                <w:color w:val="000000"/>
                <w:lang w:eastAsia="et-EE"/>
              </w:rPr>
              <w:t>tk</w:t>
            </w:r>
          </w:p>
        </w:tc>
        <w:tc>
          <w:tcPr>
            <w:tcW w:w="1127" w:type="dxa"/>
            <w:tcBorders>
              <w:top w:val="nil"/>
              <w:left w:val="single" w:sz="4" w:space="0" w:color="auto"/>
              <w:bottom w:val="single" w:sz="4" w:space="0" w:color="auto"/>
              <w:right w:val="single" w:sz="4" w:space="0" w:color="auto"/>
            </w:tcBorders>
            <w:shd w:val="clear" w:color="auto" w:fill="auto"/>
            <w:vAlign w:val="center"/>
            <w:hideMark/>
          </w:tcPr>
          <w:p w14:paraId="0665DFCC" w14:textId="0A0A0996" w:rsidR="002D5DFD" w:rsidRPr="00FC7CDC" w:rsidRDefault="002D5DFD" w:rsidP="002D5DFD">
            <w:pPr>
              <w:jc w:val="center"/>
              <w:rPr>
                <w:color w:val="000000"/>
                <w:lang w:eastAsia="et-EE"/>
              </w:rPr>
            </w:pPr>
            <w:r>
              <w:rPr>
                <w:color w:val="000000"/>
              </w:rPr>
              <w:t>3</w:t>
            </w:r>
            <w:r w:rsidR="00145A4A">
              <w:rPr>
                <w:color w:val="000000"/>
              </w:rPr>
              <w:t>0</w:t>
            </w:r>
          </w:p>
        </w:tc>
        <w:tc>
          <w:tcPr>
            <w:tcW w:w="173" w:type="dxa"/>
            <w:vAlign w:val="center"/>
            <w:hideMark/>
          </w:tcPr>
          <w:p w14:paraId="0D47509B" w14:textId="77777777" w:rsidR="002D5DFD" w:rsidRPr="00FC7CDC" w:rsidRDefault="002D5DFD" w:rsidP="002D5DFD">
            <w:pPr>
              <w:jc w:val="left"/>
              <w:rPr>
                <w:sz w:val="20"/>
                <w:szCs w:val="20"/>
                <w:lang w:eastAsia="et-EE"/>
              </w:rPr>
            </w:pPr>
          </w:p>
        </w:tc>
      </w:tr>
      <w:tr w:rsidR="002D5DFD" w:rsidRPr="00FC7CDC" w14:paraId="20BCB27C" w14:textId="77777777" w:rsidTr="00FD7EFC">
        <w:trPr>
          <w:trHeight w:val="300"/>
        </w:trPr>
        <w:tc>
          <w:tcPr>
            <w:tcW w:w="1131" w:type="dxa"/>
            <w:tcBorders>
              <w:top w:val="nil"/>
              <w:left w:val="single" w:sz="4" w:space="0" w:color="auto"/>
              <w:bottom w:val="single" w:sz="4" w:space="0" w:color="auto"/>
              <w:right w:val="single" w:sz="4" w:space="0" w:color="auto"/>
            </w:tcBorders>
            <w:shd w:val="clear" w:color="auto" w:fill="auto"/>
            <w:noWrap/>
            <w:vAlign w:val="bottom"/>
            <w:hideMark/>
          </w:tcPr>
          <w:p w14:paraId="10BB8AF4" w14:textId="77777777" w:rsidR="002D5DFD" w:rsidRPr="00FC7CDC" w:rsidRDefault="002D5DFD" w:rsidP="002D5DFD">
            <w:pPr>
              <w:jc w:val="center"/>
              <w:rPr>
                <w:color w:val="000000"/>
                <w:lang w:eastAsia="et-EE"/>
              </w:rPr>
            </w:pPr>
            <w:r w:rsidRPr="00FC7CDC">
              <w:rPr>
                <w:color w:val="000000"/>
                <w:lang w:eastAsia="et-EE"/>
              </w:rPr>
              <w:t>8</w:t>
            </w:r>
          </w:p>
        </w:tc>
        <w:tc>
          <w:tcPr>
            <w:tcW w:w="5515" w:type="dxa"/>
            <w:tcBorders>
              <w:top w:val="single" w:sz="4" w:space="0" w:color="auto"/>
              <w:left w:val="nil"/>
              <w:bottom w:val="single" w:sz="4" w:space="0" w:color="auto"/>
              <w:right w:val="single" w:sz="4" w:space="0" w:color="000000"/>
            </w:tcBorders>
            <w:shd w:val="clear" w:color="auto" w:fill="auto"/>
            <w:vAlign w:val="center"/>
            <w:hideMark/>
          </w:tcPr>
          <w:p w14:paraId="05CE5C3B" w14:textId="77777777" w:rsidR="002D5DFD" w:rsidRPr="00FC7CDC" w:rsidRDefault="002D5DFD" w:rsidP="002D5DFD">
            <w:pPr>
              <w:jc w:val="center"/>
              <w:rPr>
                <w:color w:val="000000"/>
                <w:lang w:eastAsia="et-EE"/>
              </w:rPr>
            </w:pPr>
            <w:r w:rsidRPr="00FC7CDC">
              <w:rPr>
                <w:color w:val="000000"/>
                <w:lang w:eastAsia="et-EE"/>
              </w:rPr>
              <w:t>Tüüp 3 paisude ehitamine</w:t>
            </w:r>
          </w:p>
        </w:tc>
        <w:tc>
          <w:tcPr>
            <w:tcW w:w="1136" w:type="dxa"/>
            <w:tcBorders>
              <w:top w:val="nil"/>
              <w:left w:val="nil"/>
              <w:bottom w:val="single" w:sz="4" w:space="0" w:color="auto"/>
              <w:right w:val="single" w:sz="4" w:space="0" w:color="auto"/>
            </w:tcBorders>
            <w:shd w:val="clear" w:color="auto" w:fill="auto"/>
            <w:noWrap/>
            <w:vAlign w:val="center"/>
            <w:hideMark/>
          </w:tcPr>
          <w:p w14:paraId="58B4EFA4" w14:textId="77777777" w:rsidR="002D5DFD" w:rsidRPr="00FC7CDC" w:rsidRDefault="002D5DFD" w:rsidP="002D5DFD">
            <w:pPr>
              <w:jc w:val="center"/>
              <w:rPr>
                <w:color w:val="000000"/>
                <w:lang w:eastAsia="et-EE"/>
              </w:rPr>
            </w:pPr>
            <w:r w:rsidRPr="00FC7CDC">
              <w:rPr>
                <w:color w:val="000000"/>
                <w:lang w:eastAsia="et-EE"/>
              </w:rPr>
              <w:t>tk</w:t>
            </w:r>
          </w:p>
        </w:tc>
        <w:tc>
          <w:tcPr>
            <w:tcW w:w="1127" w:type="dxa"/>
            <w:tcBorders>
              <w:top w:val="nil"/>
              <w:left w:val="single" w:sz="4" w:space="0" w:color="auto"/>
              <w:bottom w:val="single" w:sz="4" w:space="0" w:color="auto"/>
              <w:right w:val="single" w:sz="4" w:space="0" w:color="auto"/>
            </w:tcBorders>
            <w:shd w:val="clear" w:color="auto" w:fill="auto"/>
            <w:vAlign w:val="center"/>
            <w:hideMark/>
          </w:tcPr>
          <w:p w14:paraId="305A46DD" w14:textId="74A8CCF1" w:rsidR="002D5DFD" w:rsidRPr="00FC7CDC" w:rsidRDefault="002D5DFD" w:rsidP="002D5DFD">
            <w:pPr>
              <w:jc w:val="center"/>
              <w:rPr>
                <w:color w:val="000000"/>
                <w:lang w:eastAsia="et-EE"/>
              </w:rPr>
            </w:pPr>
            <w:r>
              <w:rPr>
                <w:color w:val="000000"/>
              </w:rPr>
              <w:t>1</w:t>
            </w:r>
            <w:r w:rsidR="00072CE0">
              <w:rPr>
                <w:color w:val="000000"/>
              </w:rPr>
              <w:t>5</w:t>
            </w:r>
          </w:p>
        </w:tc>
        <w:tc>
          <w:tcPr>
            <w:tcW w:w="173" w:type="dxa"/>
            <w:vAlign w:val="center"/>
            <w:hideMark/>
          </w:tcPr>
          <w:p w14:paraId="125D4F6D" w14:textId="77777777" w:rsidR="002D5DFD" w:rsidRPr="00FC7CDC" w:rsidRDefault="002D5DFD" w:rsidP="002D5DFD">
            <w:pPr>
              <w:jc w:val="left"/>
              <w:rPr>
                <w:sz w:val="20"/>
                <w:szCs w:val="20"/>
                <w:lang w:eastAsia="et-EE"/>
              </w:rPr>
            </w:pPr>
          </w:p>
        </w:tc>
      </w:tr>
    </w:tbl>
    <w:p w14:paraId="2A748A53" w14:textId="77777777" w:rsidR="00A134CA" w:rsidRDefault="00A134CA" w:rsidP="00A134CA"/>
    <w:p w14:paraId="53EB5F67" w14:textId="77DFC051" w:rsidR="00A134CA" w:rsidRPr="00AB47DE" w:rsidRDefault="00A134CA" w:rsidP="00A134CA">
      <w:pPr>
        <w:rPr>
          <w:b/>
          <w:color w:val="000000"/>
          <w:lang w:eastAsia="et-EE"/>
        </w:rPr>
      </w:pPr>
      <w:r w:rsidRPr="00AB47DE">
        <w:rPr>
          <w:b/>
          <w:color w:val="000000"/>
          <w:lang w:eastAsia="et-EE"/>
        </w:rPr>
        <w:t>Kõrvetaguse projektalal jäetakse täielikult või osaliselt lahti järgmised kraavid:</w:t>
      </w:r>
    </w:p>
    <w:p w14:paraId="32B35FAC" w14:textId="3E142280" w:rsidR="00A134CA" w:rsidRPr="00DF073E" w:rsidRDefault="00FD7345" w:rsidP="00E473DC">
      <w:pPr>
        <w:pStyle w:val="Loendilik"/>
        <w:numPr>
          <w:ilvl w:val="0"/>
          <w:numId w:val="17"/>
        </w:numPr>
        <w:rPr>
          <w:color w:val="000000"/>
          <w:lang w:eastAsia="et-EE"/>
        </w:rPr>
      </w:pPr>
      <w:r w:rsidRPr="00DF073E">
        <w:rPr>
          <w:b/>
          <w:color w:val="000000"/>
          <w:lang w:eastAsia="et-EE"/>
        </w:rPr>
        <w:t xml:space="preserve">Kraav K-3 kuni piketini </w:t>
      </w:r>
      <w:r w:rsidR="001A2ED2" w:rsidRPr="00DF073E">
        <w:rPr>
          <w:b/>
          <w:color w:val="000000"/>
          <w:lang w:eastAsia="et-EE"/>
        </w:rPr>
        <w:t>3+46</w:t>
      </w:r>
      <w:r w:rsidR="00005AE4" w:rsidRPr="00DF073E">
        <w:rPr>
          <w:b/>
          <w:color w:val="000000"/>
          <w:lang w:eastAsia="et-EE"/>
        </w:rPr>
        <w:t xml:space="preserve">, kraav </w:t>
      </w:r>
      <w:r w:rsidR="009C1305" w:rsidRPr="00DF073E">
        <w:rPr>
          <w:b/>
          <w:color w:val="000000"/>
          <w:lang w:eastAsia="et-EE"/>
        </w:rPr>
        <w:t>K-4 ning K-5 piketini</w:t>
      </w:r>
      <w:r w:rsidR="00AB47DE" w:rsidRPr="00DF073E">
        <w:rPr>
          <w:b/>
          <w:color w:val="000000"/>
          <w:lang w:eastAsia="et-EE"/>
        </w:rPr>
        <w:t xml:space="preserve"> 0+50</w:t>
      </w:r>
      <w:r w:rsidR="00B432B2" w:rsidRPr="00DF073E">
        <w:rPr>
          <w:b/>
          <w:color w:val="000000"/>
          <w:lang w:eastAsia="et-EE"/>
        </w:rPr>
        <w:t xml:space="preserve">, </w:t>
      </w:r>
      <w:r w:rsidR="00B432B2" w:rsidRPr="00DF073E">
        <w:rPr>
          <w:bCs/>
          <w:color w:val="000000"/>
          <w:lang w:eastAsia="et-EE"/>
        </w:rPr>
        <w:t xml:space="preserve">kuna </w:t>
      </w:r>
      <w:r w:rsidR="00630D64" w:rsidRPr="00DF073E">
        <w:rPr>
          <w:bCs/>
          <w:color w:val="000000"/>
          <w:lang w:eastAsia="et-EE"/>
        </w:rPr>
        <w:t>eraomandisse kuuluvate Lepparu</w:t>
      </w:r>
      <w:r w:rsidR="00AB47DE" w:rsidRPr="00DF073E">
        <w:rPr>
          <w:bCs/>
          <w:color w:val="000000"/>
          <w:lang w:eastAsia="et-EE"/>
        </w:rPr>
        <w:t>, Arupõllu</w:t>
      </w:r>
      <w:r w:rsidR="00630D64" w:rsidRPr="00DF073E">
        <w:rPr>
          <w:bCs/>
          <w:color w:val="000000"/>
          <w:lang w:eastAsia="et-EE"/>
        </w:rPr>
        <w:t xml:space="preserve"> ja Onni kinnistute omanikud ei kooskõlastanud </w:t>
      </w:r>
      <w:r w:rsidR="00005AE4" w:rsidRPr="00DF073E">
        <w:rPr>
          <w:bCs/>
          <w:color w:val="000000"/>
          <w:lang w:eastAsia="et-EE"/>
        </w:rPr>
        <w:t xml:space="preserve">oma maadel taastamistööde teostamist ja kinnistute veerežiimi mõjutamist. </w:t>
      </w:r>
    </w:p>
    <w:p w14:paraId="266A2580" w14:textId="256BF49D" w:rsidR="00A134CA" w:rsidRPr="00DF073E" w:rsidRDefault="00140803" w:rsidP="00A134CA">
      <w:pPr>
        <w:pStyle w:val="Loendilik"/>
        <w:numPr>
          <w:ilvl w:val="0"/>
          <w:numId w:val="17"/>
        </w:numPr>
      </w:pPr>
      <w:r w:rsidRPr="00DF073E">
        <w:rPr>
          <w:b/>
          <w:bCs/>
          <w:color w:val="000000"/>
          <w:lang w:eastAsia="et-EE"/>
        </w:rPr>
        <w:t>Kraavid K-7 ja K-8</w:t>
      </w:r>
      <w:r w:rsidR="000C507F" w:rsidRPr="00DF073E">
        <w:rPr>
          <w:b/>
          <w:bCs/>
          <w:color w:val="000000"/>
          <w:lang w:eastAsia="et-EE"/>
        </w:rPr>
        <w:t xml:space="preserve">, </w:t>
      </w:r>
      <w:r w:rsidR="000C507F" w:rsidRPr="00DF073E">
        <w:rPr>
          <w:color w:val="000000"/>
          <w:lang w:eastAsia="et-EE"/>
        </w:rPr>
        <w:t xml:space="preserve">kuna on piirikraavideks </w:t>
      </w:r>
      <w:r w:rsidR="00A93711" w:rsidRPr="00DF073E">
        <w:rPr>
          <w:color w:val="000000"/>
          <w:lang w:eastAsia="et-EE"/>
        </w:rPr>
        <w:t xml:space="preserve">riigile kinnistu ja eraomandisse kuuluva kinnistu Parka (katastritunnusega 65401:001:0070) </w:t>
      </w:r>
      <w:r w:rsidR="00DF073E" w:rsidRPr="00DF073E">
        <w:rPr>
          <w:color w:val="000000"/>
          <w:lang w:eastAsia="et-EE"/>
        </w:rPr>
        <w:t>ning Parka kinnistu omanik ei kooskõlastanud taastamistööde teostamist oma kinnistuga kattuvalt.</w:t>
      </w:r>
      <w:r w:rsidR="00DF073E" w:rsidRPr="00DF073E">
        <w:rPr>
          <w:b/>
          <w:bCs/>
          <w:color w:val="000000"/>
          <w:lang w:eastAsia="et-EE"/>
        </w:rPr>
        <w:t xml:space="preserve"> </w:t>
      </w:r>
    </w:p>
    <w:p w14:paraId="77E86B97" w14:textId="77777777" w:rsidR="00A134CA" w:rsidRPr="00DF073E" w:rsidRDefault="00A134CA" w:rsidP="0088549C"/>
    <w:p w14:paraId="2F29D257" w14:textId="265A0176" w:rsidR="00F92278" w:rsidRPr="006D4ED0" w:rsidRDefault="00F92278" w:rsidP="00F92278">
      <w:pPr>
        <w:rPr>
          <w:b/>
          <w:bCs/>
        </w:rPr>
      </w:pPr>
      <w:r w:rsidRPr="00DF073E">
        <w:t>Trassiraied Kõrvetaguse projektalal tuleb teostada jälgides trassiraiete üldiseid põhimõtteid (</w:t>
      </w:r>
      <w:proofErr w:type="spellStart"/>
      <w:r w:rsidRPr="00DF073E">
        <w:t>pt</w:t>
      </w:r>
      <w:proofErr w:type="spellEnd"/>
      <w:r w:rsidRPr="00DF073E">
        <w:t xml:space="preserve"> 2.2). Tööde teostamise</w:t>
      </w:r>
      <w:r>
        <w:t xml:space="preserve"> käigus tuleb enne trassiraiete teostamist hinnata, kas kraavidele on võimalik ligi pääseda ilma trassiraieid teostamata, leides looduses liikumise trass puude vahelistes osades. </w:t>
      </w:r>
      <w:r w:rsidRPr="006D4ED0">
        <w:rPr>
          <w:b/>
          <w:bCs/>
        </w:rPr>
        <w:t xml:space="preserve">Kraavidele ligipääsemine ilma trassiraieid teostamata peab olema </w:t>
      </w:r>
      <w:r w:rsidRPr="006D4ED0">
        <w:rPr>
          <w:b/>
          <w:bCs/>
        </w:rPr>
        <w:lastRenderedPageBreak/>
        <w:t xml:space="preserve">eelistatud variant võrreldes trassiraiete teostamisega. </w:t>
      </w:r>
      <w:r w:rsidRPr="0051408A">
        <w:t xml:space="preserve">Trassiraiete mahud </w:t>
      </w:r>
      <w:r>
        <w:t>Kõrvetaguse</w:t>
      </w:r>
      <w:r w:rsidRPr="0051408A">
        <w:t xml:space="preserve"> projektalal on toodud tabelis</w:t>
      </w:r>
      <w:r>
        <w:t xml:space="preserve"> 3.9.</w:t>
      </w:r>
    </w:p>
    <w:p w14:paraId="7277164A" w14:textId="77777777" w:rsidR="00F92278" w:rsidRDefault="00F92278" w:rsidP="00F92278"/>
    <w:p w14:paraId="5D9F080C" w14:textId="29B28EC2" w:rsidR="00F92278" w:rsidRDefault="00F92278" w:rsidP="00F92278">
      <w:r>
        <w:t>Tabel 3.9 Raiete tööde mahud Kõrvetaguse projektalal</w:t>
      </w:r>
    </w:p>
    <w:p w14:paraId="3904953E" w14:textId="3573C4C1" w:rsidR="00F92278" w:rsidRDefault="00F92278" w:rsidP="00F92278"/>
    <w:tbl>
      <w:tblPr>
        <w:tblW w:w="5000" w:type="pct"/>
        <w:tblCellMar>
          <w:left w:w="70" w:type="dxa"/>
          <w:right w:w="70" w:type="dxa"/>
        </w:tblCellMar>
        <w:tblLook w:val="04A0" w:firstRow="1" w:lastRow="0" w:firstColumn="1" w:lastColumn="0" w:noHBand="0" w:noVBand="1"/>
      </w:tblPr>
      <w:tblGrid>
        <w:gridCol w:w="1949"/>
        <w:gridCol w:w="884"/>
        <w:gridCol w:w="865"/>
        <w:gridCol w:w="865"/>
        <w:gridCol w:w="846"/>
        <w:gridCol w:w="1220"/>
        <w:gridCol w:w="1220"/>
        <w:gridCol w:w="1072"/>
      </w:tblGrid>
      <w:tr w:rsidR="00242B6A" w:rsidRPr="00242B6A" w14:paraId="05AF8178" w14:textId="77777777" w:rsidTr="00660304">
        <w:trPr>
          <w:trHeight w:val="315"/>
          <w:tblHeader/>
        </w:trPr>
        <w:tc>
          <w:tcPr>
            <w:tcW w:w="109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D393A" w14:textId="77777777" w:rsidR="00242B6A" w:rsidRPr="00242B6A" w:rsidRDefault="00242B6A" w:rsidP="00242B6A">
            <w:pPr>
              <w:jc w:val="center"/>
              <w:rPr>
                <w:color w:val="000000"/>
                <w:lang w:eastAsia="et-EE"/>
              </w:rPr>
            </w:pPr>
            <w:r w:rsidRPr="00242B6A">
              <w:rPr>
                <w:color w:val="000000"/>
                <w:lang w:eastAsia="et-EE"/>
              </w:rPr>
              <w:t>Kraavi tähis</w:t>
            </w:r>
          </w:p>
        </w:tc>
        <w:tc>
          <w:tcPr>
            <w:tcW w:w="980" w:type="pct"/>
            <w:gridSpan w:val="2"/>
            <w:tcBorders>
              <w:top w:val="single" w:sz="4" w:space="0" w:color="auto"/>
              <w:left w:val="nil"/>
              <w:bottom w:val="single" w:sz="4" w:space="0" w:color="auto"/>
              <w:right w:val="single" w:sz="4" w:space="0" w:color="auto"/>
            </w:tcBorders>
            <w:shd w:val="clear" w:color="auto" w:fill="auto"/>
            <w:noWrap/>
            <w:vAlign w:val="center"/>
            <w:hideMark/>
          </w:tcPr>
          <w:p w14:paraId="5D6941B5" w14:textId="77777777" w:rsidR="00242B6A" w:rsidRPr="00242B6A" w:rsidRDefault="00242B6A" w:rsidP="00242B6A">
            <w:pPr>
              <w:jc w:val="center"/>
              <w:rPr>
                <w:color w:val="000000"/>
                <w:lang w:eastAsia="et-EE"/>
              </w:rPr>
            </w:pPr>
            <w:r w:rsidRPr="00242B6A">
              <w:rPr>
                <w:color w:val="000000"/>
                <w:lang w:eastAsia="et-EE"/>
              </w:rPr>
              <w:t>Trassi pikkus, m</w:t>
            </w:r>
          </w:p>
        </w:tc>
        <w:tc>
          <w:tcPr>
            <w:tcW w:w="959" w:type="pct"/>
            <w:gridSpan w:val="2"/>
            <w:tcBorders>
              <w:top w:val="single" w:sz="4" w:space="0" w:color="auto"/>
              <w:left w:val="nil"/>
              <w:bottom w:val="single" w:sz="4" w:space="0" w:color="auto"/>
              <w:right w:val="single" w:sz="4" w:space="0" w:color="auto"/>
            </w:tcBorders>
            <w:shd w:val="clear" w:color="auto" w:fill="auto"/>
            <w:noWrap/>
            <w:vAlign w:val="center"/>
            <w:hideMark/>
          </w:tcPr>
          <w:p w14:paraId="2A0A9C37" w14:textId="77777777" w:rsidR="00242B6A" w:rsidRPr="00242B6A" w:rsidRDefault="00242B6A" w:rsidP="00242B6A">
            <w:pPr>
              <w:jc w:val="center"/>
              <w:rPr>
                <w:color w:val="000000"/>
                <w:lang w:eastAsia="et-EE"/>
              </w:rPr>
            </w:pPr>
            <w:r w:rsidRPr="00242B6A">
              <w:rPr>
                <w:color w:val="000000"/>
                <w:lang w:eastAsia="et-EE"/>
              </w:rPr>
              <w:t>Trassi laius, m</w:t>
            </w:r>
          </w:p>
        </w:tc>
        <w:tc>
          <w:tcPr>
            <w:tcW w:w="6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17AD30" w14:textId="77777777" w:rsidR="00242B6A" w:rsidRPr="00242B6A" w:rsidRDefault="00242B6A" w:rsidP="00242B6A">
            <w:pPr>
              <w:jc w:val="center"/>
              <w:rPr>
                <w:color w:val="000000"/>
                <w:lang w:eastAsia="et-EE"/>
              </w:rPr>
            </w:pPr>
            <w:r w:rsidRPr="00242B6A">
              <w:rPr>
                <w:color w:val="000000"/>
                <w:lang w:eastAsia="et-EE"/>
              </w:rPr>
              <w:t>Raie paisude asukohas, m²</w:t>
            </w:r>
          </w:p>
        </w:tc>
        <w:tc>
          <w:tcPr>
            <w:tcW w:w="6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B5C0804" w14:textId="77777777" w:rsidR="00242B6A" w:rsidRPr="00242B6A" w:rsidRDefault="00242B6A" w:rsidP="00242B6A">
            <w:pPr>
              <w:jc w:val="center"/>
              <w:rPr>
                <w:color w:val="000000"/>
                <w:lang w:eastAsia="et-EE"/>
              </w:rPr>
            </w:pPr>
            <w:r w:rsidRPr="00242B6A">
              <w:rPr>
                <w:color w:val="000000"/>
                <w:lang w:eastAsia="et-EE"/>
              </w:rPr>
              <w:t>Trassiraie, ha</w:t>
            </w:r>
          </w:p>
        </w:tc>
        <w:tc>
          <w:tcPr>
            <w:tcW w:w="6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AC6BC7" w14:textId="77777777" w:rsidR="00242B6A" w:rsidRPr="00242B6A" w:rsidRDefault="00242B6A" w:rsidP="00242B6A">
            <w:pPr>
              <w:jc w:val="center"/>
              <w:rPr>
                <w:color w:val="000000"/>
                <w:lang w:eastAsia="et-EE"/>
              </w:rPr>
            </w:pPr>
            <w:r w:rsidRPr="00242B6A">
              <w:rPr>
                <w:color w:val="000000"/>
                <w:lang w:eastAsia="et-EE"/>
              </w:rPr>
              <w:t>Raie kokku, ha</w:t>
            </w:r>
          </w:p>
        </w:tc>
      </w:tr>
      <w:tr w:rsidR="00242B6A" w:rsidRPr="00242B6A" w14:paraId="03A56AF4" w14:textId="77777777" w:rsidTr="00660304">
        <w:trPr>
          <w:trHeight w:val="315"/>
          <w:tblHeader/>
        </w:trPr>
        <w:tc>
          <w:tcPr>
            <w:tcW w:w="1092" w:type="pct"/>
            <w:vMerge/>
            <w:tcBorders>
              <w:top w:val="single" w:sz="4" w:space="0" w:color="auto"/>
              <w:left w:val="single" w:sz="4" w:space="0" w:color="auto"/>
              <w:bottom w:val="single" w:sz="4" w:space="0" w:color="auto"/>
              <w:right w:val="single" w:sz="4" w:space="0" w:color="auto"/>
            </w:tcBorders>
            <w:vAlign w:val="center"/>
            <w:hideMark/>
          </w:tcPr>
          <w:p w14:paraId="390699B5" w14:textId="77777777" w:rsidR="00242B6A" w:rsidRPr="00242B6A" w:rsidRDefault="00242B6A" w:rsidP="00242B6A">
            <w:pPr>
              <w:jc w:val="left"/>
              <w:rPr>
                <w:color w:val="000000"/>
                <w:lang w:eastAsia="et-EE"/>
              </w:rPr>
            </w:pPr>
          </w:p>
        </w:tc>
        <w:tc>
          <w:tcPr>
            <w:tcW w:w="495" w:type="pct"/>
            <w:tcBorders>
              <w:top w:val="nil"/>
              <w:left w:val="nil"/>
              <w:bottom w:val="single" w:sz="4" w:space="0" w:color="auto"/>
              <w:right w:val="single" w:sz="4" w:space="0" w:color="auto"/>
            </w:tcBorders>
            <w:shd w:val="clear" w:color="auto" w:fill="auto"/>
            <w:noWrap/>
            <w:vAlign w:val="center"/>
            <w:hideMark/>
          </w:tcPr>
          <w:p w14:paraId="4D4388AC" w14:textId="77777777" w:rsidR="00242B6A" w:rsidRPr="00242B6A" w:rsidRDefault="00242B6A" w:rsidP="00242B6A">
            <w:pPr>
              <w:jc w:val="center"/>
              <w:rPr>
                <w:color w:val="000000"/>
                <w:lang w:eastAsia="et-EE"/>
              </w:rPr>
            </w:pPr>
            <w:r w:rsidRPr="00242B6A">
              <w:rPr>
                <w:color w:val="000000"/>
                <w:lang w:eastAsia="et-EE"/>
              </w:rPr>
              <w:t>Parem</w:t>
            </w:r>
          </w:p>
        </w:tc>
        <w:tc>
          <w:tcPr>
            <w:tcW w:w="484" w:type="pct"/>
            <w:tcBorders>
              <w:top w:val="nil"/>
              <w:left w:val="nil"/>
              <w:bottom w:val="single" w:sz="4" w:space="0" w:color="auto"/>
              <w:right w:val="single" w:sz="4" w:space="0" w:color="auto"/>
            </w:tcBorders>
            <w:shd w:val="clear" w:color="auto" w:fill="auto"/>
            <w:noWrap/>
            <w:vAlign w:val="center"/>
            <w:hideMark/>
          </w:tcPr>
          <w:p w14:paraId="32DF191C" w14:textId="77777777" w:rsidR="00242B6A" w:rsidRPr="00242B6A" w:rsidRDefault="00242B6A" w:rsidP="00242B6A">
            <w:pPr>
              <w:jc w:val="center"/>
              <w:rPr>
                <w:color w:val="000000"/>
                <w:lang w:eastAsia="et-EE"/>
              </w:rPr>
            </w:pPr>
            <w:r w:rsidRPr="00242B6A">
              <w:rPr>
                <w:color w:val="000000"/>
                <w:lang w:eastAsia="et-EE"/>
              </w:rPr>
              <w:t>Vasak</w:t>
            </w:r>
          </w:p>
        </w:tc>
        <w:tc>
          <w:tcPr>
            <w:tcW w:w="485" w:type="pct"/>
            <w:tcBorders>
              <w:top w:val="nil"/>
              <w:left w:val="nil"/>
              <w:bottom w:val="single" w:sz="4" w:space="0" w:color="auto"/>
              <w:right w:val="single" w:sz="4" w:space="0" w:color="auto"/>
            </w:tcBorders>
            <w:shd w:val="clear" w:color="auto" w:fill="auto"/>
            <w:noWrap/>
            <w:vAlign w:val="center"/>
            <w:hideMark/>
          </w:tcPr>
          <w:p w14:paraId="33D30CDB" w14:textId="77777777" w:rsidR="00242B6A" w:rsidRPr="00242B6A" w:rsidRDefault="00242B6A" w:rsidP="00242B6A">
            <w:pPr>
              <w:jc w:val="center"/>
              <w:rPr>
                <w:color w:val="000000"/>
                <w:lang w:eastAsia="et-EE"/>
              </w:rPr>
            </w:pPr>
            <w:r w:rsidRPr="00242B6A">
              <w:rPr>
                <w:color w:val="000000"/>
                <w:lang w:eastAsia="et-EE"/>
              </w:rPr>
              <w:t>Parem</w:t>
            </w:r>
          </w:p>
        </w:tc>
        <w:tc>
          <w:tcPr>
            <w:tcW w:w="474" w:type="pct"/>
            <w:tcBorders>
              <w:top w:val="nil"/>
              <w:left w:val="nil"/>
              <w:bottom w:val="single" w:sz="4" w:space="0" w:color="auto"/>
              <w:right w:val="single" w:sz="4" w:space="0" w:color="auto"/>
            </w:tcBorders>
            <w:shd w:val="clear" w:color="auto" w:fill="auto"/>
            <w:noWrap/>
            <w:vAlign w:val="center"/>
            <w:hideMark/>
          </w:tcPr>
          <w:p w14:paraId="42A1048D" w14:textId="77777777" w:rsidR="00242B6A" w:rsidRPr="00242B6A" w:rsidRDefault="00242B6A" w:rsidP="00242B6A">
            <w:pPr>
              <w:jc w:val="center"/>
              <w:rPr>
                <w:color w:val="000000"/>
                <w:lang w:eastAsia="et-EE"/>
              </w:rPr>
            </w:pPr>
            <w:r w:rsidRPr="00242B6A">
              <w:rPr>
                <w:color w:val="000000"/>
                <w:lang w:eastAsia="et-EE"/>
              </w:rPr>
              <w:t>Vasak</w:t>
            </w:r>
          </w:p>
        </w:tc>
        <w:tc>
          <w:tcPr>
            <w:tcW w:w="684" w:type="pct"/>
            <w:vMerge/>
            <w:tcBorders>
              <w:top w:val="single" w:sz="4" w:space="0" w:color="auto"/>
              <w:left w:val="single" w:sz="4" w:space="0" w:color="auto"/>
              <w:bottom w:val="single" w:sz="4" w:space="0" w:color="auto"/>
              <w:right w:val="single" w:sz="4" w:space="0" w:color="auto"/>
            </w:tcBorders>
            <w:vAlign w:val="center"/>
            <w:hideMark/>
          </w:tcPr>
          <w:p w14:paraId="36386AA4" w14:textId="77777777" w:rsidR="00242B6A" w:rsidRPr="00242B6A" w:rsidRDefault="00242B6A" w:rsidP="00242B6A">
            <w:pPr>
              <w:jc w:val="left"/>
              <w:rPr>
                <w:color w:val="000000"/>
                <w:lang w:eastAsia="et-EE"/>
              </w:rPr>
            </w:pPr>
          </w:p>
        </w:tc>
        <w:tc>
          <w:tcPr>
            <w:tcW w:w="684" w:type="pct"/>
            <w:vMerge/>
            <w:tcBorders>
              <w:top w:val="single" w:sz="4" w:space="0" w:color="auto"/>
              <w:left w:val="single" w:sz="4" w:space="0" w:color="auto"/>
              <w:bottom w:val="single" w:sz="4" w:space="0" w:color="000000"/>
              <w:right w:val="single" w:sz="4" w:space="0" w:color="auto"/>
            </w:tcBorders>
            <w:vAlign w:val="center"/>
            <w:hideMark/>
          </w:tcPr>
          <w:p w14:paraId="2D5FF21E" w14:textId="77777777" w:rsidR="00242B6A" w:rsidRPr="00242B6A" w:rsidRDefault="00242B6A" w:rsidP="00242B6A">
            <w:pPr>
              <w:jc w:val="left"/>
              <w:rPr>
                <w:color w:val="000000"/>
                <w:lang w:eastAsia="et-EE"/>
              </w:rPr>
            </w:pPr>
          </w:p>
        </w:tc>
        <w:tc>
          <w:tcPr>
            <w:tcW w:w="602" w:type="pct"/>
            <w:vMerge/>
            <w:tcBorders>
              <w:top w:val="single" w:sz="4" w:space="0" w:color="auto"/>
              <w:left w:val="single" w:sz="4" w:space="0" w:color="auto"/>
              <w:bottom w:val="single" w:sz="4" w:space="0" w:color="auto"/>
              <w:right w:val="single" w:sz="4" w:space="0" w:color="auto"/>
            </w:tcBorders>
            <w:vAlign w:val="center"/>
            <w:hideMark/>
          </w:tcPr>
          <w:p w14:paraId="54D828E3" w14:textId="77777777" w:rsidR="00242B6A" w:rsidRPr="00242B6A" w:rsidRDefault="00242B6A" w:rsidP="00242B6A">
            <w:pPr>
              <w:jc w:val="left"/>
              <w:rPr>
                <w:color w:val="000000"/>
                <w:lang w:eastAsia="et-EE"/>
              </w:rPr>
            </w:pPr>
          </w:p>
        </w:tc>
      </w:tr>
      <w:tr w:rsidR="00242B6A" w:rsidRPr="00242B6A" w14:paraId="5E791B56" w14:textId="77777777" w:rsidTr="00242B6A">
        <w:trPr>
          <w:trHeight w:val="315"/>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4C7FC" w14:textId="77777777" w:rsidR="00242B6A" w:rsidRPr="00242B6A" w:rsidRDefault="00242B6A" w:rsidP="00242B6A">
            <w:pPr>
              <w:jc w:val="center"/>
              <w:rPr>
                <w:color w:val="000000"/>
                <w:lang w:eastAsia="et-EE"/>
              </w:rPr>
            </w:pPr>
            <w:r w:rsidRPr="00242B6A">
              <w:rPr>
                <w:color w:val="000000"/>
                <w:lang w:eastAsia="et-EE"/>
              </w:rPr>
              <w:t>Kõrvetaguse raba projektala</w:t>
            </w:r>
          </w:p>
        </w:tc>
      </w:tr>
      <w:tr w:rsidR="00242B6A" w:rsidRPr="00242B6A" w14:paraId="0A56A234"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vAlign w:val="center"/>
            <w:hideMark/>
          </w:tcPr>
          <w:p w14:paraId="671A97C5" w14:textId="77777777" w:rsidR="00242B6A" w:rsidRPr="00242B6A" w:rsidRDefault="00242B6A" w:rsidP="00242B6A">
            <w:pPr>
              <w:jc w:val="center"/>
              <w:rPr>
                <w:color w:val="000000"/>
                <w:lang w:eastAsia="et-EE"/>
              </w:rPr>
            </w:pPr>
            <w:r w:rsidRPr="00242B6A">
              <w:rPr>
                <w:color w:val="000000"/>
                <w:lang w:eastAsia="et-EE"/>
              </w:rPr>
              <w:t>Ligipääs</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23D3F21" w14:textId="77777777" w:rsidR="00242B6A" w:rsidRPr="00242B6A" w:rsidRDefault="00242B6A" w:rsidP="00242B6A">
            <w:pPr>
              <w:jc w:val="center"/>
              <w:rPr>
                <w:color w:val="000000"/>
                <w:lang w:eastAsia="et-EE"/>
              </w:rPr>
            </w:pPr>
            <w:r w:rsidRPr="00242B6A">
              <w:rPr>
                <w:color w:val="000000"/>
                <w:lang w:eastAsia="et-EE"/>
              </w:rPr>
              <w:t>300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2AB914F" w14:textId="77777777" w:rsidR="00242B6A" w:rsidRPr="00242B6A" w:rsidRDefault="00242B6A" w:rsidP="00242B6A">
            <w:pPr>
              <w:jc w:val="center"/>
              <w:rPr>
                <w:color w:val="000000"/>
                <w:lang w:eastAsia="et-EE"/>
              </w:rPr>
            </w:pPr>
            <w:r w:rsidRPr="00242B6A">
              <w:rPr>
                <w:color w:val="000000"/>
                <w:lang w:eastAsia="et-EE"/>
              </w:rPr>
              <w:t>5</w:t>
            </w:r>
          </w:p>
        </w:tc>
        <w:tc>
          <w:tcPr>
            <w:tcW w:w="684" w:type="pct"/>
            <w:tcBorders>
              <w:top w:val="nil"/>
              <w:left w:val="nil"/>
              <w:bottom w:val="single" w:sz="4" w:space="0" w:color="auto"/>
              <w:right w:val="single" w:sz="4" w:space="0" w:color="auto"/>
            </w:tcBorders>
            <w:shd w:val="clear" w:color="auto" w:fill="auto"/>
            <w:vAlign w:val="center"/>
            <w:hideMark/>
          </w:tcPr>
          <w:p w14:paraId="0AF23FA6"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0A807368" w14:textId="77777777" w:rsidR="00242B6A" w:rsidRPr="00242B6A" w:rsidRDefault="00242B6A" w:rsidP="00242B6A">
            <w:pPr>
              <w:jc w:val="center"/>
              <w:rPr>
                <w:color w:val="000000"/>
                <w:lang w:eastAsia="et-EE"/>
              </w:rPr>
            </w:pPr>
            <w:r w:rsidRPr="00242B6A">
              <w:rPr>
                <w:color w:val="000000"/>
                <w:lang w:eastAsia="et-EE"/>
              </w:rPr>
              <w:t>0.15</w:t>
            </w:r>
          </w:p>
        </w:tc>
        <w:tc>
          <w:tcPr>
            <w:tcW w:w="602" w:type="pct"/>
            <w:tcBorders>
              <w:top w:val="nil"/>
              <w:left w:val="nil"/>
              <w:bottom w:val="single" w:sz="4" w:space="0" w:color="auto"/>
              <w:right w:val="single" w:sz="4" w:space="0" w:color="auto"/>
            </w:tcBorders>
            <w:shd w:val="clear" w:color="auto" w:fill="auto"/>
            <w:noWrap/>
            <w:vAlign w:val="center"/>
            <w:hideMark/>
          </w:tcPr>
          <w:p w14:paraId="7CD82028" w14:textId="77777777" w:rsidR="00242B6A" w:rsidRPr="00242B6A" w:rsidRDefault="00242B6A" w:rsidP="00242B6A">
            <w:pPr>
              <w:jc w:val="center"/>
              <w:rPr>
                <w:color w:val="000000"/>
                <w:lang w:eastAsia="et-EE"/>
              </w:rPr>
            </w:pPr>
            <w:r w:rsidRPr="00242B6A">
              <w:rPr>
                <w:color w:val="000000"/>
                <w:lang w:eastAsia="et-EE"/>
              </w:rPr>
              <w:t>0.15</w:t>
            </w:r>
          </w:p>
        </w:tc>
      </w:tr>
      <w:tr w:rsidR="00242B6A" w:rsidRPr="00242B6A" w14:paraId="713BFC83"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3899561F" w14:textId="77777777" w:rsidR="00242B6A" w:rsidRPr="00242B6A" w:rsidRDefault="00242B6A" w:rsidP="00242B6A">
            <w:pPr>
              <w:jc w:val="center"/>
              <w:rPr>
                <w:color w:val="000000"/>
                <w:lang w:eastAsia="et-EE"/>
              </w:rPr>
            </w:pPr>
            <w:r w:rsidRPr="00242B6A">
              <w:rPr>
                <w:color w:val="000000"/>
                <w:lang w:eastAsia="et-EE"/>
              </w:rPr>
              <w:t>K-1</w:t>
            </w:r>
          </w:p>
        </w:tc>
        <w:tc>
          <w:tcPr>
            <w:tcW w:w="495" w:type="pct"/>
            <w:tcBorders>
              <w:top w:val="nil"/>
              <w:left w:val="nil"/>
              <w:bottom w:val="single" w:sz="4" w:space="0" w:color="auto"/>
              <w:right w:val="single" w:sz="4" w:space="0" w:color="auto"/>
            </w:tcBorders>
            <w:shd w:val="clear" w:color="auto" w:fill="auto"/>
            <w:noWrap/>
            <w:vAlign w:val="center"/>
            <w:hideMark/>
          </w:tcPr>
          <w:p w14:paraId="6D89A3B3" w14:textId="77777777" w:rsidR="00242B6A" w:rsidRPr="00242B6A" w:rsidRDefault="00242B6A" w:rsidP="00242B6A">
            <w:pPr>
              <w:jc w:val="center"/>
              <w:rPr>
                <w:color w:val="000000"/>
                <w:lang w:eastAsia="et-EE"/>
              </w:rPr>
            </w:pPr>
            <w:r w:rsidRPr="00242B6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459EBF5" w14:textId="77777777" w:rsidR="00242B6A" w:rsidRPr="00242B6A" w:rsidRDefault="00242B6A" w:rsidP="00242B6A">
            <w:pPr>
              <w:jc w:val="center"/>
              <w:rPr>
                <w:color w:val="000000"/>
                <w:lang w:eastAsia="et-EE"/>
              </w:rPr>
            </w:pPr>
            <w:r w:rsidRPr="00242B6A">
              <w:rPr>
                <w:color w:val="000000"/>
                <w:lang w:eastAsia="et-EE"/>
              </w:rPr>
              <w:t>635</w:t>
            </w:r>
          </w:p>
        </w:tc>
        <w:tc>
          <w:tcPr>
            <w:tcW w:w="485" w:type="pct"/>
            <w:tcBorders>
              <w:top w:val="nil"/>
              <w:left w:val="nil"/>
              <w:bottom w:val="single" w:sz="4" w:space="0" w:color="auto"/>
              <w:right w:val="single" w:sz="4" w:space="0" w:color="auto"/>
            </w:tcBorders>
            <w:shd w:val="clear" w:color="auto" w:fill="auto"/>
            <w:noWrap/>
            <w:vAlign w:val="center"/>
            <w:hideMark/>
          </w:tcPr>
          <w:p w14:paraId="18BDFF6E"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4BFCE83E" w14:textId="77777777" w:rsidR="00242B6A" w:rsidRPr="00242B6A" w:rsidRDefault="00242B6A" w:rsidP="00242B6A">
            <w:pPr>
              <w:jc w:val="center"/>
              <w:rPr>
                <w:color w:val="000000"/>
                <w:lang w:eastAsia="et-EE"/>
              </w:rPr>
            </w:pPr>
            <w:r w:rsidRPr="00242B6A">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40665EBA" w14:textId="0D93703B" w:rsidR="00242B6A" w:rsidRPr="00242B6A" w:rsidRDefault="00557B88" w:rsidP="00242B6A">
            <w:pPr>
              <w:jc w:val="center"/>
              <w:rPr>
                <w:color w:val="000000"/>
                <w:lang w:eastAsia="et-EE"/>
              </w:rPr>
            </w:pPr>
            <w:r>
              <w:rPr>
                <w:color w:val="000000"/>
                <w:lang w:eastAsia="et-EE"/>
              </w:rPr>
              <w:t>960</w:t>
            </w:r>
          </w:p>
        </w:tc>
        <w:tc>
          <w:tcPr>
            <w:tcW w:w="684" w:type="pct"/>
            <w:tcBorders>
              <w:top w:val="nil"/>
              <w:left w:val="nil"/>
              <w:bottom w:val="single" w:sz="4" w:space="0" w:color="auto"/>
              <w:right w:val="single" w:sz="4" w:space="0" w:color="auto"/>
            </w:tcBorders>
            <w:shd w:val="clear" w:color="auto" w:fill="auto"/>
            <w:noWrap/>
            <w:vAlign w:val="center"/>
            <w:hideMark/>
          </w:tcPr>
          <w:p w14:paraId="324CD4FF" w14:textId="77777777" w:rsidR="00242B6A" w:rsidRPr="00242B6A" w:rsidRDefault="00242B6A" w:rsidP="00242B6A">
            <w:pPr>
              <w:jc w:val="center"/>
              <w:rPr>
                <w:color w:val="000000"/>
                <w:lang w:eastAsia="et-EE"/>
              </w:rPr>
            </w:pPr>
            <w:r w:rsidRPr="00242B6A">
              <w:rPr>
                <w:color w:val="000000"/>
                <w:lang w:eastAsia="et-EE"/>
              </w:rPr>
              <w:t>0.38</w:t>
            </w:r>
          </w:p>
        </w:tc>
        <w:tc>
          <w:tcPr>
            <w:tcW w:w="602" w:type="pct"/>
            <w:tcBorders>
              <w:top w:val="nil"/>
              <w:left w:val="nil"/>
              <w:bottom w:val="single" w:sz="4" w:space="0" w:color="auto"/>
              <w:right w:val="single" w:sz="4" w:space="0" w:color="auto"/>
            </w:tcBorders>
            <w:shd w:val="clear" w:color="auto" w:fill="auto"/>
            <w:noWrap/>
            <w:vAlign w:val="center"/>
            <w:hideMark/>
          </w:tcPr>
          <w:p w14:paraId="489402CB" w14:textId="3E18E85C" w:rsidR="00242B6A" w:rsidRPr="00242B6A" w:rsidRDefault="00242B6A" w:rsidP="00242B6A">
            <w:pPr>
              <w:jc w:val="center"/>
              <w:rPr>
                <w:color w:val="000000"/>
                <w:lang w:eastAsia="et-EE"/>
              </w:rPr>
            </w:pPr>
            <w:r w:rsidRPr="00242B6A">
              <w:rPr>
                <w:color w:val="000000"/>
                <w:lang w:eastAsia="et-EE"/>
              </w:rPr>
              <w:t>0.4</w:t>
            </w:r>
            <w:r w:rsidR="005915F5">
              <w:rPr>
                <w:color w:val="000000"/>
                <w:lang w:eastAsia="et-EE"/>
              </w:rPr>
              <w:t>8</w:t>
            </w:r>
          </w:p>
        </w:tc>
      </w:tr>
      <w:tr w:rsidR="00242B6A" w:rsidRPr="00242B6A" w14:paraId="253F883E"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5531478" w14:textId="77777777" w:rsidR="00242B6A" w:rsidRPr="00242B6A" w:rsidRDefault="00242B6A" w:rsidP="00242B6A">
            <w:pPr>
              <w:jc w:val="center"/>
              <w:rPr>
                <w:color w:val="000000"/>
                <w:lang w:eastAsia="et-EE"/>
              </w:rPr>
            </w:pPr>
            <w:r w:rsidRPr="00242B6A">
              <w:rPr>
                <w:color w:val="000000"/>
                <w:lang w:eastAsia="et-EE"/>
              </w:rPr>
              <w:t>K-2</w:t>
            </w:r>
          </w:p>
        </w:tc>
        <w:tc>
          <w:tcPr>
            <w:tcW w:w="495" w:type="pct"/>
            <w:tcBorders>
              <w:top w:val="nil"/>
              <w:left w:val="nil"/>
              <w:bottom w:val="single" w:sz="4" w:space="0" w:color="auto"/>
              <w:right w:val="single" w:sz="4" w:space="0" w:color="auto"/>
            </w:tcBorders>
            <w:shd w:val="clear" w:color="auto" w:fill="auto"/>
            <w:noWrap/>
            <w:vAlign w:val="center"/>
            <w:hideMark/>
          </w:tcPr>
          <w:p w14:paraId="7F450234" w14:textId="77777777" w:rsidR="00242B6A" w:rsidRPr="00242B6A" w:rsidRDefault="00242B6A" w:rsidP="00242B6A">
            <w:pPr>
              <w:jc w:val="center"/>
              <w:rPr>
                <w:color w:val="000000"/>
                <w:lang w:eastAsia="et-EE"/>
              </w:rPr>
            </w:pPr>
            <w:r w:rsidRPr="00242B6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15727117" w14:textId="23A0F028" w:rsidR="00242B6A" w:rsidRPr="00242B6A" w:rsidRDefault="00973CD9" w:rsidP="00242B6A">
            <w:pPr>
              <w:jc w:val="center"/>
              <w:rPr>
                <w:color w:val="000000"/>
                <w:lang w:eastAsia="et-EE"/>
              </w:rPr>
            </w:pPr>
            <w:r>
              <w:rPr>
                <w:color w:val="000000"/>
                <w:lang w:eastAsia="et-EE"/>
              </w:rPr>
              <w:t>485</w:t>
            </w:r>
          </w:p>
        </w:tc>
        <w:tc>
          <w:tcPr>
            <w:tcW w:w="485" w:type="pct"/>
            <w:tcBorders>
              <w:top w:val="nil"/>
              <w:left w:val="nil"/>
              <w:bottom w:val="single" w:sz="4" w:space="0" w:color="auto"/>
              <w:right w:val="single" w:sz="4" w:space="0" w:color="auto"/>
            </w:tcBorders>
            <w:shd w:val="clear" w:color="auto" w:fill="auto"/>
            <w:noWrap/>
            <w:vAlign w:val="center"/>
            <w:hideMark/>
          </w:tcPr>
          <w:p w14:paraId="62693DEB"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A7953E8" w14:textId="77777777" w:rsidR="00242B6A" w:rsidRPr="00242B6A" w:rsidRDefault="00242B6A" w:rsidP="00242B6A">
            <w:pPr>
              <w:jc w:val="center"/>
              <w:rPr>
                <w:color w:val="000000"/>
                <w:lang w:eastAsia="et-EE"/>
              </w:rPr>
            </w:pPr>
            <w:r w:rsidRPr="00242B6A">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1B94EEEF" w14:textId="013773D0" w:rsidR="00242B6A" w:rsidRPr="00242B6A" w:rsidRDefault="00557B88" w:rsidP="00242B6A">
            <w:pPr>
              <w:jc w:val="center"/>
              <w:rPr>
                <w:color w:val="000000"/>
                <w:lang w:eastAsia="et-EE"/>
              </w:rPr>
            </w:pPr>
            <w:r>
              <w:rPr>
                <w:color w:val="000000"/>
                <w:lang w:eastAsia="et-EE"/>
              </w:rPr>
              <w:t>600</w:t>
            </w:r>
          </w:p>
        </w:tc>
        <w:tc>
          <w:tcPr>
            <w:tcW w:w="684" w:type="pct"/>
            <w:tcBorders>
              <w:top w:val="nil"/>
              <w:left w:val="nil"/>
              <w:bottom w:val="single" w:sz="4" w:space="0" w:color="auto"/>
              <w:right w:val="single" w:sz="4" w:space="0" w:color="auto"/>
            </w:tcBorders>
            <w:shd w:val="clear" w:color="auto" w:fill="auto"/>
            <w:noWrap/>
            <w:vAlign w:val="center"/>
            <w:hideMark/>
          </w:tcPr>
          <w:p w14:paraId="3B9EFFD8" w14:textId="66E1084B" w:rsidR="00242B6A" w:rsidRPr="00242B6A" w:rsidRDefault="00242B6A" w:rsidP="00242B6A">
            <w:pPr>
              <w:jc w:val="center"/>
              <w:rPr>
                <w:color w:val="000000"/>
                <w:lang w:eastAsia="et-EE"/>
              </w:rPr>
            </w:pPr>
            <w:r w:rsidRPr="00242B6A">
              <w:rPr>
                <w:color w:val="000000"/>
                <w:lang w:eastAsia="et-EE"/>
              </w:rPr>
              <w:t>0.</w:t>
            </w:r>
            <w:r w:rsidR="005915F5">
              <w:rPr>
                <w:color w:val="000000"/>
                <w:lang w:eastAsia="et-EE"/>
              </w:rPr>
              <w:t>29</w:t>
            </w:r>
          </w:p>
        </w:tc>
        <w:tc>
          <w:tcPr>
            <w:tcW w:w="602" w:type="pct"/>
            <w:tcBorders>
              <w:top w:val="nil"/>
              <w:left w:val="nil"/>
              <w:bottom w:val="single" w:sz="4" w:space="0" w:color="auto"/>
              <w:right w:val="single" w:sz="4" w:space="0" w:color="auto"/>
            </w:tcBorders>
            <w:shd w:val="clear" w:color="auto" w:fill="auto"/>
            <w:noWrap/>
            <w:vAlign w:val="center"/>
            <w:hideMark/>
          </w:tcPr>
          <w:p w14:paraId="5DC9E413" w14:textId="6DFDB835" w:rsidR="00242B6A" w:rsidRPr="00242B6A" w:rsidRDefault="00242B6A" w:rsidP="00242B6A">
            <w:pPr>
              <w:jc w:val="center"/>
              <w:rPr>
                <w:color w:val="000000"/>
                <w:lang w:eastAsia="et-EE"/>
              </w:rPr>
            </w:pPr>
            <w:r w:rsidRPr="00242B6A">
              <w:rPr>
                <w:color w:val="000000"/>
                <w:lang w:eastAsia="et-EE"/>
              </w:rPr>
              <w:t>0.</w:t>
            </w:r>
            <w:r w:rsidR="005915F5">
              <w:rPr>
                <w:color w:val="000000"/>
                <w:lang w:eastAsia="et-EE"/>
              </w:rPr>
              <w:t>35</w:t>
            </w:r>
          </w:p>
        </w:tc>
      </w:tr>
      <w:tr w:rsidR="00242B6A" w:rsidRPr="00242B6A" w14:paraId="784332B7"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15A761D" w14:textId="77777777" w:rsidR="00242B6A" w:rsidRPr="00242B6A" w:rsidRDefault="00242B6A" w:rsidP="00242B6A">
            <w:pPr>
              <w:jc w:val="center"/>
              <w:rPr>
                <w:color w:val="000000"/>
                <w:lang w:eastAsia="et-EE"/>
              </w:rPr>
            </w:pPr>
            <w:r w:rsidRPr="00242B6A">
              <w:rPr>
                <w:color w:val="000000"/>
                <w:lang w:eastAsia="et-EE"/>
              </w:rPr>
              <w:t>K-2a</w:t>
            </w:r>
          </w:p>
        </w:tc>
        <w:tc>
          <w:tcPr>
            <w:tcW w:w="495" w:type="pct"/>
            <w:tcBorders>
              <w:top w:val="nil"/>
              <w:left w:val="nil"/>
              <w:bottom w:val="single" w:sz="4" w:space="0" w:color="auto"/>
              <w:right w:val="single" w:sz="4" w:space="0" w:color="auto"/>
            </w:tcBorders>
            <w:shd w:val="clear" w:color="auto" w:fill="auto"/>
            <w:noWrap/>
            <w:vAlign w:val="center"/>
            <w:hideMark/>
          </w:tcPr>
          <w:p w14:paraId="5671E3DE" w14:textId="77777777" w:rsidR="00242B6A" w:rsidRPr="00242B6A" w:rsidRDefault="00242B6A" w:rsidP="00242B6A">
            <w:pPr>
              <w:jc w:val="center"/>
              <w:rPr>
                <w:color w:val="000000"/>
                <w:lang w:eastAsia="et-EE"/>
              </w:rPr>
            </w:pPr>
            <w:r w:rsidRPr="00242B6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A3F915D"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3B89532"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7B407507"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2D693E3" w14:textId="77777777" w:rsidR="00242B6A" w:rsidRPr="00242B6A" w:rsidRDefault="00242B6A" w:rsidP="00242B6A">
            <w:pPr>
              <w:jc w:val="center"/>
              <w:rPr>
                <w:color w:val="000000"/>
                <w:lang w:eastAsia="et-EE"/>
              </w:rPr>
            </w:pPr>
            <w:r w:rsidRPr="00242B6A">
              <w:rPr>
                <w:color w:val="000000"/>
                <w:lang w:eastAsia="et-EE"/>
              </w:rPr>
              <w:t>120</w:t>
            </w:r>
          </w:p>
        </w:tc>
        <w:tc>
          <w:tcPr>
            <w:tcW w:w="684" w:type="pct"/>
            <w:tcBorders>
              <w:top w:val="nil"/>
              <w:left w:val="nil"/>
              <w:bottom w:val="single" w:sz="4" w:space="0" w:color="auto"/>
              <w:right w:val="single" w:sz="4" w:space="0" w:color="auto"/>
            </w:tcBorders>
            <w:shd w:val="clear" w:color="auto" w:fill="auto"/>
            <w:noWrap/>
            <w:vAlign w:val="center"/>
            <w:hideMark/>
          </w:tcPr>
          <w:p w14:paraId="2CF45F88" w14:textId="77777777" w:rsidR="00242B6A" w:rsidRPr="00242B6A" w:rsidRDefault="00242B6A" w:rsidP="00242B6A">
            <w:pPr>
              <w:jc w:val="center"/>
              <w:rPr>
                <w:color w:val="000000"/>
                <w:lang w:eastAsia="et-EE"/>
              </w:rPr>
            </w:pPr>
            <w:r w:rsidRPr="00242B6A">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3601A5D2" w14:textId="77777777" w:rsidR="00242B6A" w:rsidRPr="00242B6A" w:rsidRDefault="00242B6A" w:rsidP="00242B6A">
            <w:pPr>
              <w:jc w:val="center"/>
              <w:rPr>
                <w:color w:val="000000"/>
                <w:lang w:eastAsia="et-EE"/>
              </w:rPr>
            </w:pPr>
            <w:r w:rsidRPr="00242B6A">
              <w:rPr>
                <w:color w:val="000000"/>
                <w:lang w:eastAsia="et-EE"/>
              </w:rPr>
              <w:t>0.01</w:t>
            </w:r>
          </w:p>
        </w:tc>
      </w:tr>
      <w:tr w:rsidR="00242B6A" w:rsidRPr="00242B6A" w14:paraId="090A3458"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4FD96FC" w14:textId="77777777" w:rsidR="00242B6A" w:rsidRPr="00242B6A" w:rsidRDefault="00242B6A" w:rsidP="00242B6A">
            <w:pPr>
              <w:jc w:val="center"/>
              <w:rPr>
                <w:color w:val="000000"/>
                <w:lang w:eastAsia="et-EE"/>
              </w:rPr>
            </w:pPr>
            <w:r w:rsidRPr="00242B6A">
              <w:rPr>
                <w:color w:val="000000"/>
                <w:lang w:eastAsia="et-EE"/>
              </w:rPr>
              <w:t>K-3</w:t>
            </w:r>
          </w:p>
        </w:tc>
        <w:tc>
          <w:tcPr>
            <w:tcW w:w="495" w:type="pct"/>
            <w:tcBorders>
              <w:top w:val="nil"/>
              <w:left w:val="nil"/>
              <w:bottom w:val="single" w:sz="4" w:space="0" w:color="auto"/>
              <w:right w:val="single" w:sz="4" w:space="0" w:color="auto"/>
            </w:tcBorders>
            <w:shd w:val="clear" w:color="auto" w:fill="auto"/>
            <w:noWrap/>
            <w:vAlign w:val="center"/>
            <w:hideMark/>
          </w:tcPr>
          <w:p w14:paraId="4F9608CE" w14:textId="77777777" w:rsidR="00242B6A" w:rsidRPr="00242B6A" w:rsidRDefault="00242B6A" w:rsidP="00242B6A">
            <w:pPr>
              <w:jc w:val="center"/>
              <w:rPr>
                <w:color w:val="000000"/>
                <w:lang w:eastAsia="et-EE"/>
              </w:rPr>
            </w:pPr>
            <w:r w:rsidRPr="00242B6A">
              <w:rPr>
                <w:color w:val="000000"/>
                <w:lang w:eastAsia="et-EE"/>
              </w:rPr>
              <w:t>405</w:t>
            </w:r>
          </w:p>
        </w:tc>
        <w:tc>
          <w:tcPr>
            <w:tcW w:w="484" w:type="pct"/>
            <w:tcBorders>
              <w:top w:val="nil"/>
              <w:left w:val="nil"/>
              <w:bottom w:val="single" w:sz="4" w:space="0" w:color="auto"/>
              <w:right w:val="single" w:sz="4" w:space="0" w:color="auto"/>
            </w:tcBorders>
            <w:shd w:val="clear" w:color="auto" w:fill="auto"/>
            <w:noWrap/>
            <w:vAlign w:val="center"/>
            <w:hideMark/>
          </w:tcPr>
          <w:p w14:paraId="49DC96B6" w14:textId="77777777" w:rsidR="00242B6A" w:rsidRPr="00242B6A" w:rsidRDefault="00242B6A" w:rsidP="00242B6A">
            <w:pPr>
              <w:jc w:val="center"/>
              <w:rPr>
                <w:color w:val="000000"/>
                <w:lang w:eastAsia="et-EE"/>
              </w:rPr>
            </w:pPr>
            <w:r w:rsidRPr="00242B6A">
              <w:rPr>
                <w:color w:val="000000"/>
                <w:lang w:eastAsia="et-EE"/>
              </w:rPr>
              <w:t>760</w:t>
            </w:r>
          </w:p>
        </w:tc>
        <w:tc>
          <w:tcPr>
            <w:tcW w:w="485" w:type="pct"/>
            <w:tcBorders>
              <w:top w:val="nil"/>
              <w:left w:val="nil"/>
              <w:bottom w:val="single" w:sz="4" w:space="0" w:color="auto"/>
              <w:right w:val="single" w:sz="4" w:space="0" w:color="auto"/>
            </w:tcBorders>
            <w:shd w:val="clear" w:color="auto" w:fill="auto"/>
            <w:noWrap/>
            <w:vAlign w:val="center"/>
            <w:hideMark/>
          </w:tcPr>
          <w:p w14:paraId="2E8E8FB9"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E2C6A40" w14:textId="77777777" w:rsidR="00242B6A" w:rsidRPr="00242B6A" w:rsidRDefault="00242B6A" w:rsidP="00242B6A">
            <w:pPr>
              <w:jc w:val="center"/>
              <w:rPr>
                <w:color w:val="000000"/>
                <w:lang w:eastAsia="et-EE"/>
              </w:rPr>
            </w:pPr>
            <w:r w:rsidRPr="00242B6A">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78F4DC02" w14:textId="77777777" w:rsidR="00242B6A" w:rsidRPr="00242B6A" w:rsidRDefault="00242B6A" w:rsidP="00242B6A">
            <w:pPr>
              <w:jc w:val="center"/>
              <w:rPr>
                <w:color w:val="000000"/>
                <w:lang w:eastAsia="et-EE"/>
              </w:rPr>
            </w:pPr>
            <w:r w:rsidRPr="00242B6A">
              <w:rPr>
                <w:color w:val="000000"/>
                <w:lang w:eastAsia="et-EE"/>
              </w:rPr>
              <w:t>1440</w:t>
            </w:r>
          </w:p>
        </w:tc>
        <w:tc>
          <w:tcPr>
            <w:tcW w:w="684" w:type="pct"/>
            <w:tcBorders>
              <w:top w:val="nil"/>
              <w:left w:val="nil"/>
              <w:bottom w:val="single" w:sz="4" w:space="0" w:color="auto"/>
              <w:right w:val="single" w:sz="4" w:space="0" w:color="auto"/>
            </w:tcBorders>
            <w:shd w:val="clear" w:color="auto" w:fill="auto"/>
            <w:noWrap/>
            <w:vAlign w:val="center"/>
            <w:hideMark/>
          </w:tcPr>
          <w:p w14:paraId="64A932DC" w14:textId="77777777" w:rsidR="00242B6A" w:rsidRPr="00242B6A" w:rsidRDefault="00242B6A" w:rsidP="00242B6A">
            <w:pPr>
              <w:jc w:val="center"/>
              <w:rPr>
                <w:color w:val="000000"/>
                <w:lang w:eastAsia="et-EE"/>
              </w:rPr>
            </w:pPr>
            <w:r w:rsidRPr="00242B6A">
              <w:rPr>
                <w:color w:val="000000"/>
                <w:lang w:eastAsia="et-EE"/>
              </w:rPr>
              <w:t>0.7</w:t>
            </w:r>
          </w:p>
        </w:tc>
        <w:tc>
          <w:tcPr>
            <w:tcW w:w="602" w:type="pct"/>
            <w:tcBorders>
              <w:top w:val="nil"/>
              <w:left w:val="nil"/>
              <w:bottom w:val="single" w:sz="4" w:space="0" w:color="auto"/>
              <w:right w:val="single" w:sz="4" w:space="0" w:color="auto"/>
            </w:tcBorders>
            <w:shd w:val="clear" w:color="auto" w:fill="auto"/>
            <w:noWrap/>
            <w:vAlign w:val="center"/>
            <w:hideMark/>
          </w:tcPr>
          <w:p w14:paraId="4A10FEC2" w14:textId="77777777" w:rsidR="00242B6A" w:rsidRPr="00242B6A" w:rsidRDefault="00242B6A" w:rsidP="00242B6A">
            <w:pPr>
              <w:jc w:val="center"/>
              <w:rPr>
                <w:color w:val="000000"/>
                <w:lang w:eastAsia="et-EE"/>
              </w:rPr>
            </w:pPr>
            <w:r w:rsidRPr="00242B6A">
              <w:rPr>
                <w:color w:val="000000"/>
                <w:lang w:eastAsia="et-EE"/>
              </w:rPr>
              <w:t>0.84</w:t>
            </w:r>
          </w:p>
        </w:tc>
      </w:tr>
      <w:tr w:rsidR="00242B6A" w:rsidRPr="00242B6A" w14:paraId="5D62A610"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786BB9B" w14:textId="77777777" w:rsidR="00242B6A" w:rsidRPr="00242B6A" w:rsidRDefault="00242B6A" w:rsidP="00242B6A">
            <w:pPr>
              <w:jc w:val="center"/>
              <w:rPr>
                <w:color w:val="000000"/>
                <w:lang w:eastAsia="et-EE"/>
              </w:rPr>
            </w:pPr>
            <w:r w:rsidRPr="00242B6A">
              <w:rPr>
                <w:color w:val="000000"/>
                <w:lang w:eastAsia="et-EE"/>
              </w:rPr>
              <w:t>K-5</w:t>
            </w:r>
          </w:p>
        </w:tc>
        <w:tc>
          <w:tcPr>
            <w:tcW w:w="495" w:type="pct"/>
            <w:tcBorders>
              <w:top w:val="nil"/>
              <w:left w:val="nil"/>
              <w:bottom w:val="single" w:sz="4" w:space="0" w:color="auto"/>
              <w:right w:val="single" w:sz="4" w:space="0" w:color="auto"/>
            </w:tcBorders>
            <w:shd w:val="clear" w:color="auto" w:fill="auto"/>
            <w:noWrap/>
            <w:vAlign w:val="center"/>
            <w:hideMark/>
          </w:tcPr>
          <w:p w14:paraId="36D80685" w14:textId="77777777" w:rsidR="00242B6A" w:rsidRPr="00242B6A" w:rsidRDefault="00242B6A" w:rsidP="00242B6A">
            <w:pPr>
              <w:jc w:val="center"/>
              <w:rPr>
                <w:color w:val="000000"/>
                <w:lang w:eastAsia="et-EE"/>
              </w:rPr>
            </w:pPr>
            <w:r w:rsidRPr="00242B6A">
              <w:rPr>
                <w:color w:val="000000"/>
                <w:lang w:eastAsia="et-EE"/>
              </w:rPr>
              <w:t>50</w:t>
            </w:r>
          </w:p>
        </w:tc>
        <w:tc>
          <w:tcPr>
            <w:tcW w:w="484" w:type="pct"/>
            <w:tcBorders>
              <w:top w:val="nil"/>
              <w:left w:val="nil"/>
              <w:bottom w:val="single" w:sz="4" w:space="0" w:color="auto"/>
              <w:right w:val="single" w:sz="4" w:space="0" w:color="auto"/>
            </w:tcBorders>
            <w:shd w:val="clear" w:color="auto" w:fill="auto"/>
            <w:noWrap/>
            <w:vAlign w:val="center"/>
            <w:hideMark/>
          </w:tcPr>
          <w:p w14:paraId="187EF4A9" w14:textId="77777777" w:rsidR="00242B6A" w:rsidRPr="00242B6A" w:rsidRDefault="00242B6A" w:rsidP="00242B6A">
            <w:pPr>
              <w:jc w:val="center"/>
              <w:rPr>
                <w:color w:val="000000"/>
                <w:lang w:eastAsia="et-EE"/>
              </w:rPr>
            </w:pPr>
            <w:r w:rsidRPr="00242B6A">
              <w:rPr>
                <w:color w:val="000000"/>
                <w:lang w:eastAsia="et-EE"/>
              </w:rPr>
              <w:t>160</w:t>
            </w:r>
          </w:p>
        </w:tc>
        <w:tc>
          <w:tcPr>
            <w:tcW w:w="485" w:type="pct"/>
            <w:tcBorders>
              <w:top w:val="nil"/>
              <w:left w:val="nil"/>
              <w:bottom w:val="single" w:sz="4" w:space="0" w:color="auto"/>
              <w:right w:val="single" w:sz="4" w:space="0" w:color="auto"/>
            </w:tcBorders>
            <w:shd w:val="clear" w:color="auto" w:fill="auto"/>
            <w:noWrap/>
            <w:vAlign w:val="center"/>
            <w:hideMark/>
          </w:tcPr>
          <w:p w14:paraId="597CB0CA"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1F971478" w14:textId="77777777" w:rsidR="00242B6A" w:rsidRPr="00242B6A" w:rsidRDefault="00242B6A" w:rsidP="00242B6A">
            <w:pPr>
              <w:jc w:val="center"/>
              <w:rPr>
                <w:color w:val="000000"/>
                <w:lang w:eastAsia="et-EE"/>
              </w:rPr>
            </w:pPr>
            <w:r w:rsidRPr="00242B6A">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01F90655" w14:textId="77777777" w:rsidR="00242B6A" w:rsidRPr="00242B6A" w:rsidRDefault="00242B6A" w:rsidP="00242B6A">
            <w:pPr>
              <w:jc w:val="center"/>
              <w:rPr>
                <w:color w:val="000000"/>
                <w:lang w:eastAsia="et-EE"/>
              </w:rPr>
            </w:pPr>
            <w:r w:rsidRPr="00242B6A">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497489F9" w14:textId="77777777" w:rsidR="00242B6A" w:rsidRPr="00242B6A" w:rsidRDefault="00242B6A" w:rsidP="00242B6A">
            <w:pPr>
              <w:jc w:val="center"/>
              <w:rPr>
                <w:color w:val="000000"/>
                <w:lang w:eastAsia="et-EE"/>
              </w:rPr>
            </w:pPr>
            <w:r w:rsidRPr="00242B6A">
              <w:rPr>
                <w:color w:val="000000"/>
                <w:lang w:eastAsia="et-EE"/>
              </w:rPr>
              <w:t>0.13</w:t>
            </w:r>
          </w:p>
        </w:tc>
        <w:tc>
          <w:tcPr>
            <w:tcW w:w="602" w:type="pct"/>
            <w:tcBorders>
              <w:top w:val="nil"/>
              <w:left w:val="nil"/>
              <w:bottom w:val="single" w:sz="4" w:space="0" w:color="auto"/>
              <w:right w:val="single" w:sz="4" w:space="0" w:color="auto"/>
            </w:tcBorders>
            <w:shd w:val="clear" w:color="auto" w:fill="auto"/>
            <w:noWrap/>
            <w:vAlign w:val="center"/>
            <w:hideMark/>
          </w:tcPr>
          <w:p w14:paraId="16DDFDEA" w14:textId="77777777" w:rsidR="00242B6A" w:rsidRPr="00242B6A" w:rsidRDefault="00242B6A" w:rsidP="00242B6A">
            <w:pPr>
              <w:jc w:val="center"/>
              <w:rPr>
                <w:color w:val="000000"/>
                <w:lang w:eastAsia="et-EE"/>
              </w:rPr>
            </w:pPr>
            <w:r w:rsidRPr="00242B6A">
              <w:rPr>
                <w:color w:val="000000"/>
                <w:lang w:eastAsia="et-EE"/>
              </w:rPr>
              <w:t>0.16</w:t>
            </w:r>
          </w:p>
        </w:tc>
      </w:tr>
      <w:tr w:rsidR="00242B6A" w:rsidRPr="00242B6A" w14:paraId="2DA29729"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2C89AC86" w14:textId="77777777" w:rsidR="00242B6A" w:rsidRPr="00242B6A" w:rsidRDefault="00242B6A" w:rsidP="00242B6A">
            <w:pPr>
              <w:jc w:val="center"/>
              <w:rPr>
                <w:color w:val="000000"/>
                <w:lang w:eastAsia="et-EE"/>
              </w:rPr>
            </w:pPr>
            <w:r w:rsidRPr="00242B6A">
              <w:rPr>
                <w:color w:val="000000"/>
                <w:lang w:eastAsia="et-EE"/>
              </w:rPr>
              <w:t>K-6</w:t>
            </w:r>
          </w:p>
        </w:tc>
        <w:tc>
          <w:tcPr>
            <w:tcW w:w="495" w:type="pct"/>
            <w:tcBorders>
              <w:top w:val="nil"/>
              <w:left w:val="nil"/>
              <w:bottom w:val="single" w:sz="4" w:space="0" w:color="auto"/>
              <w:right w:val="single" w:sz="4" w:space="0" w:color="auto"/>
            </w:tcBorders>
            <w:shd w:val="clear" w:color="auto" w:fill="auto"/>
            <w:noWrap/>
            <w:vAlign w:val="center"/>
            <w:hideMark/>
          </w:tcPr>
          <w:p w14:paraId="38AC5C0F" w14:textId="77777777" w:rsidR="00242B6A" w:rsidRPr="00242B6A" w:rsidRDefault="00242B6A" w:rsidP="00242B6A">
            <w:pPr>
              <w:jc w:val="center"/>
              <w:rPr>
                <w:color w:val="000000"/>
                <w:lang w:eastAsia="et-EE"/>
              </w:rPr>
            </w:pPr>
            <w:r w:rsidRPr="00242B6A">
              <w:rPr>
                <w:color w:val="000000"/>
                <w:lang w:eastAsia="et-EE"/>
              </w:rPr>
              <w:t>15</w:t>
            </w:r>
          </w:p>
        </w:tc>
        <w:tc>
          <w:tcPr>
            <w:tcW w:w="484" w:type="pct"/>
            <w:tcBorders>
              <w:top w:val="nil"/>
              <w:left w:val="nil"/>
              <w:bottom w:val="single" w:sz="4" w:space="0" w:color="auto"/>
              <w:right w:val="single" w:sz="4" w:space="0" w:color="auto"/>
            </w:tcBorders>
            <w:shd w:val="clear" w:color="auto" w:fill="auto"/>
            <w:noWrap/>
            <w:vAlign w:val="center"/>
            <w:hideMark/>
          </w:tcPr>
          <w:p w14:paraId="47547AF3"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EFD8B68"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FD9C111"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4FD06A10" w14:textId="77777777" w:rsidR="00242B6A" w:rsidRPr="00242B6A" w:rsidRDefault="00242B6A" w:rsidP="00242B6A">
            <w:pPr>
              <w:jc w:val="center"/>
              <w:rPr>
                <w:color w:val="000000"/>
                <w:lang w:eastAsia="et-EE"/>
              </w:rPr>
            </w:pPr>
            <w:r w:rsidRPr="00242B6A">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0981CD32" w14:textId="77777777" w:rsidR="00242B6A" w:rsidRPr="00242B6A" w:rsidRDefault="00242B6A" w:rsidP="00242B6A">
            <w:pPr>
              <w:jc w:val="center"/>
              <w:rPr>
                <w:color w:val="000000"/>
                <w:lang w:eastAsia="et-EE"/>
              </w:rPr>
            </w:pPr>
            <w:r w:rsidRPr="00242B6A">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53A9A16C" w14:textId="77777777" w:rsidR="00242B6A" w:rsidRPr="00242B6A" w:rsidRDefault="00242B6A" w:rsidP="00242B6A">
            <w:pPr>
              <w:jc w:val="center"/>
              <w:rPr>
                <w:color w:val="000000"/>
                <w:lang w:eastAsia="et-EE"/>
              </w:rPr>
            </w:pPr>
            <w:r w:rsidRPr="00242B6A">
              <w:rPr>
                <w:color w:val="000000"/>
                <w:lang w:eastAsia="et-EE"/>
              </w:rPr>
              <w:t>0.03</w:t>
            </w:r>
          </w:p>
        </w:tc>
      </w:tr>
      <w:tr w:rsidR="00242B6A" w:rsidRPr="00242B6A" w14:paraId="71E83058"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18DBB16" w14:textId="77777777" w:rsidR="00242B6A" w:rsidRPr="00242B6A" w:rsidRDefault="00242B6A" w:rsidP="00242B6A">
            <w:pPr>
              <w:jc w:val="center"/>
              <w:rPr>
                <w:color w:val="000000"/>
                <w:lang w:eastAsia="et-EE"/>
              </w:rPr>
            </w:pPr>
            <w:r w:rsidRPr="00242B6A">
              <w:rPr>
                <w:color w:val="000000"/>
                <w:lang w:eastAsia="et-EE"/>
              </w:rPr>
              <w:t>K-9</w:t>
            </w:r>
          </w:p>
        </w:tc>
        <w:tc>
          <w:tcPr>
            <w:tcW w:w="495" w:type="pct"/>
            <w:tcBorders>
              <w:top w:val="nil"/>
              <w:left w:val="nil"/>
              <w:bottom w:val="single" w:sz="4" w:space="0" w:color="auto"/>
              <w:right w:val="single" w:sz="4" w:space="0" w:color="auto"/>
            </w:tcBorders>
            <w:shd w:val="clear" w:color="auto" w:fill="auto"/>
            <w:noWrap/>
            <w:vAlign w:val="center"/>
            <w:hideMark/>
          </w:tcPr>
          <w:p w14:paraId="454F27DD" w14:textId="77777777" w:rsidR="00242B6A" w:rsidRPr="00242B6A" w:rsidRDefault="00242B6A" w:rsidP="00242B6A">
            <w:pPr>
              <w:jc w:val="center"/>
              <w:rPr>
                <w:color w:val="000000"/>
                <w:lang w:eastAsia="et-EE"/>
              </w:rPr>
            </w:pPr>
            <w:r w:rsidRPr="00242B6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08B92035" w14:textId="77777777" w:rsidR="00242B6A" w:rsidRPr="00242B6A" w:rsidRDefault="00242B6A" w:rsidP="00242B6A">
            <w:pPr>
              <w:jc w:val="center"/>
              <w:rPr>
                <w:color w:val="000000"/>
                <w:lang w:eastAsia="et-EE"/>
              </w:rPr>
            </w:pPr>
            <w:r w:rsidRPr="00242B6A">
              <w:rPr>
                <w:color w:val="000000"/>
                <w:lang w:eastAsia="et-EE"/>
              </w:rPr>
              <w:t>100</w:t>
            </w:r>
          </w:p>
        </w:tc>
        <w:tc>
          <w:tcPr>
            <w:tcW w:w="485" w:type="pct"/>
            <w:tcBorders>
              <w:top w:val="nil"/>
              <w:left w:val="nil"/>
              <w:bottom w:val="single" w:sz="4" w:space="0" w:color="auto"/>
              <w:right w:val="single" w:sz="4" w:space="0" w:color="auto"/>
            </w:tcBorders>
            <w:shd w:val="clear" w:color="auto" w:fill="auto"/>
            <w:noWrap/>
            <w:vAlign w:val="center"/>
            <w:hideMark/>
          </w:tcPr>
          <w:p w14:paraId="41153957"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6459F43" w14:textId="77777777" w:rsidR="00242B6A" w:rsidRPr="00242B6A" w:rsidRDefault="00242B6A" w:rsidP="00242B6A">
            <w:pPr>
              <w:jc w:val="center"/>
              <w:rPr>
                <w:color w:val="000000"/>
                <w:lang w:eastAsia="et-EE"/>
              </w:rPr>
            </w:pPr>
            <w:r w:rsidRPr="00242B6A">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17FBB352" w14:textId="77777777" w:rsidR="00242B6A" w:rsidRPr="00242B6A" w:rsidRDefault="00242B6A" w:rsidP="00242B6A">
            <w:pPr>
              <w:jc w:val="center"/>
              <w:rPr>
                <w:color w:val="000000"/>
                <w:lang w:eastAsia="et-EE"/>
              </w:rPr>
            </w:pPr>
            <w:r w:rsidRPr="00242B6A">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2E1B0C6F" w14:textId="77777777" w:rsidR="00242B6A" w:rsidRPr="00242B6A" w:rsidRDefault="00242B6A" w:rsidP="00242B6A">
            <w:pPr>
              <w:jc w:val="center"/>
              <w:rPr>
                <w:color w:val="000000"/>
                <w:lang w:eastAsia="et-EE"/>
              </w:rPr>
            </w:pPr>
            <w:r w:rsidRPr="00242B6A">
              <w:rPr>
                <w:color w:val="000000"/>
                <w:lang w:eastAsia="et-EE"/>
              </w:rPr>
              <w:t>0.06</w:t>
            </w:r>
          </w:p>
        </w:tc>
        <w:tc>
          <w:tcPr>
            <w:tcW w:w="602" w:type="pct"/>
            <w:tcBorders>
              <w:top w:val="nil"/>
              <w:left w:val="nil"/>
              <w:bottom w:val="single" w:sz="4" w:space="0" w:color="auto"/>
              <w:right w:val="single" w:sz="4" w:space="0" w:color="auto"/>
            </w:tcBorders>
            <w:shd w:val="clear" w:color="auto" w:fill="auto"/>
            <w:noWrap/>
            <w:vAlign w:val="center"/>
            <w:hideMark/>
          </w:tcPr>
          <w:p w14:paraId="5EB8C847" w14:textId="77777777" w:rsidR="00242B6A" w:rsidRPr="00242B6A" w:rsidRDefault="00242B6A" w:rsidP="00242B6A">
            <w:pPr>
              <w:jc w:val="center"/>
              <w:rPr>
                <w:color w:val="000000"/>
                <w:lang w:eastAsia="et-EE"/>
              </w:rPr>
            </w:pPr>
            <w:r w:rsidRPr="00242B6A">
              <w:rPr>
                <w:color w:val="000000"/>
                <w:lang w:eastAsia="et-EE"/>
              </w:rPr>
              <w:t>0.08</w:t>
            </w:r>
          </w:p>
        </w:tc>
      </w:tr>
      <w:tr w:rsidR="00242B6A" w:rsidRPr="00242B6A" w14:paraId="108BA700"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3939707" w14:textId="77777777" w:rsidR="00242B6A" w:rsidRPr="00242B6A" w:rsidRDefault="00242B6A" w:rsidP="00242B6A">
            <w:pPr>
              <w:jc w:val="center"/>
              <w:rPr>
                <w:color w:val="000000"/>
                <w:lang w:eastAsia="et-EE"/>
              </w:rPr>
            </w:pPr>
            <w:r w:rsidRPr="00242B6A">
              <w:rPr>
                <w:color w:val="000000"/>
                <w:lang w:eastAsia="et-EE"/>
              </w:rPr>
              <w:t>K-10</w:t>
            </w:r>
          </w:p>
        </w:tc>
        <w:tc>
          <w:tcPr>
            <w:tcW w:w="495" w:type="pct"/>
            <w:tcBorders>
              <w:top w:val="nil"/>
              <w:left w:val="nil"/>
              <w:bottom w:val="single" w:sz="4" w:space="0" w:color="auto"/>
              <w:right w:val="single" w:sz="4" w:space="0" w:color="auto"/>
            </w:tcBorders>
            <w:shd w:val="clear" w:color="auto" w:fill="auto"/>
            <w:noWrap/>
            <w:vAlign w:val="center"/>
            <w:hideMark/>
          </w:tcPr>
          <w:p w14:paraId="0015D983" w14:textId="77777777" w:rsidR="00242B6A" w:rsidRPr="00242B6A" w:rsidRDefault="00242B6A" w:rsidP="00242B6A">
            <w:pPr>
              <w:jc w:val="center"/>
              <w:rPr>
                <w:color w:val="000000"/>
                <w:lang w:eastAsia="et-EE"/>
              </w:rPr>
            </w:pPr>
            <w:r w:rsidRPr="00242B6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614634B4" w14:textId="77777777" w:rsidR="00242B6A" w:rsidRPr="00242B6A" w:rsidRDefault="00242B6A" w:rsidP="00242B6A">
            <w:pPr>
              <w:jc w:val="center"/>
              <w:rPr>
                <w:color w:val="000000"/>
                <w:lang w:eastAsia="et-EE"/>
              </w:rPr>
            </w:pPr>
            <w:r w:rsidRPr="00242B6A">
              <w:rPr>
                <w:color w:val="000000"/>
                <w:lang w:eastAsia="et-EE"/>
              </w:rPr>
              <w:t>135</w:t>
            </w:r>
          </w:p>
        </w:tc>
        <w:tc>
          <w:tcPr>
            <w:tcW w:w="485" w:type="pct"/>
            <w:tcBorders>
              <w:top w:val="nil"/>
              <w:left w:val="nil"/>
              <w:bottom w:val="single" w:sz="4" w:space="0" w:color="auto"/>
              <w:right w:val="single" w:sz="4" w:space="0" w:color="auto"/>
            </w:tcBorders>
            <w:shd w:val="clear" w:color="auto" w:fill="auto"/>
            <w:noWrap/>
            <w:vAlign w:val="center"/>
            <w:hideMark/>
          </w:tcPr>
          <w:p w14:paraId="5D60CD7C"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65B7EB55" w14:textId="77777777" w:rsidR="00242B6A" w:rsidRPr="00242B6A" w:rsidRDefault="00242B6A" w:rsidP="00242B6A">
            <w:pPr>
              <w:jc w:val="center"/>
              <w:rPr>
                <w:color w:val="000000"/>
                <w:lang w:eastAsia="et-EE"/>
              </w:rPr>
            </w:pPr>
            <w:r w:rsidRPr="00242B6A">
              <w:rPr>
                <w:color w:val="000000"/>
                <w:lang w:eastAsia="et-EE"/>
              </w:rPr>
              <w:t>6</w:t>
            </w:r>
          </w:p>
        </w:tc>
        <w:tc>
          <w:tcPr>
            <w:tcW w:w="684" w:type="pct"/>
            <w:tcBorders>
              <w:top w:val="nil"/>
              <w:left w:val="nil"/>
              <w:bottom w:val="single" w:sz="4" w:space="0" w:color="auto"/>
              <w:right w:val="single" w:sz="4" w:space="0" w:color="auto"/>
            </w:tcBorders>
            <w:shd w:val="clear" w:color="auto" w:fill="auto"/>
            <w:noWrap/>
            <w:vAlign w:val="center"/>
            <w:hideMark/>
          </w:tcPr>
          <w:p w14:paraId="5BCBFB30" w14:textId="77777777" w:rsidR="00242B6A" w:rsidRPr="00242B6A" w:rsidRDefault="00242B6A" w:rsidP="00242B6A">
            <w:pPr>
              <w:jc w:val="center"/>
              <w:rPr>
                <w:color w:val="000000"/>
                <w:lang w:eastAsia="et-EE"/>
              </w:rPr>
            </w:pPr>
            <w:r w:rsidRPr="00242B6A">
              <w:rPr>
                <w:color w:val="000000"/>
                <w:lang w:eastAsia="et-EE"/>
              </w:rPr>
              <w:t>400</w:t>
            </w:r>
          </w:p>
        </w:tc>
        <w:tc>
          <w:tcPr>
            <w:tcW w:w="684" w:type="pct"/>
            <w:tcBorders>
              <w:top w:val="nil"/>
              <w:left w:val="nil"/>
              <w:bottom w:val="single" w:sz="4" w:space="0" w:color="auto"/>
              <w:right w:val="single" w:sz="4" w:space="0" w:color="auto"/>
            </w:tcBorders>
            <w:shd w:val="clear" w:color="auto" w:fill="auto"/>
            <w:noWrap/>
            <w:vAlign w:val="center"/>
            <w:hideMark/>
          </w:tcPr>
          <w:p w14:paraId="3B703C13" w14:textId="77777777" w:rsidR="00242B6A" w:rsidRPr="00242B6A" w:rsidRDefault="00242B6A" w:rsidP="00242B6A">
            <w:pPr>
              <w:jc w:val="center"/>
              <w:rPr>
                <w:color w:val="000000"/>
                <w:lang w:eastAsia="et-EE"/>
              </w:rPr>
            </w:pPr>
            <w:r w:rsidRPr="00242B6A">
              <w:rPr>
                <w:color w:val="000000"/>
                <w:lang w:eastAsia="et-EE"/>
              </w:rPr>
              <w:t>0.08</w:t>
            </w:r>
          </w:p>
        </w:tc>
        <w:tc>
          <w:tcPr>
            <w:tcW w:w="602" w:type="pct"/>
            <w:tcBorders>
              <w:top w:val="nil"/>
              <w:left w:val="nil"/>
              <w:bottom w:val="single" w:sz="4" w:space="0" w:color="auto"/>
              <w:right w:val="single" w:sz="4" w:space="0" w:color="auto"/>
            </w:tcBorders>
            <w:shd w:val="clear" w:color="auto" w:fill="auto"/>
            <w:noWrap/>
            <w:vAlign w:val="center"/>
            <w:hideMark/>
          </w:tcPr>
          <w:p w14:paraId="5BBD845C" w14:textId="77777777" w:rsidR="00242B6A" w:rsidRPr="00242B6A" w:rsidRDefault="00242B6A" w:rsidP="00242B6A">
            <w:pPr>
              <w:jc w:val="center"/>
              <w:rPr>
                <w:color w:val="000000"/>
                <w:lang w:eastAsia="et-EE"/>
              </w:rPr>
            </w:pPr>
            <w:r w:rsidRPr="00242B6A">
              <w:rPr>
                <w:color w:val="000000"/>
                <w:lang w:eastAsia="et-EE"/>
              </w:rPr>
              <w:t>0.12</w:t>
            </w:r>
          </w:p>
        </w:tc>
      </w:tr>
      <w:tr w:rsidR="00242B6A" w:rsidRPr="00242B6A" w14:paraId="76DE192F"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58925BDA" w14:textId="77777777" w:rsidR="00242B6A" w:rsidRPr="00242B6A" w:rsidRDefault="00242B6A" w:rsidP="00242B6A">
            <w:pPr>
              <w:jc w:val="center"/>
              <w:rPr>
                <w:color w:val="000000"/>
                <w:lang w:eastAsia="et-EE"/>
              </w:rPr>
            </w:pPr>
            <w:r w:rsidRPr="00242B6A">
              <w:rPr>
                <w:color w:val="000000"/>
                <w:lang w:eastAsia="et-EE"/>
              </w:rPr>
              <w:t>K-14 ... K-23</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01DAA486" w14:textId="77777777" w:rsidR="00242B6A" w:rsidRPr="00242B6A" w:rsidRDefault="00242B6A" w:rsidP="00242B6A">
            <w:pPr>
              <w:jc w:val="center"/>
              <w:rPr>
                <w:color w:val="000000"/>
                <w:lang w:eastAsia="et-EE"/>
              </w:rPr>
            </w:pPr>
            <w:r w:rsidRPr="00242B6A">
              <w:rPr>
                <w:color w:val="000000"/>
                <w:lang w:eastAsia="et-EE"/>
              </w:rPr>
              <w:t>390</w:t>
            </w:r>
          </w:p>
        </w:tc>
        <w:tc>
          <w:tcPr>
            <w:tcW w:w="959"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3BE6527E" w14:textId="77777777" w:rsidR="00242B6A" w:rsidRPr="00242B6A" w:rsidRDefault="00242B6A" w:rsidP="00242B6A">
            <w:pPr>
              <w:jc w:val="center"/>
              <w:rPr>
                <w:color w:val="000000"/>
                <w:lang w:eastAsia="et-EE"/>
              </w:rPr>
            </w:pPr>
            <w:r w:rsidRPr="00242B6A">
              <w:rPr>
                <w:color w:val="000000"/>
                <w:lang w:eastAsia="et-EE"/>
              </w:rPr>
              <w:t>5</w:t>
            </w:r>
          </w:p>
        </w:tc>
        <w:tc>
          <w:tcPr>
            <w:tcW w:w="684" w:type="pct"/>
            <w:tcBorders>
              <w:top w:val="nil"/>
              <w:left w:val="nil"/>
              <w:bottom w:val="single" w:sz="4" w:space="0" w:color="auto"/>
              <w:right w:val="single" w:sz="4" w:space="0" w:color="auto"/>
            </w:tcBorders>
            <w:shd w:val="clear" w:color="auto" w:fill="auto"/>
            <w:noWrap/>
            <w:vAlign w:val="center"/>
            <w:hideMark/>
          </w:tcPr>
          <w:p w14:paraId="0DF76CE4"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8192B63" w14:textId="77777777" w:rsidR="00242B6A" w:rsidRPr="00242B6A" w:rsidRDefault="00242B6A" w:rsidP="00242B6A">
            <w:pPr>
              <w:jc w:val="center"/>
              <w:rPr>
                <w:color w:val="000000"/>
                <w:lang w:eastAsia="et-EE"/>
              </w:rPr>
            </w:pPr>
            <w:r w:rsidRPr="00242B6A">
              <w:rPr>
                <w:color w:val="000000"/>
                <w:lang w:eastAsia="et-EE"/>
              </w:rPr>
              <w:t>0.2</w:t>
            </w:r>
          </w:p>
        </w:tc>
        <w:tc>
          <w:tcPr>
            <w:tcW w:w="602" w:type="pct"/>
            <w:tcBorders>
              <w:top w:val="nil"/>
              <w:left w:val="nil"/>
              <w:bottom w:val="single" w:sz="4" w:space="0" w:color="auto"/>
              <w:right w:val="single" w:sz="4" w:space="0" w:color="auto"/>
            </w:tcBorders>
            <w:shd w:val="clear" w:color="auto" w:fill="auto"/>
            <w:noWrap/>
            <w:vAlign w:val="center"/>
            <w:hideMark/>
          </w:tcPr>
          <w:p w14:paraId="28A25686" w14:textId="77777777" w:rsidR="00242B6A" w:rsidRPr="00242B6A" w:rsidRDefault="00242B6A" w:rsidP="00242B6A">
            <w:pPr>
              <w:jc w:val="center"/>
              <w:rPr>
                <w:color w:val="000000"/>
                <w:lang w:eastAsia="et-EE"/>
              </w:rPr>
            </w:pPr>
            <w:r w:rsidRPr="00242B6A">
              <w:rPr>
                <w:color w:val="000000"/>
                <w:lang w:eastAsia="et-EE"/>
              </w:rPr>
              <w:t>0.2</w:t>
            </w:r>
          </w:p>
        </w:tc>
      </w:tr>
      <w:tr w:rsidR="00242B6A" w:rsidRPr="00242B6A" w14:paraId="69FBF6F6"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41791D5B" w14:textId="77777777" w:rsidR="00242B6A" w:rsidRPr="00242B6A" w:rsidRDefault="00242B6A" w:rsidP="00242B6A">
            <w:pPr>
              <w:jc w:val="center"/>
              <w:rPr>
                <w:color w:val="000000"/>
                <w:lang w:eastAsia="et-EE"/>
              </w:rPr>
            </w:pPr>
            <w:r w:rsidRPr="00242B6A">
              <w:rPr>
                <w:color w:val="000000"/>
                <w:lang w:eastAsia="et-EE"/>
              </w:rPr>
              <w:t>K-14</w:t>
            </w:r>
          </w:p>
        </w:tc>
        <w:tc>
          <w:tcPr>
            <w:tcW w:w="495" w:type="pct"/>
            <w:tcBorders>
              <w:top w:val="nil"/>
              <w:left w:val="nil"/>
              <w:bottom w:val="single" w:sz="4" w:space="0" w:color="auto"/>
              <w:right w:val="single" w:sz="4" w:space="0" w:color="auto"/>
            </w:tcBorders>
            <w:shd w:val="clear" w:color="auto" w:fill="auto"/>
            <w:noWrap/>
            <w:vAlign w:val="center"/>
            <w:hideMark/>
          </w:tcPr>
          <w:p w14:paraId="5E67FA82" w14:textId="77777777" w:rsidR="00242B6A" w:rsidRPr="00242B6A" w:rsidRDefault="00242B6A" w:rsidP="00242B6A">
            <w:pPr>
              <w:jc w:val="center"/>
              <w:rPr>
                <w:color w:val="000000"/>
                <w:lang w:eastAsia="et-EE"/>
              </w:rPr>
            </w:pPr>
            <w:r w:rsidRPr="00242B6A">
              <w:rPr>
                <w:color w:val="000000"/>
                <w:lang w:eastAsia="et-EE"/>
              </w:rPr>
              <w:t>25</w:t>
            </w:r>
          </w:p>
        </w:tc>
        <w:tc>
          <w:tcPr>
            <w:tcW w:w="484" w:type="pct"/>
            <w:tcBorders>
              <w:top w:val="nil"/>
              <w:left w:val="nil"/>
              <w:bottom w:val="single" w:sz="4" w:space="0" w:color="auto"/>
              <w:right w:val="single" w:sz="4" w:space="0" w:color="auto"/>
            </w:tcBorders>
            <w:shd w:val="clear" w:color="auto" w:fill="auto"/>
            <w:noWrap/>
            <w:vAlign w:val="center"/>
            <w:hideMark/>
          </w:tcPr>
          <w:p w14:paraId="56022DE2"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2CA71D15"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2136A46"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5DE0C962" w14:textId="77777777" w:rsidR="00242B6A" w:rsidRPr="00242B6A" w:rsidRDefault="00242B6A" w:rsidP="00242B6A">
            <w:pPr>
              <w:jc w:val="center"/>
              <w:rPr>
                <w:color w:val="000000"/>
                <w:lang w:eastAsia="et-EE"/>
              </w:rPr>
            </w:pPr>
            <w:r w:rsidRPr="00242B6A">
              <w:rPr>
                <w:color w:val="000000"/>
                <w:lang w:eastAsia="et-EE"/>
              </w:rPr>
              <w:t>600</w:t>
            </w:r>
          </w:p>
        </w:tc>
        <w:tc>
          <w:tcPr>
            <w:tcW w:w="684" w:type="pct"/>
            <w:tcBorders>
              <w:top w:val="nil"/>
              <w:left w:val="nil"/>
              <w:bottom w:val="single" w:sz="4" w:space="0" w:color="auto"/>
              <w:right w:val="single" w:sz="4" w:space="0" w:color="auto"/>
            </w:tcBorders>
            <w:shd w:val="clear" w:color="auto" w:fill="auto"/>
            <w:noWrap/>
            <w:vAlign w:val="center"/>
            <w:hideMark/>
          </w:tcPr>
          <w:p w14:paraId="139A9929" w14:textId="77777777" w:rsidR="00242B6A" w:rsidRPr="00242B6A" w:rsidRDefault="00242B6A" w:rsidP="00242B6A">
            <w:pPr>
              <w:jc w:val="center"/>
              <w:rPr>
                <w:color w:val="000000"/>
                <w:lang w:eastAsia="et-EE"/>
              </w:rPr>
            </w:pPr>
            <w:r w:rsidRPr="00242B6A">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2CF2643B" w14:textId="77777777" w:rsidR="00242B6A" w:rsidRPr="00242B6A" w:rsidRDefault="00242B6A" w:rsidP="00242B6A">
            <w:pPr>
              <w:jc w:val="center"/>
              <w:rPr>
                <w:color w:val="000000"/>
                <w:lang w:eastAsia="et-EE"/>
              </w:rPr>
            </w:pPr>
            <w:r w:rsidRPr="00242B6A">
              <w:rPr>
                <w:color w:val="000000"/>
                <w:lang w:eastAsia="et-EE"/>
              </w:rPr>
              <w:t>0.08</w:t>
            </w:r>
          </w:p>
        </w:tc>
      </w:tr>
      <w:tr w:rsidR="00242B6A" w:rsidRPr="00242B6A" w14:paraId="71624CE6"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023E18CF" w14:textId="77777777" w:rsidR="00242B6A" w:rsidRPr="00242B6A" w:rsidRDefault="00242B6A" w:rsidP="00242B6A">
            <w:pPr>
              <w:jc w:val="center"/>
              <w:rPr>
                <w:color w:val="000000"/>
                <w:lang w:eastAsia="et-EE"/>
              </w:rPr>
            </w:pPr>
            <w:r w:rsidRPr="00242B6A">
              <w:rPr>
                <w:color w:val="000000"/>
                <w:lang w:eastAsia="et-EE"/>
              </w:rPr>
              <w:t>K-16</w:t>
            </w:r>
          </w:p>
        </w:tc>
        <w:tc>
          <w:tcPr>
            <w:tcW w:w="495" w:type="pct"/>
            <w:tcBorders>
              <w:top w:val="nil"/>
              <w:left w:val="nil"/>
              <w:bottom w:val="single" w:sz="4" w:space="0" w:color="auto"/>
              <w:right w:val="single" w:sz="4" w:space="0" w:color="auto"/>
            </w:tcBorders>
            <w:shd w:val="clear" w:color="auto" w:fill="auto"/>
            <w:noWrap/>
            <w:vAlign w:val="center"/>
            <w:hideMark/>
          </w:tcPr>
          <w:p w14:paraId="234A5DB8" w14:textId="77777777" w:rsidR="00242B6A" w:rsidRPr="00242B6A" w:rsidRDefault="00242B6A" w:rsidP="00242B6A">
            <w:pPr>
              <w:jc w:val="center"/>
              <w:rPr>
                <w:color w:val="000000"/>
                <w:lang w:eastAsia="et-EE"/>
              </w:rPr>
            </w:pPr>
            <w:r w:rsidRPr="00242B6A">
              <w:rPr>
                <w:color w:val="000000"/>
                <w:lang w:eastAsia="et-EE"/>
              </w:rPr>
              <w:t>20</w:t>
            </w:r>
          </w:p>
        </w:tc>
        <w:tc>
          <w:tcPr>
            <w:tcW w:w="484" w:type="pct"/>
            <w:tcBorders>
              <w:top w:val="nil"/>
              <w:left w:val="nil"/>
              <w:bottom w:val="single" w:sz="4" w:space="0" w:color="auto"/>
              <w:right w:val="single" w:sz="4" w:space="0" w:color="auto"/>
            </w:tcBorders>
            <w:shd w:val="clear" w:color="auto" w:fill="auto"/>
            <w:noWrap/>
            <w:vAlign w:val="center"/>
            <w:hideMark/>
          </w:tcPr>
          <w:p w14:paraId="76FA2F3D"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6F32E5E"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A46CC0C"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390EEAF6" w14:textId="77777777" w:rsidR="00242B6A" w:rsidRPr="00242B6A" w:rsidRDefault="00242B6A" w:rsidP="00242B6A">
            <w:pPr>
              <w:jc w:val="center"/>
              <w:rPr>
                <w:color w:val="000000"/>
                <w:lang w:eastAsia="et-EE"/>
              </w:rPr>
            </w:pPr>
            <w:r w:rsidRPr="00242B6A">
              <w:rPr>
                <w:color w:val="000000"/>
                <w:lang w:eastAsia="et-EE"/>
              </w:rPr>
              <w:t>600</w:t>
            </w:r>
          </w:p>
        </w:tc>
        <w:tc>
          <w:tcPr>
            <w:tcW w:w="684" w:type="pct"/>
            <w:tcBorders>
              <w:top w:val="nil"/>
              <w:left w:val="nil"/>
              <w:bottom w:val="single" w:sz="4" w:space="0" w:color="auto"/>
              <w:right w:val="single" w:sz="4" w:space="0" w:color="auto"/>
            </w:tcBorders>
            <w:shd w:val="clear" w:color="auto" w:fill="auto"/>
            <w:noWrap/>
            <w:vAlign w:val="center"/>
            <w:hideMark/>
          </w:tcPr>
          <w:p w14:paraId="0C58A9D9" w14:textId="77777777" w:rsidR="00242B6A" w:rsidRPr="00242B6A" w:rsidRDefault="00242B6A" w:rsidP="00242B6A">
            <w:pPr>
              <w:jc w:val="center"/>
              <w:rPr>
                <w:color w:val="000000"/>
                <w:lang w:eastAsia="et-EE"/>
              </w:rPr>
            </w:pPr>
            <w:r w:rsidRPr="00242B6A">
              <w:rPr>
                <w:color w:val="000000"/>
                <w:lang w:eastAsia="et-EE"/>
              </w:rPr>
              <w:t>0.01</w:t>
            </w:r>
          </w:p>
        </w:tc>
        <w:tc>
          <w:tcPr>
            <w:tcW w:w="602" w:type="pct"/>
            <w:tcBorders>
              <w:top w:val="nil"/>
              <w:left w:val="nil"/>
              <w:bottom w:val="single" w:sz="4" w:space="0" w:color="auto"/>
              <w:right w:val="single" w:sz="4" w:space="0" w:color="auto"/>
            </w:tcBorders>
            <w:shd w:val="clear" w:color="auto" w:fill="auto"/>
            <w:noWrap/>
            <w:vAlign w:val="center"/>
            <w:hideMark/>
          </w:tcPr>
          <w:p w14:paraId="4078B270" w14:textId="77777777" w:rsidR="00242B6A" w:rsidRPr="00242B6A" w:rsidRDefault="00242B6A" w:rsidP="00242B6A">
            <w:pPr>
              <w:jc w:val="center"/>
              <w:rPr>
                <w:color w:val="000000"/>
                <w:lang w:eastAsia="et-EE"/>
              </w:rPr>
            </w:pPr>
            <w:r w:rsidRPr="00242B6A">
              <w:rPr>
                <w:color w:val="000000"/>
                <w:lang w:eastAsia="et-EE"/>
              </w:rPr>
              <w:t>0.07</w:t>
            </w:r>
          </w:p>
        </w:tc>
      </w:tr>
      <w:tr w:rsidR="00242B6A" w:rsidRPr="00242B6A" w14:paraId="24F585E5"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32D0811" w14:textId="77777777" w:rsidR="00242B6A" w:rsidRPr="00242B6A" w:rsidRDefault="00242B6A" w:rsidP="00242B6A">
            <w:pPr>
              <w:jc w:val="center"/>
              <w:rPr>
                <w:color w:val="000000"/>
                <w:lang w:eastAsia="et-EE"/>
              </w:rPr>
            </w:pPr>
            <w:r w:rsidRPr="00242B6A">
              <w:rPr>
                <w:color w:val="000000"/>
                <w:lang w:eastAsia="et-EE"/>
              </w:rPr>
              <w:t>K-17</w:t>
            </w:r>
          </w:p>
        </w:tc>
        <w:tc>
          <w:tcPr>
            <w:tcW w:w="495" w:type="pct"/>
            <w:tcBorders>
              <w:top w:val="nil"/>
              <w:left w:val="nil"/>
              <w:bottom w:val="single" w:sz="4" w:space="0" w:color="auto"/>
              <w:right w:val="single" w:sz="4" w:space="0" w:color="auto"/>
            </w:tcBorders>
            <w:shd w:val="clear" w:color="auto" w:fill="auto"/>
            <w:noWrap/>
            <w:vAlign w:val="center"/>
            <w:hideMark/>
          </w:tcPr>
          <w:p w14:paraId="519B5F66" w14:textId="77777777" w:rsidR="00242B6A" w:rsidRPr="00242B6A" w:rsidRDefault="00242B6A" w:rsidP="00242B6A">
            <w:pPr>
              <w:jc w:val="center"/>
              <w:rPr>
                <w:color w:val="000000"/>
                <w:lang w:eastAsia="et-EE"/>
              </w:rPr>
            </w:pPr>
            <w:r w:rsidRPr="00242B6A">
              <w:rPr>
                <w:color w:val="000000"/>
                <w:lang w:eastAsia="et-EE"/>
              </w:rPr>
              <w:t> </w:t>
            </w:r>
          </w:p>
        </w:tc>
        <w:tc>
          <w:tcPr>
            <w:tcW w:w="484" w:type="pct"/>
            <w:tcBorders>
              <w:top w:val="nil"/>
              <w:left w:val="nil"/>
              <w:bottom w:val="single" w:sz="4" w:space="0" w:color="auto"/>
              <w:right w:val="single" w:sz="4" w:space="0" w:color="auto"/>
            </w:tcBorders>
            <w:shd w:val="clear" w:color="auto" w:fill="auto"/>
            <w:noWrap/>
            <w:vAlign w:val="center"/>
            <w:hideMark/>
          </w:tcPr>
          <w:p w14:paraId="50A7A31F"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4A29B8A6"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3D9D90B8"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0C5C992" w14:textId="77777777" w:rsidR="00242B6A" w:rsidRPr="00242B6A" w:rsidRDefault="00242B6A" w:rsidP="00242B6A">
            <w:pPr>
              <w:jc w:val="center"/>
              <w:rPr>
                <w:color w:val="000000"/>
                <w:lang w:eastAsia="et-EE"/>
              </w:rPr>
            </w:pPr>
            <w:r w:rsidRPr="00242B6A">
              <w:rPr>
                <w:color w:val="000000"/>
                <w:lang w:eastAsia="et-EE"/>
              </w:rPr>
              <w:t>240</w:t>
            </w:r>
          </w:p>
        </w:tc>
        <w:tc>
          <w:tcPr>
            <w:tcW w:w="684" w:type="pct"/>
            <w:tcBorders>
              <w:top w:val="nil"/>
              <w:left w:val="nil"/>
              <w:bottom w:val="single" w:sz="4" w:space="0" w:color="auto"/>
              <w:right w:val="single" w:sz="4" w:space="0" w:color="auto"/>
            </w:tcBorders>
            <w:shd w:val="clear" w:color="auto" w:fill="auto"/>
            <w:noWrap/>
            <w:vAlign w:val="center"/>
            <w:hideMark/>
          </w:tcPr>
          <w:p w14:paraId="1ED2C101" w14:textId="77777777" w:rsidR="00242B6A" w:rsidRPr="00242B6A" w:rsidRDefault="00242B6A" w:rsidP="00242B6A">
            <w:pPr>
              <w:jc w:val="center"/>
              <w:rPr>
                <w:color w:val="000000"/>
                <w:lang w:eastAsia="et-EE"/>
              </w:rPr>
            </w:pPr>
            <w:r w:rsidRPr="00242B6A">
              <w:rPr>
                <w:color w:val="000000"/>
                <w:lang w:eastAsia="et-EE"/>
              </w:rPr>
              <w:t>0</w:t>
            </w:r>
          </w:p>
        </w:tc>
        <w:tc>
          <w:tcPr>
            <w:tcW w:w="602" w:type="pct"/>
            <w:tcBorders>
              <w:top w:val="nil"/>
              <w:left w:val="nil"/>
              <w:bottom w:val="single" w:sz="4" w:space="0" w:color="auto"/>
              <w:right w:val="single" w:sz="4" w:space="0" w:color="auto"/>
            </w:tcBorders>
            <w:shd w:val="clear" w:color="auto" w:fill="auto"/>
            <w:noWrap/>
            <w:vAlign w:val="center"/>
            <w:hideMark/>
          </w:tcPr>
          <w:p w14:paraId="16430A79" w14:textId="77777777" w:rsidR="00242B6A" w:rsidRPr="00242B6A" w:rsidRDefault="00242B6A" w:rsidP="00242B6A">
            <w:pPr>
              <w:jc w:val="center"/>
              <w:rPr>
                <w:color w:val="000000"/>
                <w:lang w:eastAsia="et-EE"/>
              </w:rPr>
            </w:pPr>
            <w:r w:rsidRPr="00242B6A">
              <w:rPr>
                <w:color w:val="000000"/>
                <w:lang w:eastAsia="et-EE"/>
              </w:rPr>
              <w:t>0.02</w:t>
            </w:r>
          </w:p>
        </w:tc>
      </w:tr>
      <w:tr w:rsidR="00242B6A" w:rsidRPr="00242B6A" w14:paraId="32D13016"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A1E7608" w14:textId="77777777" w:rsidR="00242B6A" w:rsidRPr="00242B6A" w:rsidRDefault="00242B6A" w:rsidP="00242B6A">
            <w:pPr>
              <w:jc w:val="center"/>
              <w:rPr>
                <w:color w:val="000000"/>
                <w:lang w:eastAsia="et-EE"/>
              </w:rPr>
            </w:pPr>
            <w:r w:rsidRPr="00242B6A">
              <w:rPr>
                <w:color w:val="000000"/>
                <w:lang w:eastAsia="et-EE"/>
              </w:rPr>
              <w:t>K-19</w:t>
            </w:r>
          </w:p>
        </w:tc>
        <w:tc>
          <w:tcPr>
            <w:tcW w:w="495" w:type="pct"/>
            <w:tcBorders>
              <w:top w:val="nil"/>
              <w:left w:val="nil"/>
              <w:bottom w:val="single" w:sz="4" w:space="0" w:color="auto"/>
              <w:right w:val="single" w:sz="4" w:space="0" w:color="auto"/>
            </w:tcBorders>
            <w:shd w:val="clear" w:color="auto" w:fill="auto"/>
            <w:noWrap/>
            <w:vAlign w:val="center"/>
            <w:hideMark/>
          </w:tcPr>
          <w:p w14:paraId="7DA31AEC" w14:textId="77777777" w:rsidR="00242B6A" w:rsidRPr="00242B6A" w:rsidRDefault="00242B6A" w:rsidP="00242B6A">
            <w:pPr>
              <w:jc w:val="center"/>
              <w:rPr>
                <w:color w:val="000000"/>
                <w:lang w:eastAsia="et-EE"/>
              </w:rPr>
            </w:pPr>
            <w:r w:rsidRPr="00242B6A">
              <w:rPr>
                <w:color w:val="000000"/>
                <w:lang w:eastAsia="et-EE"/>
              </w:rPr>
              <w:t>30</w:t>
            </w:r>
          </w:p>
        </w:tc>
        <w:tc>
          <w:tcPr>
            <w:tcW w:w="484" w:type="pct"/>
            <w:tcBorders>
              <w:top w:val="nil"/>
              <w:left w:val="nil"/>
              <w:bottom w:val="single" w:sz="4" w:space="0" w:color="auto"/>
              <w:right w:val="single" w:sz="4" w:space="0" w:color="auto"/>
            </w:tcBorders>
            <w:shd w:val="clear" w:color="auto" w:fill="auto"/>
            <w:noWrap/>
            <w:vAlign w:val="center"/>
            <w:hideMark/>
          </w:tcPr>
          <w:p w14:paraId="754CC00D"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1C70975B"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266B2F70"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907AA0F" w14:textId="77777777" w:rsidR="00242B6A" w:rsidRPr="00242B6A" w:rsidRDefault="00242B6A" w:rsidP="00242B6A">
            <w:pPr>
              <w:jc w:val="center"/>
              <w:rPr>
                <w:color w:val="000000"/>
                <w:lang w:eastAsia="et-EE"/>
              </w:rPr>
            </w:pPr>
            <w:r w:rsidRPr="00242B6A">
              <w:rPr>
                <w:color w:val="000000"/>
                <w:lang w:eastAsia="et-EE"/>
              </w:rPr>
              <w:t>800</w:t>
            </w:r>
          </w:p>
        </w:tc>
        <w:tc>
          <w:tcPr>
            <w:tcW w:w="684" w:type="pct"/>
            <w:tcBorders>
              <w:top w:val="nil"/>
              <w:left w:val="nil"/>
              <w:bottom w:val="single" w:sz="4" w:space="0" w:color="auto"/>
              <w:right w:val="single" w:sz="4" w:space="0" w:color="auto"/>
            </w:tcBorders>
            <w:shd w:val="clear" w:color="auto" w:fill="auto"/>
            <w:noWrap/>
            <w:vAlign w:val="center"/>
            <w:hideMark/>
          </w:tcPr>
          <w:p w14:paraId="36140181" w14:textId="77777777" w:rsidR="00242B6A" w:rsidRPr="00242B6A" w:rsidRDefault="00242B6A" w:rsidP="00242B6A">
            <w:pPr>
              <w:jc w:val="center"/>
              <w:rPr>
                <w:color w:val="000000"/>
                <w:lang w:eastAsia="et-EE"/>
              </w:rPr>
            </w:pPr>
            <w:r w:rsidRPr="00242B6A">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388A75AD" w14:textId="77777777" w:rsidR="00242B6A" w:rsidRPr="00242B6A" w:rsidRDefault="00242B6A" w:rsidP="00242B6A">
            <w:pPr>
              <w:jc w:val="center"/>
              <w:rPr>
                <w:color w:val="000000"/>
                <w:lang w:eastAsia="et-EE"/>
              </w:rPr>
            </w:pPr>
            <w:r w:rsidRPr="00242B6A">
              <w:rPr>
                <w:color w:val="000000"/>
                <w:lang w:eastAsia="et-EE"/>
              </w:rPr>
              <w:t>0.1</w:t>
            </w:r>
          </w:p>
        </w:tc>
      </w:tr>
      <w:tr w:rsidR="00242B6A" w:rsidRPr="00242B6A" w14:paraId="60A6E8A8"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1E2E8559" w14:textId="77777777" w:rsidR="00242B6A" w:rsidRPr="00242B6A" w:rsidRDefault="00242B6A" w:rsidP="00242B6A">
            <w:pPr>
              <w:jc w:val="center"/>
              <w:rPr>
                <w:color w:val="000000"/>
                <w:lang w:eastAsia="et-EE"/>
              </w:rPr>
            </w:pPr>
            <w:r w:rsidRPr="00242B6A">
              <w:rPr>
                <w:color w:val="000000"/>
                <w:lang w:eastAsia="et-EE"/>
              </w:rPr>
              <w:t>K-21</w:t>
            </w:r>
          </w:p>
        </w:tc>
        <w:tc>
          <w:tcPr>
            <w:tcW w:w="495" w:type="pct"/>
            <w:tcBorders>
              <w:top w:val="nil"/>
              <w:left w:val="nil"/>
              <w:bottom w:val="single" w:sz="4" w:space="0" w:color="auto"/>
              <w:right w:val="single" w:sz="4" w:space="0" w:color="auto"/>
            </w:tcBorders>
            <w:shd w:val="clear" w:color="auto" w:fill="auto"/>
            <w:noWrap/>
            <w:vAlign w:val="center"/>
            <w:hideMark/>
          </w:tcPr>
          <w:p w14:paraId="79BE7A80" w14:textId="77777777" w:rsidR="00242B6A" w:rsidRPr="00242B6A" w:rsidRDefault="00242B6A" w:rsidP="00242B6A">
            <w:pPr>
              <w:jc w:val="center"/>
              <w:rPr>
                <w:color w:val="000000"/>
                <w:lang w:eastAsia="et-EE"/>
              </w:rPr>
            </w:pPr>
            <w:r w:rsidRPr="00242B6A">
              <w:rPr>
                <w:color w:val="000000"/>
                <w:lang w:eastAsia="et-EE"/>
              </w:rPr>
              <w:t>30</w:t>
            </w:r>
          </w:p>
        </w:tc>
        <w:tc>
          <w:tcPr>
            <w:tcW w:w="484" w:type="pct"/>
            <w:tcBorders>
              <w:top w:val="nil"/>
              <w:left w:val="nil"/>
              <w:bottom w:val="single" w:sz="4" w:space="0" w:color="auto"/>
              <w:right w:val="single" w:sz="4" w:space="0" w:color="auto"/>
            </w:tcBorders>
            <w:shd w:val="clear" w:color="auto" w:fill="auto"/>
            <w:noWrap/>
            <w:vAlign w:val="center"/>
            <w:hideMark/>
          </w:tcPr>
          <w:p w14:paraId="1B6E722B"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771EA439"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6D8F1F48"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26B001AC" w14:textId="77777777" w:rsidR="00242B6A" w:rsidRPr="00242B6A" w:rsidRDefault="00242B6A" w:rsidP="00242B6A">
            <w:pPr>
              <w:jc w:val="center"/>
              <w:rPr>
                <w:color w:val="000000"/>
                <w:lang w:eastAsia="et-EE"/>
              </w:rPr>
            </w:pPr>
            <w:r w:rsidRPr="00242B6A">
              <w:rPr>
                <w:color w:val="000000"/>
                <w:lang w:eastAsia="et-EE"/>
              </w:rPr>
              <w:t>800</w:t>
            </w:r>
          </w:p>
        </w:tc>
        <w:tc>
          <w:tcPr>
            <w:tcW w:w="684" w:type="pct"/>
            <w:tcBorders>
              <w:top w:val="nil"/>
              <w:left w:val="nil"/>
              <w:bottom w:val="single" w:sz="4" w:space="0" w:color="auto"/>
              <w:right w:val="single" w:sz="4" w:space="0" w:color="auto"/>
            </w:tcBorders>
            <w:shd w:val="clear" w:color="auto" w:fill="auto"/>
            <w:noWrap/>
            <w:vAlign w:val="center"/>
            <w:hideMark/>
          </w:tcPr>
          <w:p w14:paraId="493CE858" w14:textId="77777777" w:rsidR="00242B6A" w:rsidRPr="00242B6A" w:rsidRDefault="00242B6A" w:rsidP="00242B6A">
            <w:pPr>
              <w:jc w:val="center"/>
              <w:rPr>
                <w:color w:val="000000"/>
                <w:lang w:eastAsia="et-EE"/>
              </w:rPr>
            </w:pPr>
            <w:r w:rsidRPr="00242B6A">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40AA4F09" w14:textId="77777777" w:rsidR="00242B6A" w:rsidRPr="00242B6A" w:rsidRDefault="00242B6A" w:rsidP="00242B6A">
            <w:pPr>
              <w:jc w:val="center"/>
              <w:rPr>
                <w:color w:val="000000"/>
                <w:lang w:eastAsia="et-EE"/>
              </w:rPr>
            </w:pPr>
            <w:r w:rsidRPr="00242B6A">
              <w:rPr>
                <w:color w:val="000000"/>
                <w:lang w:eastAsia="et-EE"/>
              </w:rPr>
              <w:t>0.1</w:t>
            </w:r>
          </w:p>
        </w:tc>
      </w:tr>
      <w:tr w:rsidR="00242B6A" w:rsidRPr="00242B6A" w14:paraId="17717EDD"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E384D71" w14:textId="77777777" w:rsidR="00242B6A" w:rsidRPr="00242B6A" w:rsidRDefault="00242B6A" w:rsidP="00242B6A">
            <w:pPr>
              <w:jc w:val="center"/>
              <w:rPr>
                <w:color w:val="000000"/>
                <w:lang w:eastAsia="et-EE"/>
              </w:rPr>
            </w:pPr>
            <w:r w:rsidRPr="00242B6A">
              <w:rPr>
                <w:color w:val="000000"/>
                <w:lang w:eastAsia="et-EE"/>
              </w:rPr>
              <w:t>K-23</w:t>
            </w:r>
          </w:p>
        </w:tc>
        <w:tc>
          <w:tcPr>
            <w:tcW w:w="495" w:type="pct"/>
            <w:tcBorders>
              <w:top w:val="nil"/>
              <w:left w:val="nil"/>
              <w:bottom w:val="single" w:sz="4" w:space="0" w:color="auto"/>
              <w:right w:val="single" w:sz="4" w:space="0" w:color="auto"/>
            </w:tcBorders>
            <w:shd w:val="clear" w:color="auto" w:fill="auto"/>
            <w:noWrap/>
            <w:vAlign w:val="center"/>
            <w:hideMark/>
          </w:tcPr>
          <w:p w14:paraId="50FFF524" w14:textId="77777777" w:rsidR="00242B6A" w:rsidRPr="00242B6A" w:rsidRDefault="00242B6A" w:rsidP="00242B6A">
            <w:pPr>
              <w:jc w:val="center"/>
              <w:rPr>
                <w:color w:val="000000"/>
                <w:lang w:eastAsia="et-EE"/>
              </w:rPr>
            </w:pPr>
            <w:r w:rsidRPr="00242B6A">
              <w:rPr>
                <w:color w:val="000000"/>
                <w:lang w:eastAsia="et-EE"/>
              </w:rPr>
              <w:t>25</w:t>
            </w:r>
          </w:p>
        </w:tc>
        <w:tc>
          <w:tcPr>
            <w:tcW w:w="484" w:type="pct"/>
            <w:tcBorders>
              <w:top w:val="nil"/>
              <w:left w:val="nil"/>
              <w:bottom w:val="single" w:sz="4" w:space="0" w:color="auto"/>
              <w:right w:val="single" w:sz="4" w:space="0" w:color="auto"/>
            </w:tcBorders>
            <w:shd w:val="clear" w:color="auto" w:fill="auto"/>
            <w:noWrap/>
            <w:vAlign w:val="center"/>
            <w:hideMark/>
          </w:tcPr>
          <w:p w14:paraId="066C411F"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20AE9FA"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77BED9A2"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6FB0166F" w14:textId="77777777" w:rsidR="00242B6A" w:rsidRPr="00242B6A" w:rsidRDefault="00242B6A" w:rsidP="00242B6A">
            <w:pPr>
              <w:jc w:val="center"/>
              <w:rPr>
                <w:color w:val="000000"/>
                <w:lang w:eastAsia="et-EE"/>
              </w:rPr>
            </w:pPr>
            <w:r w:rsidRPr="00242B6A">
              <w:rPr>
                <w:color w:val="000000"/>
                <w:lang w:eastAsia="et-EE"/>
              </w:rPr>
              <w:t>800</w:t>
            </w:r>
          </w:p>
        </w:tc>
        <w:tc>
          <w:tcPr>
            <w:tcW w:w="684" w:type="pct"/>
            <w:tcBorders>
              <w:top w:val="nil"/>
              <w:left w:val="nil"/>
              <w:bottom w:val="single" w:sz="4" w:space="0" w:color="auto"/>
              <w:right w:val="single" w:sz="4" w:space="0" w:color="auto"/>
            </w:tcBorders>
            <w:shd w:val="clear" w:color="auto" w:fill="auto"/>
            <w:noWrap/>
            <w:vAlign w:val="center"/>
            <w:hideMark/>
          </w:tcPr>
          <w:p w14:paraId="51599789" w14:textId="77777777" w:rsidR="00242B6A" w:rsidRPr="00242B6A" w:rsidRDefault="00242B6A" w:rsidP="00242B6A">
            <w:pPr>
              <w:jc w:val="center"/>
              <w:rPr>
                <w:color w:val="000000"/>
                <w:lang w:eastAsia="et-EE"/>
              </w:rPr>
            </w:pPr>
            <w:r w:rsidRPr="00242B6A">
              <w:rPr>
                <w:color w:val="000000"/>
                <w:lang w:eastAsia="et-EE"/>
              </w:rPr>
              <w:t>0.02</w:t>
            </w:r>
          </w:p>
        </w:tc>
        <w:tc>
          <w:tcPr>
            <w:tcW w:w="602" w:type="pct"/>
            <w:tcBorders>
              <w:top w:val="nil"/>
              <w:left w:val="nil"/>
              <w:bottom w:val="single" w:sz="4" w:space="0" w:color="auto"/>
              <w:right w:val="single" w:sz="4" w:space="0" w:color="auto"/>
            </w:tcBorders>
            <w:shd w:val="clear" w:color="auto" w:fill="auto"/>
            <w:noWrap/>
            <w:vAlign w:val="center"/>
            <w:hideMark/>
          </w:tcPr>
          <w:p w14:paraId="75173C4E" w14:textId="77777777" w:rsidR="00242B6A" w:rsidRPr="00242B6A" w:rsidRDefault="00242B6A" w:rsidP="00242B6A">
            <w:pPr>
              <w:jc w:val="center"/>
              <w:rPr>
                <w:color w:val="000000"/>
                <w:lang w:eastAsia="et-EE"/>
              </w:rPr>
            </w:pPr>
            <w:r w:rsidRPr="00242B6A">
              <w:rPr>
                <w:color w:val="000000"/>
                <w:lang w:eastAsia="et-EE"/>
              </w:rPr>
              <w:t>0.1</w:t>
            </w:r>
          </w:p>
        </w:tc>
      </w:tr>
      <w:tr w:rsidR="00242B6A" w:rsidRPr="00242B6A" w14:paraId="44CF659B"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781CA7F1" w14:textId="77777777" w:rsidR="00242B6A" w:rsidRPr="00242B6A" w:rsidRDefault="00242B6A" w:rsidP="00242B6A">
            <w:pPr>
              <w:jc w:val="center"/>
              <w:rPr>
                <w:color w:val="000000"/>
                <w:lang w:eastAsia="et-EE"/>
              </w:rPr>
            </w:pPr>
            <w:r w:rsidRPr="00242B6A">
              <w:rPr>
                <w:color w:val="000000"/>
                <w:lang w:eastAsia="et-EE"/>
              </w:rPr>
              <w:t>K-24</w:t>
            </w:r>
          </w:p>
        </w:tc>
        <w:tc>
          <w:tcPr>
            <w:tcW w:w="495" w:type="pct"/>
            <w:tcBorders>
              <w:top w:val="nil"/>
              <w:left w:val="nil"/>
              <w:bottom w:val="single" w:sz="4" w:space="0" w:color="auto"/>
              <w:right w:val="single" w:sz="4" w:space="0" w:color="auto"/>
            </w:tcBorders>
            <w:shd w:val="clear" w:color="auto" w:fill="auto"/>
            <w:noWrap/>
            <w:vAlign w:val="center"/>
            <w:hideMark/>
          </w:tcPr>
          <w:p w14:paraId="7E63C993" w14:textId="77777777" w:rsidR="00242B6A" w:rsidRPr="00242B6A" w:rsidRDefault="00242B6A" w:rsidP="00242B6A">
            <w:pPr>
              <w:jc w:val="center"/>
              <w:rPr>
                <w:color w:val="000000"/>
                <w:lang w:eastAsia="et-EE"/>
              </w:rPr>
            </w:pPr>
            <w:r w:rsidRPr="00242B6A">
              <w:rPr>
                <w:color w:val="000000"/>
                <w:lang w:eastAsia="et-EE"/>
              </w:rPr>
              <w:t>140</w:t>
            </w:r>
          </w:p>
        </w:tc>
        <w:tc>
          <w:tcPr>
            <w:tcW w:w="484" w:type="pct"/>
            <w:tcBorders>
              <w:top w:val="nil"/>
              <w:left w:val="nil"/>
              <w:bottom w:val="single" w:sz="4" w:space="0" w:color="auto"/>
              <w:right w:val="single" w:sz="4" w:space="0" w:color="auto"/>
            </w:tcBorders>
            <w:shd w:val="clear" w:color="auto" w:fill="auto"/>
            <w:noWrap/>
            <w:vAlign w:val="center"/>
            <w:hideMark/>
          </w:tcPr>
          <w:p w14:paraId="55390483" w14:textId="77777777" w:rsidR="00242B6A" w:rsidRPr="00242B6A" w:rsidRDefault="00242B6A" w:rsidP="00242B6A">
            <w:pPr>
              <w:jc w:val="center"/>
              <w:rPr>
                <w:color w:val="000000"/>
                <w:lang w:eastAsia="et-EE"/>
              </w:rPr>
            </w:pPr>
            <w:r w:rsidRPr="00242B6A">
              <w:rPr>
                <w:color w:val="000000"/>
                <w:lang w:eastAsia="et-EE"/>
              </w:rPr>
              <w:t> </w:t>
            </w:r>
          </w:p>
        </w:tc>
        <w:tc>
          <w:tcPr>
            <w:tcW w:w="485" w:type="pct"/>
            <w:tcBorders>
              <w:top w:val="nil"/>
              <w:left w:val="nil"/>
              <w:bottom w:val="single" w:sz="4" w:space="0" w:color="auto"/>
              <w:right w:val="single" w:sz="4" w:space="0" w:color="auto"/>
            </w:tcBorders>
            <w:shd w:val="clear" w:color="auto" w:fill="auto"/>
            <w:noWrap/>
            <w:vAlign w:val="center"/>
            <w:hideMark/>
          </w:tcPr>
          <w:p w14:paraId="076EF607" w14:textId="77777777" w:rsidR="00242B6A" w:rsidRPr="00242B6A" w:rsidRDefault="00242B6A" w:rsidP="00242B6A">
            <w:pPr>
              <w:jc w:val="center"/>
              <w:rPr>
                <w:color w:val="000000"/>
                <w:lang w:eastAsia="et-EE"/>
              </w:rPr>
            </w:pPr>
            <w:r w:rsidRPr="00242B6A">
              <w:rPr>
                <w:color w:val="000000"/>
                <w:lang w:eastAsia="et-EE"/>
              </w:rPr>
              <w:t>6</w:t>
            </w:r>
          </w:p>
        </w:tc>
        <w:tc>
          <w:tcPr>
            <w:tcW w:w="474" w:type="pct"/>
            <w:tcBorders>
              <w:top w:val="nil"/>
              <w:left w:val="nil"/>
              <w:bottom w:val="single" w:sz="4" w:space="0" w:color="auto"/>
              <w:right w:val="single" w:sz="4" w:space="0" w:color="auto"/>
            </w:tcBorders>
            <w:shd w:val="clear" w:color="auto" w:fill="auto"/>
            <w:noWrap/>
            <w:vAlign w:val="center"/>
            <w:hideMark/>
          </w:tcPr>
          <w:p w14:paraId="46E11541"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43F9269F" w14:textId="77777777" w:rsidR="00242B6A" w:rsidRPr="00242B6A" w:rsidRDefault="00242B6A" w:rsidP="00242B6A">
            <w:pPr>
              <w:jc w:val="center"/>
              <w:rPr>
                <w:color w:val="000000"/>
                <w:lang w:eastAsia="et-EE"/>
              </w:rPr>
            </w:pPr>
            <w:r w:rsidRPr="00242B6A">
              <w:rPr>
                <w:color w:val="000000"/>
                <w:lang w:eastAsia="et-EE"/>
              </w:rPr>
              <w:t>360</w:t>
            </w:r>
          </w:p>
        </w:tc>
        <w:tc>
          <w:tcPr>
            <w:tcW w:w="684" w:type="pct"/>
            <w:tcBorders>
              <w:top w:val="nil"/>
              <w:left w:val="nil"/>
              <w:bottom w:val="single" w:sz="4" w:space="0" w:color="auto"/>
              <w:right w:val="single" w:sz="4" w:space="0" w:color="auto"/>
            </w:tcBorders>
            <w:shd w:val="clear" w:color="auto" w:fill="auto"/>
            <w:noWrap/>
            <w:vAlign w:val="center"/>
            <w:hideMark/>
          </w:tcPr>
          <w:p w14:paraId="484B6A98" w14:textId="77777777" w:rsidR="00242B6A" w:rsidRPr="00242B6A" w:rsidRDefault="00242B6A" w:rsidP="00242B6A">
            <w:pPr>
              <w:jc w:val="center"/>
              <w:rPr>
                <w:color w:val="000000"/>
                <w:lang w:eastAsia="et-EE"/>
              </w:rPr>
            </w:pPr>
            <w:r w:rsidRPr="00242B6A">
              <w:rPr>
                <w:color w:val="000000"/>
                <w:lang w:eastAsia="et-EE"/>
              </w:rPr>
              <w:t>0.08</w:t>
            </w:r>
          </w:p>
        </w:tc>
        <w:tc>
          <w:tcPr>
            <w:tcW w:w="602" w:type="pct"/>
            <w:tcBorders>
              <w:top w:val="nil"/>
              <w:left w:val="nil"/>
              <w:bottom w:val="single" w:sz="4" w:space="0" w:color="auto"/>
              <w:right w:val="single" w:sz="4" w:space="0" w:color="auto"/>
            </w:tcBorders>
            <w:shd w:val="clear" w:color="auto" w:fill="auto"/>
            <w:noWrap/>
            <w:vAlign w:val="center"/>
            <w:hideMark/>
          </w:tcPr>
          <w:p w14:paraId="104511FA" w14:textId="77777777" w:rsidR="00242B6A" w:rsidRPr="00242B6A" w:rsidRDefault="00242B6A" w:rsidP="00242B6A">
            <w:pPr>
              <w:jc w:val="center"/>
              <w:rPr>
                <w:color w:val="000000"/>
                <w:lang w:eastAsia="et-EE"/>
              </w:rPr>
            </w:pPr>
            <w:r w:rsidRPr="00242B6A">
              <w:rPr>
                <w:color w:val="000000"/>
                <w:lang w:eastAsia="et-EE"/>
              </w:rPr>
              <w:t>0.12</w:t>
            </w:r>
          </w:p>
        </w:tc>
      </w:tr>
      <w:tr w:rsidR="00242B6A" w:rsidRPr="00242B6A" w14:paraId="60D43E9B" w14:textId="77777777" w:rsidTr="00242B6A">
        <w:trPr>
          <w:trHeight w:val="315"/>
        </w:trPr>
        <w:tc>
          <w:tcPr>
            <w:tcW w:w="1092" w:type="pct"/>
            <w:tcBorders>
              <w:top w:val="nil"/>
              <w:left w:val="single" w:sz="4" w:space="0" w:color="auto"/>
              <w:bottom w:val="single" w:sz="4" w:space="0" w:color="auto"/>
              <w:right w:val="single" w:sz="4" w:space="0" w:color="auto"/>
            </w:tcBorders>
            <w:shd w:val="clear" w:color="auto" w:fill="auto"/>
            <w:noWrap/>
            <w:vAlign w:val="center"/>
            <w:hideMark/>
          </w:tcPr>
          <w:p w14:paraId="6379D794" w14:textId="77777777" w:rsidR="00242B6A" w:rsidRPr="00242B6A" w:rsidRDefault="00242B6A" w:rsidP="00242B6A">
            <w:pPr>
              <w:jc w:val="center"/>
              <w:rPr>
                <w:color w:val="000000"/>
                <w:lang w:eastAsia="et-EE"/>
              </w:rPr>
            </w:pPr>
            <w:r w:rsidRPr="00242B6A">
              <w:rPr>
                <w:color w:val="000000"/>
                <w:lang w:eastAsia="et-EE"/>
              </w:rPr>
              <w:t>Projektala kokku</w:t>
            </w:r>
          </w:p>
        </w:tc>
        <w:tc>
          <w:tcPr>
            <w:tcW w:w="980"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545034A9" w14:textId="06802A4E" w:rsidR="00242B6A" w:rsidRPr="00242B6A" w:rsidRDefault="005915F5" w:rsidP="00242B6A">
            <w:pPr>
              <w:jc w:val="center"/>
              <w:rPr>
                <w:color w:val="000000"/>
                <w:lang w:eastAsia="et-EE"/>
              </w:rPr>
            </w:pPr>
            <w:r>
              <w:rPr>
                <w:color w:val="000000"/>
                <w:lang w:eastAsia="et-EE"/>
              </w:rPr>
              <w:t>3705</w:t>
            </w:r>
          </w:p>
        </w:tc>
        <w:tc>
          <w:tcPr>
            <w:tcW w:w="485" w:type="pct"/>
            <w:tcBorders>
              <w:top w:val="nil"/>
              <w:left w:val="nil"/>
              <w:bottom w:val="single" w:sz="4" w:space="0" w:color="auto"/>
              <w:right w:val="single" w:sz="4" w:space="0" w:color="auto"/>
            </w:tcBorders>
            <w:shd w:val="clear" w:color="auto" w:fill="auto"/>
            <w:noWrap/>
            <w:vAlign w:val="center"/>
            <w:hideMark/>
          </w:tcPr>
          <w:p w14:paraId="240126D1" w14:textId="77777777" w:rsidR="00242B6A" w:rsidRPr="00242B6A" w:rsidRDefault="00242B6A" w:rsidP="00242B6A">
            <w:pPr>
              <w:jc w:val="center"/>
              <w:rPr>
                <w:color w:val="000000"/>
                <w:lang w:eastAsia="et-EE"/>
              </w:rPr>
            </w:pPr>
            <w:r w:rsidRPr="00242B6A">
              <w:rPr>
                <w:color w:val="000000"/>
                <w:lang w:eastAsia="et-EE"/>
              </w:rPr>
              <w:t> </w:t>
            </w:r>
          </w:p>
        </w:tc>
        <w:tc>
          <w:tcPr>
            <w:tcW w:w="474" w:type="pct"/>
            <w:tcBorders>
              <w:top w:val="nil"/>
              <w:left w:val="nil"/>
              <w:bottom w:val="single" w:sz="4" w:space="0" w:color="auto"/>
              <w:right w:val="single" w:sz="4" w:space="0" w:color="auto"/>
            </w:tcBorders>
            <w:shd w:val="clear" w:color="auto" w:fill="auto"/>
            <w:noWrap/>
            <w:vAlign w:val="center"/>
            <w:hideMark/>
          </w:tcPr>
          <w:p w14:paraId="5B3AD739" w14:textId="77777777" w:rsidR="00242B6A" w:rsidRPr="00242B6A" w:rsidRDefault="00242B6A" w:rsidP="00242B6A">
            <w:pPr>
              <w:jc w:val="center"/>
              <w:rPr>
                <w:color w:val="000000"/>
                <w:lang w:eastAsia="et-EE"/>
              </w:rPr>
            </w:pPr>
            <w:r w:rsidRPr="00242B6A">
              <w:rPr>
                <w:color w:val="000000"/>
                <w:lang w:eastAsia="et-EE"/>
              </w:rPr>
              <w:t> </w:t>
            </w:r>
          </w:p>
        </w:tc>
        <w:tc>
          <w:tcPr>
            <w:tcW w:w="684" w:type="pct"/>
            <w:tcBorders>
              <w:top w:val="nil"/>
              <w:left w:val="nil"/>
              <w:bottom w:val="single" w:sz="4" w:space="0" w:color="auto"/>
              <w:right w:val="single" w:sz="4" w:space="0" w:color="auto"/>
            </w:tcBorders>
            <w:shd w:val="clear" w:color="auto" w:fill="auto"/>
            <w:noWrap/>
            <w:vAlign w:val="center"/>
            <w:hideMark/>
          </w:tcPr>
          <w:p w14:paraId="7B5F817E" w14:textId="2C2FF445" w:rsidR="00242B6A" w:rsidRPr="00242B6A" w:rsidRDefault="005915F5" w:rsidP="00242B6A">
            <w:pPr>
              <w:jc w:val="center"/>
              <w:rPr>
                <w:color w:val="000000"/>
                <w:lang w:eastAsia="et-EE"/>
              </w:rPr>
            </w:pPr>
            <w:r>
              <w:rPr>
                <w:color w:val="000000"/>
                <w:lang w:eastAsia="et-EE"/>
              </w:rPr>
              <w:t>8560</w:t>
            </w:r>
          </w:p>
        </w:tc>
        <w:tc>
          <w:tcPr>
            <w:tcW w:w="684" w:type="pct"/>
            <w:tcBorders>
              <w:top w:val="nil"/>
              <w:left w:val="nil"/>
              <w:bottom w:val="single" w:sz="4" w:space="0" w:color="auto"/>
              <w:right w:val="single" w:sz="4" w:space="0" w:color="auto"/>
            </w:tcBorders>
            <w:shd w:val="clear" w:color="auto" w:fill="auto"/>
            <w:noWrap/>
            <w:vAlign w:val="center"/>
            <w:hideMark/>
          </w:tcPr>
          <w:p w14:paraId="19F7AC2C" w14:textId="54C35035" w:rsidR="00242B6A" w:rsidRPr="00242B6A" w:rsidRDefault="00557B88" w:rsidP="00242B6A">
            <w:pPr>
              <w:jc w:val="center"/>
              <w:rPr>
                <w:color w:val="000000"/>
                <w:lang w:eastAsia="et-EE"/>
              </w:rPr>
            </w:pPr>
            <w:r>
              <w:rPr>
                <w:color w:val="000000"/>
                <w:lang w:eastAsia="et-EE"/>
              </w:rPr>
              <w:t>2.17</w:t>
            </w:r>
          </w:p>
        </w:tc>
        <w:tc>
          <w:tcPr>
            <w:tcW w:w="602" w:type="pct"/>
            <w:tcBorders>
              <w:top w:val="nil"/>
              <w:left w:val="nil"/>
              <w:bottom w:val="single" w:sz="4" w:space="0" w:color="auto"/>
              <w:right w:val="single" w:sz="4" w:space="0" w:color="auto"/>
            </w:tcBorders>
            <w:shd w:val="clear" w:color="auto" w:fill="auto"/>
            <w:noWrap/>
            <w:vAlign w:val="center"/>
            <w:hideMark/>
          </w:tcPr>
          <w:p w14:paraId="4D94CEF4" w14:textId="4DC8A99C" w:rsidR="00242B6A" w:rsidRPr="00242B6A" w:rsidRDefault="00242B6A" w:rsidP="00242B6A">
            <w:pPr>
              <w:jc w:val="center"/>
              <w:rPr>
                <w:color w:val="000000"/>
                <w:lang w:eastAsia="et-EE"/>
              </w:rPr>
            </w:pPr>
            <w:r w:rsidRPr="00242B6A">
              <w:rPr>
                <w:color w:val="000000"/>
                <w:lang w:eastAsia="et-EE"/>
              </w:rPr>
              <w:t>3.</w:t>
            </w:r>
            <w:r w:rsidR="00557B88">
              <w:rPr>
                <w:color w:val="000000"/>
                <w:lang w:eastAsia="et-EE"/>
              </w:rPr>
              <w:t>01</w:t>
            </w:r>
          </w:p>
        </w:tc>
      </w:tr>
    </w:tbl>
    <w:p w14:paraId="244A2742" w14:textId="77777777" w:rsidR="00242B6A" w:rsidRDefault="00242B6A" w:rsidP="00F92278"/>
    <w:p w14:paraId="0C4BBBA5" w14:textId="77777777" w:rsidR="00F92278" w:rsidRDefault="00F92278" w:rsidP="00F92278"/>
    <w:p w14:paraId="50D5B126" w14:textId="5D6B4AC0" w:rsidR="00630DB8" w:rsidRDefault="00F92278" w:rsidP="00630DB8">
      <w:r>
        <w:t xml:space="preserve">Kraavide sulgemiseks tuleb Kõrvetaguse projektalale rajada pinnaspaisud. Rajatavate paisude asukohad on toodud graafilisel lisal 18/34 ning paisude parameetrid on toodud tekstilisas 1. </w:t>
      </w:r>
    </w:p>
    <w:p w14:paraId="2FEF6BE0" w14:textId="77777777" w:rsidR="00630DB8" w:rsidRPr="00630DB8" w:rsidRDefault="00630DB8" w:rsidP="00630DB8"/>
    <w:p w14:paraId="20F93B1C" w14:textId="77777777" w:rsidR="00630DB8" w:rsidRDefault="00630DB8" w:rsidP="00630DB8"/>
    <w:p w14:paraId="4F304ED8" w14:textId="77777777" w:rsidR="00630DB8" w:rsidRDefault="00630DB8" w:rsidP="00630DB8"/>
    <w:p w14:paraId="3D58165F" w14:textId="77777777" w:rsidR="00232012" w:rsidRPr="007E4292" w:rsidRDefault="00232012" w:rsidP="007E4292"/>
    <w:p w14:paraId="4F761F5F" w14:textId="5CC160D3" w:rsidR="00F80099" w:rsidRPr="004357CB" w:rsidRDefault="00F80099" w:rsidP="006F3470">
      <w:pPr>
        <w:pStyle w:val="Pealkiri1"/>
        <w:keepNext w:val="0"/>
        <w:pageBreakBefore/>
        <w:ind w:left="432" w:hanging="432"/>
        <w:jc w:val="left"/>
      </w:pPr>
      <w:bookmarkStart w:id="41" w:name="_Toc154145974"/>
      <w:r w:rsidRPr="004357CB">
        <w:lastRenderedPageBreak/>
        <w:t>Ligipääsud</w:t>
      </w:r>
      <w:bookmarkEnd w:id="33"/>
      <w:bookmarkEnd w:id="34"/>
      <w:bookmarkEnd w:id="41"/>
    </w:p>
    <w:p w14:paraId="40EE26E3" w14:textId="6C54D0A9" w:rsidR="00F333D6" w:rsidRDefault="00F333D6" w:rsidP="006F3470"/>
    <w:p w14:paraId="4AA45568" w14:textId="77777777" w:rsidR="00800594" w:rsidRPr="00652104" w:rsidRDefault="00800594" w:rsidP="00800594">
      <w:r w:rsidRPr="00652104">
        <w:t xml:space="preserve">Taastamisala lahustükke ei läbi ükski tee, samuti ei piirne taastamisala ühegi teega, seega ei mõjutata planeeritud töödega piirkonna teede püsivust ja kasutatavust. </w:t>
      </w:r>
    </w:p>
    <w:p w14:paraId="3D884732" w14:textId="77777777" w:rsidR="00800594" w:rsidRPr="00647418" w:rsidRDefault="00800594" w:rsidP="00800594"/>
    <w:p w14:paraId="30202E65" w14:textId="77777777" w:rsidR="00800594" w:rsidRPr="00647418" w:rsidRDefault="00800594" w:rsidP="00800594">
      <w:r w:rsidRPr="00647418">
        <w:t xml:space="preserve">Ligipääsuks taastamisalale saab kasutada olemasolevaid metsasihte ja radu. </w:t>
      </w:r>
      <w:proofErr w:type="spellStart"/>
      <w:r w:rsidRPr="00647418">
        <w:t>Sõbessoo</w:t>
      </w:r>
      <w:proofErr w:type="spellEnd"/>
      <w:r w:rsidRPr="00647418">
        <w:t xml:space="preserve"> loodeosa projektalast ~80 m kauguselt kulgeb Jalase-</w:t>
      </w:r>
      <w:proofErr w:type="spellStart"/>
      <w:r w:rsidRPr="00647418">
        <w:t>Ohukotsu</w:t>
      </w:r>
      <w:proofErr w:type="spellEnd"/>
      <w:r w:rsidRPr="00647418">
        <w:t xml:space="preserve"> tee, kust tuleb rajada projektalani ligipääsusiht. Projektala siseselt on võimalik liikuda mööda kraaviservi. </w:t>
      </w:r>
    </w:p>
    <w:p w14:paraId="5DA09B60" w14:textId="77777777" w:rsidR="00800594" w:rsidRPr="00647418" w:rsidRDefault="00800594" w:rsidP="00800594"/>
    <w:p w14:paraId="7575A509" w14:textId="0F015214" w:rsidR="00800594" w:rsidRPr="00647418" w:rsidRDefault="00800594" w:rsidP="00800594">
      <w:proofErr w:type="spellStart"/>
      <w:r w:rsidRPr="00647418">
        <w:t>Sõbessoo</w:t>
      </w:r>
      <w:proofErr w:type="spellEnd"/>
      <w:r w:rsidRPr="00647418">
        <w:t xml:space="preserve"> kagunurga projektala lõunaosale on hea ligipääs Rabanurga kinnistult, kus on olemas teerada masinatega liikumiseks. Jalase peakraavist ülesaamiseks tuleb rajada ajutine </w:t>
      </w:r>
      <w:proofErr w:type="spellStart"/>
      <w:r w:rsidRPr="00647418">
        <w:t>ülepääs</w:t>
      </w:r>
      <w:proofErr w:type="spellEnd"/>
      <w:r w:rsidRPr="00647418">
        <w:t xml:space="preserve">. Kraavide K-17 – K-23 sulgemistööd on võimalik teostada masintööna, vastavalt tööde tellija senisele kogemusele on piirkonnas sobilikud tingimused masinatega ligipääsuks – raba on üsna kuiv ning ilma laugasteta. Kuigi kraavid on mõõtmetelt väikesed, aga lähevad üle laiadeks turbavõtutiikideks, siis tagab masintöö võimalikkus parema tulemuse. Projektala põhjaosale ligipääsuks on võimalik kasutada pinnasteed, mis viib </w:t>
      </w:r>
      <w:proofErr w:type="spellStart"/>
      <w:r w:rsidRPr="00647418">
        <w:t>Lipstu</w:t>
      </w:r>
      <w:proofErr w:type="spellEnd"/>
      <w:r w:rsidRPr="00647418">
        <w:t xml:space="preserve"> nõmmele ning sealt tuleb rajada ajutine </w:t>
      </w:r>
      <w:proofErr w:type="spellStart"/>
      <w:r w:rsidRPr="00647418">
        <w:t>ülepääs</w:t>
      </w:r>
      <w:proofErr w:type="spellEnd"/>
      <w:r w:rsidRPr="00647418">
        <w:t xml:space="preserve"> ojale, mis voolab paeastangu all. </w:t>
      </w:r>
      <w:r w:rsidRPr="0052729C">
        <w:rPr>
          <w:u w:val="single"/>
        </w:rPr>
        <w:t xml:space="preserve">Masinatega liikumine </w:t>
      </w:r>
      <w:r w:rsidR="0052729C" w:rsidRPr="0052729C">
        <w:rPr>
          <w:u w:val="single"/>
        </w:rPr>
        <w:t>üle</w:t>
      </w:r>
      <w:r w:rsidRPr="0052729C">
        <w:rPr>
          <w:u w:val="single"/>
        </w:rPr>
        <w:t xml:space="preserve"> maaüksuse Põldmaa (66901:004:0562)</w:t>
      </w:r>
      <w:r w:rsidR="0052729C" w:rsidRPr="0052729C">
        <w:rPr>
          <w:u w:val="single"/>
        </w:rPr>
        <w:t xml:space="preserve"> on selle omanikuga kooskõlastatud</w:t>
      </w:r>
      <w:r w:rsidRPr="0052729C">
        <w:rPr>
          <w:u w:val="single"/>
        </w:rPr>
        <w:t>.</w:t>
      </w:r>
    </w:p>
    <w:p w14:paraId="3D495171" w14:textId="77777777" w:rsidR="00800594" w:rsidRPr="00647418" w:rsidRDefault="00800594" w:rsidP="00800594"/>
    <w:p w14:paraId="40C6299A" w14:textId="77777777" w:rsidR="00800594" w:rsidRPr="00647418" w:rsidRDefault="00800594" w:rsidP="00800594">
      <w:r w:rsidRPr="00647418">
        <w:t>Illesoo projektalale ligipääsemiseks tuleb rajada täiendav ligipääsutrass Vaimõisa-</w:t>
      </w:r>
      <w:proofErr w:type="spellStart"/>
      <w:r w:rsidRPr="00647418">
        <w:t>Ohukotsu</w:t>
      </w:r>
      <w:proofErr w:type="spellEnd"/>
      <w:r w:rsidRPr="00647418">
        <w:t xml:space="preserve"> teelt. Ligipääsutrassi saab rajada RMK hallatavalt kinnistult. </w:t>
      </w:r>
    </w:p>
    <w:p w14:paraId="0D36D2B6" w14:textId="77777777" w:rsidR="00800594" w:rsidRPr="00647418" w:rsidRDefault="00800594" w:rsidP="00800594"/>
    <w:p w14:paraId="43A01372" w14:textId="10891E5F" w:rsidR="00B234D8" w:rsidRDefault="00800594" w:rsidP="00800594">
      <w:r w:rsidRPr="00647418">
        <w:t xml:space="preserve">Kõrvetaguse raba projektalale saab ligipääsutrassi rajada projektalast lõunas kulgevalt </w:t>
      </w:r>
      <w:proofErr w:type="spellStart"/>
      <w:r w:rsidRPr="00647418">
        <w:t>Kikse</w:t>
      </w:r>
      <w:proofErr w:type="spellEnd"/>
      <w:r w:rsidRPr="00647418">
        <w:t>-Jalase-Riidaku teelt. Ligipääsutrassi saab rajada Kabala oja serval kuni projektalani. Ala sees saab samuti liikuda mööda kraaviservasid, vajadusel tuleb trassiraiega võimaldada masinate liikumine.</w:t>
      </w:r>
      <w:r w:rsidR="005B2DEC">
        <w:t xml:space="preserve"> </w:t>
      </w:r>
    </w:p>
    <w:p w14:paraId="114B1154" w14:textId="77777777" w:rsidR="00800594" w:rsidRPr="009278D3" w:rsidRDefault="00800594" w:rsidP="00800594"/>
    <w:p w14:paraId="59C491AE" w14:textId="313CC51D" w:rsidR="00B234D8" w:rsidRDefault="00A46079" w:rsidP="006F3470">
      <w:r w:rsidRPr="009278D3">
        <w:t xml:space="preserve">Tabel </w:t>
      </w:r>
      <w:r w:rsidR="00E473DC">
        <w:t>4</w:t>
      </w:r>
      <w:r w:rsidRPr="009278D3">
        <w:t>.1 Ligipääsud taastamisalale</w:t>
      </w:r>
    </w:p>
    <w:p w14:paraId="2EBE22D4" w14:textId="4F4AEF7D" w:rsidR="00A46079" w:rsidRDefault="00A46079" w:rsidP="006F3470"/>
    <w:tbl>
      <w:tblPr>
        <w:tblW w:w="5000" w:type="pct"/>
        <w:tblCellMar>
          <w:left w:w="70" w:type="dxa"/>
          <w:right w:w="70" w:type="dxa"/>
        </w:tblCellMar>
        <w:tblLook w:val="04A0" w:firstRow="1" w:lastRow="0" w:firstColumn="1" w:lastColumn="0" w:noHBand="0" w:noVBand="1"/>
      </w:tblPr>
      <w:tblGrid>
        <w:gridCol w:w="1908"/>
        <w:gridCol w:w="1347"/>
        <w:gridCol w:w="1634"/>
        <w:gridCol w:w="1634"/>
        <w:gridCol w:w="2388"/>
      </w:tblGrid>
      <w:tr w:rsidR="00D32E61" w:rsidRPr="00D32E61" w14:paraId="517AFAC3" w14:textId="77777777" w:rsidTr="00D32E61">
        <w:trPr>
          <w:trHeight w:val="1275"/>
          <w:tblHeader/>
        </w:trPr>
        <w:tc>
          <w:tcPr>
            <w:tcW w:w="107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113575C" w14:textId="77777777" w:rsidR="00D32E61" w:rsidRPr="00D32E61" w:rsidRDefault="00D32E61" w:rsidP="00D32E61">
            <w:pPr>
              <w:jc w:val="center"/>
              <w:rPr>
                <w:color w:val="000000"/>
                <w:lang w:eastAsia="et-EE"/>
              </w:rPr>
            </w:pPr>
            <w:r w:rsidRPr="00D32E61">
              <w:rPr>
                <w:color w:val="000000"/>
                <w:lang w:eastAsia="et-EE"/>
              </w:rPr>
              <w:t>Ligipääs</w:t>
            </w:r>
          </w:p>
        </w:tc>
        <w:tc>
          <w:tcPr>
            <w:tcW w:w="755" w:type="pct"/>
            <w:tcBorders>
              <w:top w:val="single" w:sz="8" w:space="0" w:color="auto"/>
              <w:left w:val="nil"/>
              <w:bottom w:val="single" w:sz="8" w:space="0" w:color="auto"/>
              <w:right w:val="single" w:sz="8" w:space="0" w:color="auto"/>
            </w:tcBorders>
            <w:shd w:val="clear" w:color="auto" w:fill="auto"/>
            <w:vAlign w:val="center"/>
            <w:hideMark/>
          </w:tcPr>
          <w:p w14:paraId="5E0B1DD1" w14:textId="77777777" w:rsidR="00D32E61" w:rsidRPr="00D32E61" w:rsidRDefault="00D32E61" w:rsidP="00D32E61">
            <w:pPr>
              <w:jc w:val="center"/>
              <w:rPr>
                <w:color w:val="000000"/>
                <w:lang w:eastAsia="et-EE"/>
              </w:rPr>
            </w:pPr>
            <w:r w:rsidRPr="00D32E61">
              <w:rPr>
                <w:color w:val="000000"/>
                <w:lang w:eastAsia="et-EE"/>
              </w:rPr>
              <w:t>Pikkus, km</w:t>
            </w:r>
          </w:p>
        </w:tc>
        <w:tc>
          <w:tcPr>
            <w:tcW w:w="917" w:type="pct"/>
            <w:tcBorders>
              <w:top w:val="single" w:sz="8" w:space="0" w:color="auto"/>
              <w:left w:val="nil"/>
              <w:bottom w:val="single" w:sz="8" w:space="0" w:color="auto"/>
              <w:right w:val="single" w:sz="8" w:space="0" w:color="auto"/>
            </w:tcBorders>
            <w:shd w:val="clear" w:color="auto" w:fill="auto"/>
            <w:vAlign w:val="center"/>
            <w:hideMark/>
          </w:tcPr>
          <w:p w14:paraId="6B83BA02" w14:textId="77777777" w:rsidR="00D32E61" w:rsidRPr="00D32E61" w:rsidRDefault="00D32E61" w:rsidP="00D32E61">
            <w:pPr>
              <w:jc w:val="center"/>
              <w:rPr>
                <w:color w:val="000000"/>
                <w:lang w:eastAsia="et-EE"/>
              </w:rPr>
            </w:pPr>
            <w:r w:rsidRPr="00D32E61">
              <w:rPr>
                <w:color w:val="000000"/>
                <w:lang w:eastAsia="et-EE"/>
              </w:rPr>
              <w:t>Trassiraie vajadus jah/ei, mahud kirjeldatud trassiraiete tabelis</w:t>
            </w:r>
          </w:p>
        </w:tc>
        <w:tc>
          <w:tcPr>
            <w:tcW w:w="917" w:type="pct"/>
            <w:tcBorders>
              <w:top w:val="single" w:sz="8" w:space="0" w:color="auto"/>
              <w:left w:val="nil"/>
              <w:bottom w:val="single" w:sz="8" w:space="0" w:color="auto"/>
              <w:right w:val="single" w:sz="8" w:space="0" w:color="auto"/>
            </w:tcBorders>
            <w:shd w:val="clear" w:color="auto" w:fill="auto"/>
            <w:vAlign w:val="center"/>
            <w:hideMark/>
          </w:tcPr>
          <w:p w14:paraId="3783D749" w14:textId="77777777" w:rsidR="00D32E61" w:rsidRPr="00D32E61" w:rsidRDefault="00D32E61" w:rsidP="00D32E61">
            <w:pPr>
              <w:jc w:val="center"/>
              <w:rPr>
                <w:color w:val="000000"/>
                <w:lang w:eastAsia="et-EE"/>
              </w:rPr>
            </w:pPr>
            <w:r w:rsidRPr="00D32E61">
              <w:rPr>
                <w:color w:val="000000"/>
                <w:lang w:eastAsia="et-EE"/>
              </w:rPr>
              <w:t>Kooskõlastatud</w:t>
            </w:r>
          </w:p>
        </w:tc>
        <w:tc>
          <w:tcPr>
            <w:tcW w:w="1340" w:type="pct"/>
            <w:tcBorders>
              <w:top w:val="single" w:sz="8" w:space="0" w:color="auto"/>
              <w:left w:val="nil"/>
              <w:bottom w:val="single" w:sz="8" w:space="0" w:color="auto"/>
              <w:right w:val="single" w:sz="8" w:space="0" w:color="auto"/>
            </w:tcBorders>
            <w:shd w:val="clear" w:color="auto" w:fill="auto"/>
            <w:vAlign w:val="center"/>
            <w:hideMark/>
          </w:tcPr>
          <w:p w14:paraId="57E6EF66" w14:textId="77777777" w:rsidR="00D32E61" w:rsidRPr="00D32E61" w:rsidRDefault="00D32E61" w:rsidP="00D32E61">
            <w:pPr>
              <w:jc w:val="center"/>
              <w:rPr>
                <w:color w:val="000000"/>
                <w:lang w:eastAsia="et-EE"/>
              </w:rPr>
            </w:pPr>
            <w:r w:rsidRPr="00D32E61">
              <w:rPr>
                <w:color w:val="000000"/>
                <w:lang w:eastAsia="et-EE"/>
              </w:rPr>
              <w:t>Märkused</w:t>
            </w:r>
          </w:p>
        </w:tc>
      </w:tr>
      <w:tr w:rsidR="00D32E61" w:rsidRPr="00D32E61" w14:paraId="0B758622" w14:textId="77777777" w:rsidTr="00D32E61">
        <w:trPr>
          <w:trHeight w:val="960"/>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75F2FB74" w14:textId="77777777" w:rsidR="00D32E61" w:rsidRPr="00D32E61" w:rsidRDefault="00D32E61" w:rsidP="00D32E61">
            <w:pPr>
              <w:jc w:val="center"/>
              <w:rPr>
                <w:color w:val="000000"/>
                <w:lang w:eastAsia="et-EE"/>
              </w:rPr>
            </w:pPr>
            <w:proofErr w:type="spellStart"/>
            <w:r w:rsidRPr="00D32E61">
              <w:rPr>
                <w:color w:val="000000"/>
                <w:lang w:eastAsia="et-EE"/>
              </w:rPr>
              <w:t>Sõbessoo</w:t>
            </w:r>
            <w:proofErr w:type="spellEnd"/>
            <w:r w:rsidRPr="00D32E61">
              <w:rPr>
                <w:color w:val="000000"/>
                <w:lang w:eastAsia="et-EE"/>
              </w:rPr>
              <w:t xml:space="preserve"> loodeosa projektalale ligipääsusiht Jalase-</w:t>
            </w:r>
            <w:proofErr w:type="spellStart"/>
            <w:r w:rsidRPr="00D32E61">
              <w:rPr>
                <w:color w:val="000000"/>
                <w:lang w:eastAsia="et-EE"/>
              </w:rPr>
              <w:t>Ohukotsu</w:t>
            </w:r>
            <w:proofErr w:type="spellEnd"/>
            <w:r w:rsidRPr="00D32E61">
              <w:rPr>
                <w:color w:val="000000"/>
                <w:lang w:eastAsia="et-EE"/>
              </w:rPr>
              <w:t xml:space="preserve"> teelt</w:t>
            </w:r>
          </w:p>
        </w:tc>
        <w:tc>
          <w:tcPr>
            <w:tcW w:w="755" w:type="pct"/>
            <w:tcBorders>
              <w:top w:val="nil"/>
              <w:left w:val="nil"/>
              <w:bottom w:val="single" w:sz="8" w:space="0" w:color="auto"/>
              <w:right w:val="single" w:sz="8" w:space="0" w:color="auto"/>
            </w:tcBorders>
            <w:shd w:val="clear" w:color="auto" w:fill="auto"/>
            <w:vAlign w:val="center"/>
            <w:hideMark/>
          </w:tcPr>
          <w:p w14:paraId="05A59192" w14:textId="77777777" w:rsidR="00D32E61" w:rsidRPr="00D32E61" w:rsidRDefault="00D32E61" w:rsidP="00D32E61">
            <w:pPr>
              <w:jc w:val="center"/>
              <w:rPr>
                <w:color w:val="000000"/>
                <w:lang w:eastAsia="et-EE"/>
              </w:rPr>
            </w:pPr>
            <w:r w:rsidRPr="00D32E61">
              <w:rPr>
                <w:color w:val="000000"/>
                <w:lang w:eastAsia="et-EE"/>
              </w:rPr>
              <w:t>0,1</w:t>
            </w:r>
          </w:p>
        </w:tc>
        <w:tc>
          <w:tcPr>
            <w:tcW w:w="917" w:type="pct"/>
            <w:tcBorders>
              <w:top w:val="nil"/>
              <w:left w:val="nil"/>
              <w:bottom w:val="single" w:sz="8" w:space="0" w:color="auto"/>
              <w:right w:val="single" w:sz="8" w:space="0" w:color="auto"/>
            </w:tcBorders>
            <w:shd w:val="clear" w:color="auto" w:fill="auto"/>
            <w:vAlign w:val="center"/>
            <w:hideMark/>
          </w:tcPr>
          <w:p w14:paraId="3BCE4E67" w14:textId="77777777" w:rsidR="00D32E61" w:rsidRPr="00D32E61" w:rsidRDefault="00D32E61" w:rsidP="00D32E61">
            <w:pPr>
              <w:jc w:val="center"/>
              <w:rPr>
                <w:color w:val="000000"/>
                <w:lang w:eastAsia="et-EE"/>
              </w:rPr>
            </w:pPr>
            <w:r w:rsidRPr="00D32E61">
              <w:rPr>
                <w:color w:val="000000"/>
                <w:lang w:eastAsia="et-EE"/>
              </w:rPr>
              <w:t>jah</w:t>
            </w:r>
          </w:p>
        </w:tc>
        <w:tc>
          <w:tcPr>
            <w:tcW w:w="917" w:type="pct"/>
            <w:tcBorders>
              <w:top w:val="nil"/>
              <w:left w:val="nil"/>
              <w:bottom w:val="single" w:sz="8" w:space="0" w:color="auto"/>
              <w:right w:val="single" w:sz="8" w:space="0" w:color="auto"/>
            </w:tcBorders>
            <w:shd w:val="clear" w:color="auto" w:fill="auto"/>
            <w:vAlign w:val="center"/>
            <w:hideMark/>
          </w:tcPr>
          <w:p w14:paraId="74A2A061" w14:textId="77777777" w:rsidR="00D32E61" w:rsidRPr="00D32E61" w:rsidRDefault="00D32E61" w:rsidP="00D32E61">
            <w:pPr>
              <w:jc w:val="center"/>
              <w:rPr>
                <w:color w:val="000000"/>
                <w:lang w:eastAsia="et-EE"/>
              </w:rPr>
            </w:pPr>
            <w:r w:rsidRPr="00D32E61">
              <w:rPr>
                <w:color w:val="000000"/>
                <w:lang w:eastAsia="et-EE"/>
              </w:rPr>
              <w:t>Kinnistu Kandi</w:t>
            </w:r>
          </w:p>
        </w:tc>
        <w:tc>
          <w:tcPr>
            <w:tcW w:w="1340" w:type="pct"/>
            <w:tcBorders>
              <w:top w:val="nil"/>
              <w:left w:val="nil"/>
              <w:bottom w:val="single" w:sz="8" w:space="0" w:color="auto"/>
              <w:right w:val="single" w:sz="8" w:space="0" w:color="auto"/>
            </w:tcBorders>
            <w:shd w:val="clear" w:color="auto" w:fill="auto"/>
            <w:vAlign w:val="center"/>
            <w:hideMark/>
          </w:tcPr>
          <w:p w14:paraId="1DEF96B6" w14:textId="77777777" w:rsidR="00D32E61" w:rsidRPr="00D32E61" w:rsidRDefault="00D32E61" w:rsidP="00D32E61">
            <w:pPr>
              <w:jc w:val="center"/>
              <w:rPr>
                <w:color w:val="000000"/>
                <w:lang w:eastAsia="et-EE"/>
              </w:rPr>
            </w:pPr>
            <w:r w:rsidRPr="00D32E61">
              <w:rPr>
                <w:color w:val="000000"/>
                <w:lang w:eastAsia="et-EE"/>
              </w:rPr>
              <w:t xml:space="preserve">Ligipääs nr1, Vajalik rajada ligipääsusiht ja ajutine </w:t>
            </w:r>
            <w:proofErr w:type="spellStart"/>
            <w:r w:rsidRPr="00D32E61">
              <w:rPr>
                <w:color w:val="000000"/>
                <w:lang w:eastAsia="et-EE"/>
              </w:rPr>
              <w:t>ülepääs</w:t>
            </w:r>
            <w:proofErr w:type="spellEnd"/>
            <w:r w:rsidRPr="00D32E61">
              <w:rPr>
                <w:color w:val="000000"/>
                <w:lang w:eastAsia="et-EE"/>
              </w:rPr>
              <w:t xml:space="preserve"> AY1</w:t>
            </w:r>
          </w:p>
        </w:tc>
      </w:tr>
      <w:tr w:rsidR="00D32E61" w:rsidRPr="00D32E61" w14:paraId="4328D40E" w14:textId="77777777" w:rsidTr="00D32E61">
        <w:trPr>
          <w:trHeight w:val="960"/>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36A77ACD" w14:textId="77777777" w:rsidR="00D32E61" w:rsidRPr="00D32E61" w:rsidRDefault="00D32E61" w:rsidP="00D32E61">
            <w:pPr>
              <w:jc w:val="center"/>
              <w:rPr>
                <w:color w:val="000000"/>
                <w:lang w:eastAsia="et-EE"/>
              </w:rPr>
            </w:pPr>
            <w:proofErr w:type="spellStart"/>
            <w:r w:rsidRPr="00D32E61">
              <w:rPr>
                <w:color w:val="000000"/>
                <w:lang w:eastAsia="et-EE"/>
              </w:rPr>
              <w:t>Sõbesoo</w:t>
            </w:r>
            <w:proofErr w:type="spellEnd"/>
            <w:r w:rsidRPr="00D32E61">
              <w:rPr>
                <w:color w:val="000000"/>
                <w:lang w:eastAsia="et-EE"/>
              </w:rPr>
              <w:t xml:space="preserve"> loodeosa projektalale kraavini K-1. </w:t>
            </w:r>
            <w:proofErr w:type="spellStart"/>
            <w:r w:rsidRPr="00D32E61">
              <w:rPr>
                <w:color w:val="000000"/>
                <w:lang w:eastAsia="et-EE"/>
              </w:rPr>
              <w:t>Ol</w:t>
            </w:r>
            <w:proofErr w:type="spellEnd"/>
            <w:r w:rsidRPr="00D32E61">
              <w:rPr>
                <w:color w:val="000000"/>
                <w:lang w:eastAsia="et-EE"/>
              </w:rPr>
              <w:t xml:space="preserve"> </w:t>
            </w:r>
            <w:proofErr w:type="spellStart"/>
            <w:r w:rsidRPr="00D32E61">
              <w:rPr>
                <w:color w:val="000000"/>
                <w:lang w:eastAsia="et-EE"/>
              </w:rPr>
              <w:t>ol</w:t>
            </w:r>
            <w:proofErr w:type="spellEnd"/>
            <w:r w:rsidRPr="00D32E61">
              <w:rPr>
                <w:color w:val="000000"/>
                <w:lang w:eastAsia="et-EE"/>
              </w:rPr>
              <w:t xml:space="preserve"> siht</w:t>
            </w:r>
          </w:p>
        </w:tc>
        <w:tc>
          <w:tcPr>
            <w:tcW w:w="755" w:type="pct"/>
            <w:tcBorders>
              <w:top w:val="nil"/>
              <w:left w:val="nil"/>
              <w:bottom w:val="single" w:sz="8" w:space="0" w:color="auto"/>
              <w:right w:val="single" w:sz="8" w:space="0" w:color="auto"/>
            </w:tcBorders>
            <w:shd w:val="clear" w:color="auto" w:fill="auto"/>
            <w:vAlign w:val="center"/>
            <w:hideMark/>
          </w:tcPr>
          <w:p w14:paraId="521EEA01" w14:textId="77777777" w:rsidR="00D32E61" w:rsidRPr="00D32E61" w:rsidRDefault="00D32E61" w:rsidP="00D32E61">
            <w:pPr>
              <w:jc w:val="center"/>
              <w:rPr>
                <w:color w:val="000000"/>
                <w:lang w:eastAsia="et-EE"/>
              </w:rPr>
            </w:pPr>
            <w:r w:rsidRPr="00D32E61">
              <w:rPr>
                <w:color w:val="000000"/>
                <w:lang w:eastAsia="et-EE"/>
              </w:rPr>
              <w:t>0.6</w:t>
            </w:r>
          </w:p>
        </w:tc>
        <w:tc>
          <w:tcPr>
            <w:tcW w:w="917" w:type="pct"/>
            <w:tcBorders>
              <w:top w:val="nil"/>
              <w:left w:val="nil"/>
              <w:bottom w:val="single" w:sz="8" w:space="0" w:color="auto"/>
              <w:right w:val="single" w:sz="8" w:space="0" w:color="auto"/>
            </w:tcBorders>
            <w:shd w:val="clear" w:color="auto" w:fill="auto"/>
            <w:vAlign w:val="center"/>
            <w:hideMark/>
          </w:tcPr>
          <w:p w14:paraId="070418E9" w14:textId="77777777" w:rsidR="00D32E61" w:rsidRPr="00D32E61" w:rsidRDefault="00D32E61" w:rsidP="00D32E61">
            <w:pPr>
              <w:jc w:val="center"/>
              <w:rPr>
                <w:color w:val="000000"/>
                <w:lang w:eastAsia="et-EE"/>
              </w:rPr>
            </w:pPr>
            <w:r w:rsidRPr="00D32E61">
              <w:rPr>
                <w:color w:val="000000"/>
                <w:lang w:eastAsia="et-EE"/>
              </w:rPr>
              <w:t>Ei</w:t>
            </w:r>
          </w:p>
        </w:tc>
        <w:tc>
          <w:tcPr>
            <w:tcW w:w="917" w:type="pct"/>
            <w:tcBorders>
              <w:top w:val="nil"/>
              <w:left w:val="nil"/>
              <w:bottom w:val="single" w:sz="8" w:space="0" w:color="auto"/>
              <w:right w:val="single" w:sz="8" w:space="0" w:color="auto"/>
            </w:tcBorders>
            <w:shd w:val="clear" w:color="auto" w:fill="auto"/>
            <w:vAlign w:val="center"/>
            <w:hideMark/>
          </w:tcPr>
          <w:p w14:paraId="433C4F60" w14:textId="77777777" w:rsidR="00D32E61" w:rsidRPr="00D32E61" w:rsidRDefault="00D32E61" w:rsidP="00D32E61">
            <w:pPr>
              <w:jc w:val="center"/>
              <w:rPr>
                <w:color w:val="000000"/>
                <w:lang w:eastAsia="et-EE"/>
              </w:rPr>
            </w:pPr>
            <w:r w:rsidRPr="00D32E61">
              <w:rPr>
                <w:color w:val="000000"/>
                <w:lang w:eastAsia="et-EE"/>
              </w:rPr>
              <w:t>Riigimaad</w:t>
            </w:r>
          </w:p>
        </w:tc>
        <w:tc>
          <w:tcPr>
            <w:tcW w:w="1340" w:type="pct"/>
            <w:tcBorders>
              <w:top w:val="nil"/>
              <w:left w:val="nil"/>
              <w:bottom w:val="single" w:sz="8" w:space="0" w:color="auto"/>
              <w:right w:val="single" w:sz="8" w:space="0" w:color="auto"/>
            </w:tcBorders>
            <w:shd w:val="clear" w:color="auto" w:fill="auto"/>
            <w:vAlign w:val="center"/>
            <w:hideMark/>
          </w:tcPr>
          <w:p w14:paraId="7BBE0092" w14:textId="77777777" w:rsidR="00D32E61" w:rsidRPr="00D32E61" w:rsidRDefault="00D32E61" w:rsidP="00D32E61">
            <w:pPr>
              <w:jc w:val="center"/>
              <w:rPr>
                <w:color w:val="000000"/>
                <w:lang w:eastAsia="et-EE"/>
              </w:rPr>
            </w:pPr>
            <w:r w:rsidRPr="00D32E61">
              <w:rPr>
                <w:color w:val="000000"/>
                <w:lang w:eastAsia="et-EE"/>
              </w:rPr>
              <w:t xml:space="preserve">Ligipääs nr 2, Vajalik </w:t>
            </w:r>
            <w:proofErr w:type="spellStart"/>
            <w:r w:rsidRPr="00D32E61">
              <w:rPr>
                <w:color w:val="000000"/>
                <w:lang w:eastAsia="et-EE"/>
              </w:rPr>
              <w:t>ajutmine</w:t>
            </w:r>
            <w:proofErr w:type="spellEnd"/>
            <w:r w:rsidRPr="00D32E61">
              <w:rPr>
                <w:color w:val="000000"/>
                <w:lang w:eastAsia="et-EE"/>
              </w:rPr>
              <w:t xml:space="preserve"> </w:t>
            </w:r>
            <w:proofErr w:type="spellStart"/>
            <w:r w:rsidRPr="00D32E61">
              <w:rPr>
                <w:color w:val="000000"/>
                <w:lang w:eastAsia="et-EE"/>
              </w:rPr>
              <w:t>ülepääs</w:t>
            </w:r>
            <w:proofErr w:type="spellEnd"/>
            <w:r w:rsidRPr="00D32E61">
              <w:rPr>
                <w:color w:val="000000"/>
                <w:lang w:eastAsia="et-EE"/>
              </w:rPr>
              <w:t xml:space="preserve"> AY2</w:t>
            </w:r>
          </w:p>
        </w:tc>
      </w:tr>
      <w:tr w:rsidR="00D32E61" w:rsidRPr="00D32E61" w14:paraId="092B8F1A" w14:textId="77777777" w:rsidTr="00D32E61">
        <w:trPr>
          <w:trHeight w:val="960"/>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105BF009" w14:textId="77777777" w:rsidR="00D32E61" w:rsidRPr="00D32E61" w:rsidRDefault="00D32E61" w:rsidP="00D32E61">
            <w:pPr>
              <w:jc w:val="center"/>
              <w:rPr>
                <w:color w:val="000000"/>
                <w:lang w:eastAsia="et-EE"/>
              </w:rPr>
            </w:pPr>
            <w:proofErr w:type="spellStart"/>
            <w:r w:rsidRPr="00D32E61">
              <w:rPr>
                <w:color w:val="000000"/>
                <w:lang w:eastAsia="et-EE"/>
              </w:rPr>
              <w:t>Sõbesoo</w:t>
            </w:r>
            <w:proofErr w:type="spellEnd"/>
            <w:r w:rsidRPr="00D32E61">
              <w:rPr>
                <w:color w:val="000000"/>
                <w:lang w:eastAsia="et-EE"/>
              </w:rPr>
              <w:t xml:space="preserve"> loodeosa projektalale kraavini K-1. </w:t>
            </w:r>
            <w:proofErr w:type="spellStart"/>
            <w:r w:rsidRPr="00D32E61">
              <w:rPr>
                <w:color w:val="000000"/>
                <w:lang w:eastAsia="et-EE"/>
              </w:rPr>
              <w:t>Ol</w:t>
            </w:r>
            <w:proofErr w:type="spellEnd"/>
            <w:r w:rsidRPr="00D32E61">
              <w:rPr>
                <w:color w:val="000000"/>
                <w:lang w:eastAsia="et-EE"/>
              </w:rPr>
              <w:t xml:space="preserve"> </w:t>
            </w:r>
            <w:proofErr w:type="spellStart"/>
            <w:r w:rsidRPr="00D32E61">
              <w:rPr>
                <w:color w:val="000000"/>
                <w:lang w:eastAsia="et-EE"/>
              </w:rPr>
              <w:t>ol</w:t>
            </w:r>
            <w:proofErr w:type="spellEnd"/>
            <w:r w:rsidRPr="00D32E61">
              <w:rPr>
                <w:color w:val="000000"/>
                <w:lang w:eastAsia="et-EE"/>
              </w:rPr>
              <w:t xml:space="preserve"> siht</w:t>
            </w:r>
          </w:p>
        </w:tc>
        <w:tc>
          <w:tcPr>
            <w:tcW w:w="755" w:type="pct"/>
            <w:tcBorders>
              <w:top w:val="nil"/>
              <w:left w:val="nil"/>
              <w:bottom w:val="single" w:sz="8" w:space="0" w:color="auto"/>
              <w:right w:val="single" w:sz="8" w:space="0" w:color="auto"/>
            </w:tcBorders>
            <w:shd w:val="clear" w:color="auto" w:fill="auto"/>
            <w:vAlign w:val="center"/>
            <w:hideMark/>
          </w:tcPr>
          <w:p w14:paraId="32143FAB" w14:textId="77777777" w:rsidR="00D32E61" w:rsidRPr="00D32E61" w:rsidRDefault="00D32E61" w:rsidP="00D32E61">
            <w:pPr>
              <w:jc w:val="center"/>
              <w:rPr>
                <w:color w:val="000000"/>
                <w:lang w:eastAsia="et-EE"/>
              </w:rPr>
            </w:pPr>
            <w:r w:rsidRPr="00D32E61">
              <w:rPr>
                <w:color w:val="000000"/>
                <w:lang w:eastAsia="et-EE"/>
              </w:rPr>
              <w:t>0.6</w:t>
            </w:r>
          </w:p>
        </w:tc>
        <w:tc>
          <w:tcPr>
            <w:tcW w:w="917" w:type="pct"/>
            <w:tcBorders>
              <w:top w:val="nil"/>
              <w:left w:val="nil"/>
              <w:bottom w:val="single" w:sz="8" w:space="0" w:color="auto"/>
              <w:right w:val="single" w:sz="8" w:space="0" w:color="auto"/>
            </w:tcBorders>
            <w:shd w:val="clear" w:color="auto" w:fill="auto"/>
            <w:vAlign w:val="center"/>
            <w:hideMark/>
          </w:tcPr>
          <w:p w14:paraId="4DDB5804" w14:textId="77777777" w:rsidR="00D32E61" w:rsidRPr="00D32E61" w:rsidRDefault="00D32E61" w:rsidP="00D32E61">
            <w:pPr>
              <w:jc w:val="center"/>
              <w:rPr>
                <w:color w:val="000000"/>
                <w:lang w:eastAsia="et-EE"/>
              </w:rPr>
            </w:pPr>
            <w:r w:rsidRPr="00D32E61">
              <w:rPr>
                <w:color w:val="000000"/>
                <w:lang w:eastAsia="et-EE"/>
              </w:rPr>
              <w:t>Jah</w:t>
            </w:r>
          </w:p>
        </w:tc>
        <w:tc>
          <w:tcPr>
            <w:tcW w:w="917" w:type="pct"/>
            <w:tcBorders>
              <w:top w:val="nil"/>
              <w:left w:val="nil"/>
              <w:bottom w:val="single" w:sz="8" w:space="0" w:color="auto"/>
              <w:right w:val="single" w:sz="8" w:space="0" w:color="auto"/>
            </w:tcBorders>
            <w:shd w:val="clear" w:color="auto" w:fill="auto"/>
            <w:vAlign w:val="center"/>
            <w:hideMark/>
          </w:tcPr>
          <w:p w14:paraId="72CC6392" w14:textId="77777777" w:rsidR="00D32E61" w:rsidRPr="00D32E61" w:rsidRDefault="00D32E61" w:rsidP="00D32E61">
            <w:pPr>
              <w:jc w:val="center"/>
              <w:rPr>
                <w:color w:val="000000"/>
                <w:lang w:eastAsia="et-EE"/>
              </w:rPr>
            </w:pPr>
            <w:r w:rsidRPr="00D32E61">
              <w:rPr>
                <w:color w:val="000000"/>
                <w:lang w:eastAsia="et-EE"/>
              </w:rPr>
              <w:t>Riigimaad</w:t>
            </w:r>
          </w:p>
        </w:tc>
        <w:tc>
          <w:tcPr>
            <w:tcW w:w="1340" w:type="pct"/>
            <w:tcBorders>
              <w:top w:val="nil"/>
              <w:left w:val="nil"/>
              <w:bottom w:val="single" w:sz="8" w:space="0" w:color="auto"/>
              <w:right w:val="single" w:sz="8" w:space="0" w:color="auto"/>
            </w:tcBorders>
            <w:shd w:val="clear" w:color="auto" w:fill="auto"/>
            <w:vAlign w:val="center"/>
            <w:hideMark/>
          </w:tcPr>
          <w:p w14:paraId="2614DB3E" w14:textId="77777777" w:rsidR="00D32E61" w:rsidRPr="00D32E61" w:rsidRDefault="00D32E61" w:rsidP="00D32E61">
            <w:pPr>
              <w:jc w:val="center"/>
              <w:rPr>
                <w:color w:val="000000"/>
                <w:lang w:eastAsia="et-EE"/>
              </w:rPr>
            </w:pPr>
            <w:r w:rsidRPr="00D32E61">
              <w:rPr>
                <w:color w:val="000000"/>
                <w:lang w:eastAsia="et-EE"/>
              </w:rPr>
              <w:t>Ligipääs nr 2a</w:t>
            </w:r>
          </w:p>
        </w:tc>
      </w:tr>
      <w:tr w:rsidR="00D32E61" w:rsidRPr="00D32E61" w14:paraId="2AE8D1B9" w14:textId="77777777" w:rsidTr="00D32E61">
        <w:trPr>
          <w:trHeight w:val="3165"/>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671D870C" w14:textId="77777777" w:rsidR="00D32E61" w:rsidRPr="00D32E61" w:rsidRDefault="00D32E61" w:rsidP="00D32E61">
            <w:pPr>
              <w:jc w:val="center"/>
              <w:rPr>
                <w:color w:val="000000"/>
                <w:lang w:eastAsia="et-EE"/>
              </w:rPr>
            </w:pPr>
            <w:proofErr w:type="spellStart"/>
            <w:r w:rsidRPr="00D32E61">
              <w:rPr>
                <w:color w:val="000000"/>
                <w:lang w:eastAsia="et-EE"/>
              </w:rPr>
              <w:lastRenderedPageBreak/>
              <w:t>Sõbessoo</w:t>
            </w:r>
            <w:proofErr w:type="spellEnd"/>
            <w:r w:rsidRPr="00D32E61">
              <w:rPr>
                <w:color w:val="000000"/>
                <w:lang w:eastAsia="et-EE"/>
              </w:rPr>
              <w:t xml:space="preserve"> kagunurga projektala lõunaosale, lähtub Rabapõllu või Rabanurgalt kinnistutelt</w:t>
            </w:r>
          </w:p>
        </w:tc>
        <w:tc>
          <w:tcPr>
            <w:tcW w:w="755" w:type="pct"/>
            <w:tcBorders>
              <w:top w:val="nil"/>
              <w:left w:val="nil"/>
              <w:bottom w:val="single" w:sz="8" w:space="0" w:color="auto"/>
              <w:right w:val="single" w:sz="8" w:space="0" w:color="auto"/>
            </w:tcBorders>
            <w:shd w:val="clear" w:color="auto" w:fill="auto"/>
            <w:vAlign w:val="center"/>
            <w:hideMark/>
          </w:tcPr>
          <w:p w14:paraId="72D2D6CF" w14:textId="77777777" w:rsidR="00D32E61" w:rsidRPr="00D32E61" w:rsidRDefault="00D32E61" w:rsidP="00D32E61">
            <w:pPr>
              <w:jc w:val="center"/>
              <w:rPr>
                <w:color w:val="000000"/>
                <w:lang w:eastAsia="et-EE"/>
              </w:rPr>
            </w:pPr>
            <w:r w:rsidRPr="00D32E61">
              <w:rPr>
                <w:color w:val="000000"/>
                <w:lang w:eastAsia="et-EE"/>
              </w:rPr>
              <w:t>0.1</w:t>
            </w:r>
          </w:p>
        </w:tc>
        <w:tc>
          <w:tcPr>
            <w:tcW w:w="917" w:type="pct"/>
            <w:tcBorders>
              <w:top w:val="nil"/>
              <w:left w:val="nil"/>
              <w:bottom w:val="single" w:sz="8" w:space="0" w:color="auto"/>
              <w:right w:val="single" w:sz="8" w:space="0" w:color="auto"/>
            </w:tcBorders>
            <w:shd w:val="clear" w:color="auto" w:fill="auto"/>
            <w:vAlign w:val="center"/>
            <w:hideMark/>
          </w:tcPr>
          <w:p w14:paraId="1D87C248" w14:textId="77777777" w:rsidR="00D32E61" w:rsidRPr="00D32E61" w:rsidRDefault="00D32E61" w:rsidP="00D32E61">
            <w:pPr>
              <w:jc w:val="center"/>
              <w:rPr>
                <w:color w:val="000000"/>
                <w:lang w:eastAsia="et-EE"/>
              </w:rPr>
            </w:pPr>
            <w:r w:rsidRPr="00D32E61">
              <w:rPr>
                <w:color w:val="000000"/>
                <w:lang w:eastAsia="et-EE"/>
              </w:rPr>
              <w:t>Jah</w:t>
            </w:r>
          </w:p>
        </w:tc>
        <w:tc>
          <w:tcPr>
            <w:tcW w:w="917" w:type="pct"/>
            <w:tcBorders>
              <w:top w:val="nil"/>
              <w:left w:val="nil"/>
              <w:bottom w:val="single" w:sz="8" w:space="0" w:color="auto"/>
              <w:right w:val="single" w:sz="8" w:space="0" w:color="auto"/>
            </w:tcBorders>
            <w:shd w:val="clear" w:color="auto" w:fill="auto"/>
            <w:vAlign w:val="center"/>
            <w:hideMark/>
          </w:tcPr>
          <w:p w14:paraId="7C34FA07" w14:textId="77777777" w:rsidR="00D32E61" w:rsidRPr="00D32E61" w:rsidRDefault="00D32E61" w:rsidP="00D32E61">
            <w:pPr>
              <w:jc w:val="center"/>
              <w:rPr>
                <w:color w:val="000000"/>
                <w:lang w:eastAsia="et-EE"/>
              </w:rPr>
            </w:pPr>
            <w:r w:rsidRPr="00D32E61">
              <w:rPr>
                <w:color w:val="000000"/>
                <w:lang w:eastAsia="et-EE"/>
              </w:rPr>
              <w:t>Riigimaad</w:t>
            </w:r>
          </w:p>
        </w:tc>
        <w:tc>
          <w:tcPr>
            <w:tcW w:w="1340" w:type="pct"/>
            <w:tcBorders>
              <w:top w:val="nil"/>
              <w:left w:val="nil"/>
              <w:bottom w:val="single" w:sz="8" w:space="0" w:color="auto"/>
              <w:right w:val="single" w:sz="8" w:space="0" w:color="auto"/>
            </w:tcBorders>
            <w:shd w:val="clear" w:color="auto" w:fill="auto"/>
            <w:vAlign w:val="center"/>
            <w:hideMark/>
          </w:tcPr>
          <w:p w14:paraId="1768CF63" w14:textId="77777777" w:rsidR="00D32E61" w:rsidRPr="00D32E61" w:rsidRDefault="00D32E61" w:rsidP="00D32E61">
            <w:pPr>
              <w:jc w:val="center"/>
              <w:rPr>
                <w:color w:val="000000"/>
                <w:lang w:eastAsia="et-EE"/>
              </w:rPr>
            </w:pPr>
            <w:r w:rsidRPr="00D32E61">
              <w:rPr>
                <w:color w:val="000000"/>
                <w:lang w:eastAsia="et-EE"/>
              </w:rPr>
              <w:t xml:space="preserve">Ligipääs nr 6, Hõlmab kahte alternatiivi, üle Rabapõllu vajalik trassiraie. Mõlema korral vaja rajada ajutised </w:t>
            </w:r>
            <w:proofErr w:type="spellStart"/>
            <w:r w:rsidRPr="00D32E61">
              <w:rPr>
                <w:color w:val="000000"/>
                <w:lang w:eastAsia="et-EE"/>
              </w:rPr>
              <w:t>ülepääsud</w:t>
            </w:r>
            <w:proofErr w:type="spellEnd"/>
            <w:r w:rsidRPr="00D32E61">
              <w:rPr>
                <w:color w:val="000000"/>
                <w:lang w:eastAsia="et-EE"/>
              </w:rPr>
              <w:t xml:space="preserve"> AY7 ja AY8. Ligipääsudeni jõudmine on kooskõlastamata. </w:t>
            </w:r>
            <w:proofErr w:type="spellStart"/>
            <w:r w:rsidRPr="00D32E61">
              <w:rPr>
                <w:color w:val="000000"/>
                <w:lang w:eastAsia="et-EE"/>
              </w:rPr>
              <w:t>Ligipääduse</w:t>
            </w:r>
            <w:proofErr w:type="spellEnd"/>
            <w:r w:rsidRPr="00D32E61">
              <w:rPr>
                <w:color w:val="000000"/>
                <w:lang w:eastAsia="et-EE"/>
              </w:rPr>
              <w:t xml:space="preserve"> kasutamine sõltub järgmistes planeerimistööde etappides saadavatest kooskõlastustest. </w:t>
            </w:r>
          </w:p>
        </w:tc>
      </w:tr>
      <w:tr w:rsidR="00D32E61" w:rsidRPr="00D32E61" w14:paraId="73636B25" w14:textId="77777777" w:rsidTr="00D32E61">
        <w:trPr>
          <w:trHeight w:val="645"/>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40C267FF" w14:textId="77777777" w:rsidR="00D32E61" w:rsidRPr="00D32E61" w:rsidRDefault="00D32E61" w:rsidP="00D32E61">
            <w:pPr>
              <w:jc w:val="center"/>
              <w:rPr>
                <w:color w:val="000000"/>
                <w:lang w:eastAsia="et-EE"/>
              </w:rPr>
            </w:pPr>
            <w:proofErr w:type="spellStart"/>
            <w:r w:rsidRPr="00D32E61">
              <w:rPr>
                <w:color w:val="000000"/>
                <w:lang w:eastAsia="et-EE"/>
              </w:rPr>
              <w:t>Sõbesoo</w:t>
            </w:r>
            <w:proofErr w:type="spellEnd"/>
            <w:r w:rsidRPr="00D32E61">
              <w:rPr>
                <w:color w:val="000000"/>
                <w:lang w:eastAsia="et-EE"/>
              </w:rPr>
              <w:t xml:space="preserve"> kagunurga projektala sisene ligipääs</w:t>
            </w:r>
          </w:p>
        </w:tc>
        <w:tc>
          <w:tcPr>
            <w:tcW w:w="755" w:type="pct"/>
            <w:tcBorders>
              <w:top w:val="nil"/>
              <w:left w:val="nil"/>
              <w:bottom w:val="single" w:sz="8" w:space="0" w:color="auto"/>
              <w:right w:val="single" w:sz="8" w:space="0" w:color="auto"/>
            </w:tcBorders>
            <w:shd w:val="clear" w:color="auto" w:fill="auto"/>
            <w:vAlign w:val="center"/>
            <w:hideMark/>
          </w:tcPr>
          <w:p w14:paraId="7D1C678B" w14:textId="77777777" w:rsidR="00D32E61" w:rsidRPr="00D32E61" w:rsidRDefault="00D32E61" w:rsidP="00D32E61">
            <w:pPr>
              <w:jc w:val="center"/>
              <w:rPr>
                <w:color w:val="000000"/>
                <w:lang w:eastAsia="et-EE"/>
              </w:rPr>
            </w:pPr>
            <w:r w:rsidRPr="00D32E61">
              <w:rPr>
                <w:color w:val="000000"/>
                <w:lang w:eastAsia="et-EE"/>
              </w:rPr>
              <w:t>0.4</w:t>
            </w:r>
          </w:p>
        </w:tc>
        <w:tc>
          <w:tcPr>
            <w:tcW w:w="917" w:type="pct"/>
            <w:tcBorders>
              <w:top w:val="nil"/>
              <w:left w:val="nil"/>
              <w:bottom w:val="single" w:sz="8" w:space="0" w:color="auto"/>
              <w:right w:val="single" w:sz="8" w:space="0" w:color="auto"/>
            </w:tcBorders>
            <w:shd w:val="clear" w:color="auto" w:fill="auto"/>
            <w:vAlign w:val="center"/>
            <w:hideMark/>
          </w:tcPr>
          <w:p w14:paraId="45BD2B65" w14:textId="77777777" w:rsidR="00D32E61" w:rsidRPr="00D32E61" w:rsidRDefault="00D32E61" w:rsidP="00D32E61">
            <w:pPr>
              <w:jc w:val="center"/>
              <w:rPr>
                <w:color w:val="000000"/>
                <w:lang w:eastAsia="et-EE"/>
              </w:rPr>
            </w:pPr>
            <w:r w:rsidRPr="00D32E61">
              <w:rPr>
                <w:color w:val="000000"/>
                <w:lang w:eastAsia="et-EE"/>
              </w:rPr>
              <w:t>ei</w:t>
            </w:r>
          </w:p>
        </w:tc>
        <w:tc>
          <w:tcPr>
            <w:tcW w:w="917" w:type="pct"/>
            <w:tcBorders>
              <w:top w:val="nil"/>
              <w:left w:val="nil"/>
              <w:bottom w:val="single" w:sz="8" w:space="0" w:color="auto"/>
              <w:right w:val="single" w:sz="8" w:space="0" w:color="auto"/>
            </w:tcBorders>
            <w:shd w:val="clear" w:color="auto" w:fill="auto"/>
            <w:vAlign w:val="center"/>
            <w:hideMark/>
          </w:tcPr>
          <w:p w14:paraId="05368AC0" w14:textId="77777777" w:rsidR="00D32E61" w:rsidRPr="00D32E61" w:rsidRDefault="00D32E61" w:rsidP="00D32E61">
            <w:pPr>
              <w:jc w:val="center"/>
              <w:rPr>
                <w:color w:val="000000"/>
                <w:lang w:eastAsia="et-EE"/>
              </w:rPr>
            </w:pPr>
            <w:proofErr w:type="spellStart"/>
            <w:r w:rsidRPr="00D32E61">
              <w:rPr>
                <w:color w:val="000000"/>
                <w:lang w:eastAsia="et-EE"/>
              </w:rPr>
              <w:t>Riigmaad</w:t>
            </w:r>
            <w:proofErr w:type="spellEnd"/>
          </w:p>
        </w:tc>
        <w:tc>
          <w:tcPr>
            <w:tcW w:w="1340" w:type="pct"/>
            <w:tcBorders>
              <w:top w:val="nil"/>
              <w:left w:val="nil"/>
              <w:bottom w:val="single" w:sz="8" w:space="0" w:color="auto"/>
              <w:right w:val="single" w:sz="8" w:space="0" w:color="auto"/>
            </w:tcBorders>
            <w:shd w:val="clear" w:color="auto" w:fill="auto"/>
            <w:vAlign w:val="center"/>
            <w:hideMark/>
          </w:tcPr>
          <w:p w14:paraId="18759F0D" w14:textId="77777777" w:rsidR="00D32E61" w:rsidRPr="00D32E61" w:rsidRDefault="00D32E61" w:rsidP="00D32E61">
            <w:pPr>
              <w:jc w:val="center"/>
              <w:rPr>
                <w:color w:val="000000"/>
                <w:lang w:eastAsia="et-EE"/>
              </w:rPr>
            </w:pPr>
            <w:r w:rsidRPr="00D32E61">
              <w:rPr>
                <w:color w:val="000000"/>
                <w:lang w:eastAsia="et-EE"/>
              </w:rPr>
              <w:t>Kahe tööala vaheline ligipääs üle raba</w:t>
            </w:r>
          </w:p>
        </w:tc>
      </w:tr>
      <w:tr w:rsidR="00D32E61" w:rsidRPr="00D32E61" w14:paraId="050EBA8B" w14:textId="77777777" w:rsidTr="00D32E61">
        <w:trPr>
          <w:trHeight w:val="2220"/>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481257D6" w14:textId="77777777" w:rsidR="00D32E61" w:rsidRPr="00D32E61" w:rsidRDefault="00D32E61" w:rsidP="00D32E61">
            <w:pPr>
              <w:jc w:val="center"/>
              <w:rPr>
                <w:color w:val="000000"/>
                <w:lang w:eastAsia="et-EE"/>
              </w:rPr>
            </w:pPr>
            <w:proofErr w:type="spellStart"/>
            <w:r w:rsidRPr="00D32E61">
              <w:rPr>
                <w:color w:val="000000"/>
                <w:lang w:eastAsia="et-EE"/>
              </w:rPr>
              <w:t>Sõbessoo</w:t>
            </w:r>
            <w:proofErr w:type="spellEnd"/>
            <w:r w:rsidRPr="00D32E61">
              <w:rPr>
                <w:color w:val="000000"/>
                <w:lang w:eastAsia="et-EE"/>
              </w:rPr>
              <w:t xml:space="preserve"> kagunurga projektala põhjaosale üle </w:t>
            </w:r>
            <w:proofErr w:type="spellStart"/>
            <w:r w:rsidRPr="00D32E61">
              <w:rPr>
                <w:color w:val="000000"/>
                <w:lang w:eastAsia="et-EE"/>
              </w:rPr>
              <w:t>Lipstu</w:t>
            </w:r>
            <w:proofErr w:type="spellEnd"/>
            <w:r w:rsidRPr="00D32E61">
              <w:rPr>
                <w:color w:val="000000"/>
                <w:lang w:eastAsia="et-EE"/>
              </w:rPr>
              <w:t xml:space="preserve"> nõmme</w:t>
            </w:r>
          </w:p>
        </w:tc>
        <w:tc>
          <w:tcPr>
            <w:tcW w:w="755" w:type="pct"/>
            <w:tcBorders>
              <w:top w:val="nil"/>
              <w:left w:val="nil"/>
              <w:bottom w:val="single" w:sz="8" w:space="0" w:color="auto"/>
              <w:right w:val="single" w:sz="8" w:space="0" w:color="auto"/>
            </w:tcBorders>
            <w:shd w:val="clear" w:color="auto" w:fill="auto"/>
            <w:vAlign w:val="center"/>
            <w:hideMark/>
          </w:tcPr>
          <w:p w14:paraId="02C08E14" w14:textId="77777777" w:rsidR="00D32E61" w:rsidRPr="00D32E61" w:rsidRDefault="00D32E61" w:rsidP="00D32E61">
            <w:pPr>
              <w:jc w:val="center"/>
              <w:rPr>
                <w:color w:val="000000"/>
                <w:lang w:eastAsia="et-EE"/>
              </w:rPr>
            </w:pPr>
            <w:r w:rsidRPr="00D32E61">
              <w:rPr>
                <w:color w:val="000000"/>
                <w:lang w:eastAsia="et-EE"/>
              </w:rPr>
              <w:t>1,1</w:t>
            </w:r>
          </w:p>
        </w:tc>
        <w:tc>
          <w:tcPr>
            <w:tcW w:w="917" w:type="pct"/>
            <w:tcBorders>
              <w:top w:val="nil"/>
              <w:left w:val="nil"/>
              <w:bottom w:val="single" w:sz="8" w:space="0" w:color="auto"/>
              <w:right w:val="single" w:sz="8" w:space="0" w:color="auto"/>
            </w:tcBorders>
            <w:shd w:val="clear" w:color="auto" w:fill="auto"/>
            <w:vAlign w:val="center"/>
            <w:hideMark/>
          </w:tcPr>
          <w:p w14:paraId="301746DF" w14:textId="77777777" w:rsidR="00D32E61" w:rsidRPr="00D32E61" w:rsidRDefault="00D32E61" w:rsidP="00D32E61">
            <w:pPr>
              <w:jc w:val="center"/>
              <w:rPr>
                <w:color w:val="000000"/>
                <w:lang w:eastAsia="et-EE"/>
              </w:rPr>
            </w:pPr>
            <w:r w:rsidRPr="00D32E61">
              <w:rPr>
                <w:color w:val="000000"/>
                <w:lang w:eastAsia="et-EE"/>
              </w:rPr>
              <w:t>ei</w:t>
            </w:r>
          </w:p>
        </w:tc>
        <w:tc>
          <w:tcPr>
            <w:tcW w:w="917" w:type="pct"/>
            <w:tcBorders>
              <w:top w:val="nil"/>
              <w:left w:val="nil"/>
              <w:bottom w:val="single" w:sz="8" w:space="0" w:color="auto"/>
              <w:right w:val="single" w:sz="8" w:space="0" w:color="auto"/>
            </w:tcBorders>
            <w:shd w:val="clear" w:color="auto" w:fill="auto"/>
            <w:vAlign w:val="center"/>
            <w:hideMark/>
          </w:tcPr>
          <w:p w14:paraId="080695EF" w14:textId="77777777" w:rsidR="00D32E61" w:rsidRPr="00D32E61" w:rsidRDefault="00D32E61" w:rsidP="00D32E61">
            <w:pPr>
              <w:jc w:val="center"/>
              <w:rPr>
                <w:color w:val="000000"/>
                <w:lang w:eastAsia="et-EE"/>
              </w:rPr>
            </w:pPr>
            <w:r w:rsidRPr="00D32E61">
              <w:rPr>
                <w:color w:val="000000"/>
                <w:lang w:eastAsia="et-EE"/>
              </w:rPr>
              <w:t xml:space="preserve">Jah, </w:t>
            </w:r>
            <w:proofErr w:type="spellStart"/>
            <w:r w:rsidRPr="00D32E61">
              <w:rPr>
                <w:color w:val="000000"/>
                <w:lang w:eastAsia="et-EE"/>
              </w:rPr>
              <w:t>kkinnistu</w:t>
            </w:r>
            <w:proofErr w:type="spellEnd"/>
            <w:r w:rsidRPr="00D32E61">
              <w:rPr>
                <w:color w:val="000000"/>
                <w:lang w:eastAsia="et-EE"/>
              </w:rPr>
              <w:t xml:space="preserve"> Põldmaa</w:t>
            </w:r>
          </w:p>
        </w:tc>
        <w:tc>
          <w:tcPr>
            <w:tcW w:w="1340" w:type="pct"/>
            <w:tcBorders>
              <w:top w:val="nil"/>
              <w:left w:val="nil"/>
              <w:bottom w:val="single" w:sz="8" w:space="0" w:color="auto"/>
              <w:right w:val="single" w:sz="8" w:space="0" w:color="auto"/>
            </w:tcBorders>
            <w:shd w:val="clear" w:color="auto" w:fill="auto"/>
            <w:vAlign w:val="center"/>
            <w:hideMark/>
          </w:tcPr>
          <w:p w14:paraId="7FB2AFC9" w14:textId="77777777" w:rsidR="00D32E61" w:rsidRPr="00D32E61" w:rsidRDefault="00D32E61" w:rsidP="00D32E61">
            <w:pPr>
              <w:jc w:val="center"/>
              <w:rPr>
                <w:color w:val="000000"/>
                <w:lang w:eastAsia="et-EE"/>
              </w:rPr>
            </w:pPr>
            <w:r w:rsidRPr="00D32E61">
              <w:rPr>
                <w:color w:val="000000"/>
                <w:lang w:eastAsia="et-EE"/>
              </w:rPr>
              <w:t xml:space="preserve">Ligipääs nr 5, Pinnasteed, mis viib </w:t>
            </w:r>
            <w:proofErr w:type="spellStart"/>
            <w:r w:rsidRPr="00D32E61">
              <w:rPr>
                <w:color w:val="000000"/>
                <w:lang w:eastAsia="et-EE"/>
              </w:rPr>
              <w:t>Lipstu</w:t>
            </w:r>
            <w:proofErr w:type="spellEnd"/>
            <w:r w:rsidRPr="00D32E61">
              <w:rPr>
                <w:color w:val="000000"/>
                <w:lang w:eastAsia="et-EE"/>
              </w:rPr>
              <w:t xml:space="preserve"> nõmmele ning sealt tuleb rajada ajutine </w:t>
            </w:r>
            <w:proofErr w:type="spellStart"/>
            <w:r w:rsidRPr="00D32E61">
              <w:rPr>
                <w:color w:val="000000"/>
                <w:lang w:eastAsia="et-EE"/>
              </w:rPr>
              <w:t>ülepääs</w:t>
            </w:r>
            <w:proofErr w:type="spellEnd"/>
            <w:r w:rsidRPr="00D32E61">
              <w:rPr>
                <w:color w:val="000000"/>
                <w:lang w:eastAsia="et-EE"/>
              </w:rPr>
              <w:t xml:space="preserve"> ojale, mis voolab paeastangu all. Põldmaa kinnistu kasutamiseks luba </w:t>
            </w:r>
            <w:proofErr w:type="spellStart"/>
            <w:r w:rsidRPr="00D32E61">
              <w:rPr>
                <w:color w:val="000000"/>
                <w:lang w:eastAsia="et-EE"/>
              </w:rPr>
              <w:t>olemas.Vajalik</w:t>
            </w:r>
            <w:proofErr w:type="spellEnd"/>
            <w:r w:rsidRPr="00D32E61">
              <w:rPr>
                <w:color w:val="000000"/>
                <w:lang w:eastAsia="et-EE"/>
              </w:rPr>
              <w:t xml:space="preserve"> </w:t>
            </w:r>
            <w:proofErr w:type="spellStart"/>
            <w:r w:rsidRPr="00D32E61">
              <w:rPr>
                <w:color w:val="000000"/>
                <w:lang w:eastAsia="et-EE"/>
              </w:rPr>
              <w:t>ülepääs</w:t>
            </w:r>
            <w:proofErr w:type="spellEnd"/>
            <w:r w:rsidRPr="00D32E61">
              <w:rPr>
                <w:color w:val="000000"/>
                <w:lang w:eastAsia="et-EE"/>
              </w:rPr>
              <w:t xml:space="preserve"> AY8</w:t>
            </w:r>
          </w:p>
        </w:tc>
      </w:tr>
      <w:tr w:rsidR="00D32E61" w:rsidRPr="00D32E61" w14:paraId="0D7996C6" w14:textId="77777777" w:rsidTr="00D32E61">
        <w:trPr>
          <w:trHeight w:val="1590"/>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2117182D" w14:textId="77777777" w:rsidR="00D32E61" w:rsidRPr="00D32E61" w:rsidRDefault="00D32E61" w:rsidP="00D32E61">
            <w:pPr>
              <w:jc w:val="center"/>
              <w:rPr>
                <w:color w:val="000000"/>
                <w:lang w:eastAsia="et-EE"/>
              </w:rPr>
            </w:pPr>
            <w:r w:rsidRPr="00D32E61">
              <w:rPr>
                <w:color w:val="000000"/>
                <w:lang w:eastAsia="et-EE"/>
              </w:rPr>
              <w:t>Illesoo projektala ligipääs Vaimõisa-</w:t>
            </w:r>
            <w:proofErr w:type="spellStart"/>
            <w:r w:rsidRPr="00D32E61">
              <w:rPr>
                <w:color w:val="000000"/>
                <w:lang w:eastAsia="et-EE"/>
              </w:rPr>
              <w:t>Ohukotsu</w:t>
            </w:r>
            <w:proofErr w:type="spellEnd"/>
            <w:r w:rsidRPr="00D32E61">
              <w:rPr>
                <w:color w:val="000000"/>
                <w:lang w:eastAsia="et-EE"/>
              </w:rPr>
              <w:t xml:space="preserve"> teelt</w:t>
            </w:r>
          </w:p>
        </w:tc>
        <w:tc>
          <w:tcPr>
            <w:tcW w:w="755" w:type="pct"/>
            <w:tcBorders>
              <w:top w:val="nil"/>
              <w:left w:val="nil"/>
              <w:bottom w:val="single" w:sz="8" w:space="0" w:color="auto"/>
              <w:right w:val="single" w:sz="8" w:space="0" w:color="auto"/>
            </w:tcBorders>
            <w:shd w:val="clear" w:color="auto" w:fill="auto"/>
            <w:vAlign w:val="center"/>
            <w:hideMark/>
          </w:tcPr>
          <w:p w14:paraId="0E073A3C" w14:textId="77777777" w:rsidR="00D32E61" w:rsidRPr="00D32E61" w:rsidRDefault="00D32E61" w:rsidP="00D32E61">
            <w:pPr>
              <w:jc w:val="center"/>
              <w:rPr>
                <w:color w:val="000000"/>
                <w:lang w:eastAsia="et-EE"/>
              </w:rPr>
            </w:pPr>
            <w:r w:rsidRPr="00D32E61">
              <w:rPr>
                <w:color w:val="000000"/>
                <w:lang w:eastAsia="et-EE"/>
              </w:rPr>
              <w:t>0,1</w:t>
            </w:r>
          </w:p>
        </w:tc>
        <w:tc>
          <w:tcPr>
            <w:tcW w:w="917" w:type="pct"/>
            <w:tcBorders>
              <w:top w:val="nil"/>
              <w:left w:val="nil"/>
              <w:bottom w:val="single" w:sz="8" w:space="0" w:color="auto"/>
              <w:right w:val="single" w:sz="8" w:space="0" w:color="auto"/>
            </w:tcBorders>
            <w:shd w:val="clear" w:color="auto" w:fill="auto"/>
            <w:vAlign w:val="center"/>
            <w:hideMark/>
          </w:tcPr>
          <w:p w14:paraId="4651D900" w14:textId="77777777" w:rsidR="00D32E61" w:rsidRPr="00D32E61" w:rsidRDefault="00D32E61" w:rsidP="00D32E61">
            <w:pPr>
              <w:jc w:val="center"/>
              <w:rPr>
                <w:color w:val="000000"/>
                <w:lang w:eastAsia="et-EE"/>
              </w:rPr>
            </w:pPr>
            <w:r w:rsidRPr="00D32E61">
              <w:rPr>
                <w:color w:val="000000"/>
                <w:lang w:eastAsia="et-EE"/>
              </w:rPr>
              <w:t>jah</w:t>
            </w:r>
          </w:p>
        </w:tc>
        <w:tc>
          <w:tcPr>
            <w:tcW w:w="917" w:type="pct"/>
            <w:tcBorders>
              <w:top w:val="nil"/>
              <w:left w:val="nil"/>
              <w:bottom w:val="single" w:sz="8" w:space="0" w:color="auto"/>
              <w:right w:val="single" w:sz="8" w:space="0" w:color="auto"/>
            </w:tcBorders>
            <w:shd w:val="clear" w:color="auto" w:fill="auto"/>
            <w:vAlign w:val="center"/>
            <w:hideMark/>
          </w:tcPr>
          <w:p w14:paraId="4CFEC099" w14:textId="77777777" w:rsidR="00D32E61" w:rsidRPr="00D32E61" w:rsidRDefault="00D32E61" w:rsidP="00D32E61">
            <w:pPr>
              <w:jc w:val="center"/>
              <w:rPr>
                <w:color w:val="000000"/>
                <w:lang w:eastAsia="et-EE"/>
              </w:rPr>
            </w:pPr>
            <w:r w:rsidRPr="00D32E61">
              <w:rPr>
                <w:color w:val="000000"/>
                <w:lang w:eastAsia="et-EE"/>
              </w:rPr>
              <w:t>Riigimaad</w:t>
            </w:r>
          </w:p>
        </w:tc>
        <w:tc>
          <w:tcPr>
            <w:tcW w:w="1340" w:type="pct"/>
            <w:tcBorders>
              <w:top w:val="nil"/>
              <w:left w:val="nil"/>
              <w:bottom w:val="single" w:sz="8" w:space="0" w:color="auto"/>
              <w:right w:val="single" w:sz="8" w:space="0" w:color="auto"/>
            </w:tcBorders>
            <w:shd w:val="clear" w:color="auto" w:fill="auto"/>
            <w:vAlign w:val="center"/>
            <w:hideMark/>
          </w:tcPr>
          <w:p w14:paraId="642F8120" w14:textId="77777777" w:rsidR="00D32E61" w:rsidRPr="00D32E61" w:rsidRDefault="00D32E61" w:rsidP="00D32E61">
            <w:pPr>
              <w:jc w:val="center"/>
              <w:rPr>
                <w:color w:val="000000"/>
                <w:lang w:eastAsia="et-EE"/>
              </w:rPr>
            </w:pPr>
            <w:r w:rsidRPr="00D32E61">
              <w:rPr>
                <w:color w:val="000000"/>
                <w:lang w:eastAsia="et-EE"/>
              </w:rPr>
              <w:t>Ligipääs nr 3, Ligipääsusiht Vaimõisa-</w:t>
            </w:r>
            <w:proofErr w:type="spellStart"/>
            <w:r w:rsidRPr="00D32E61">
              <w:rPr>
                <w:color w:val="000000"/>
                <w:lang w:eastAsia="et-EE"/>
              </w:rPr>
              <w:t>Ohukotsu</w:t>
            </w:r>
            <w:proofErr w:type="spellEnd"/>
            <w:r w:rsidRPr="00D32E61">
              <w:rPr>
                <w:color w:val="000000"/>
                <w:lang w:eastAsia="et-EE"/>
              </w:rPr>
              <w:t xml:space="preserve"> teelt kuni taastamisalale, vajalik kahe (AY3 ja AY4) ajutiste </w:t>
            </w:r>
            <w:proofErr w:type="spellStart"/>
            <w:r w:rsidRPr="00D32E61">
              <w:rPr>
                <w:color w:val="000000"/>
                <w:lang w:eastAsia="et-EE"/>
              </w:rPr>
              <w:t>ülepääsude</w:t>
            </w:r>
            <w:proofErr w:type="spellEnd"/>
            <w:r w:rsidRPr="00D32E61">
              <w:rPr>
                <w:color w:val="000000"/>
                <w:lang w:eastAsia="et-EE"/>
              </w:rPr>
              <w:t xml:space="preserve"> rajamine</w:t>
            </w:r>
          </w:p>
        </w:tc>
      </w:tr>
      <w:tr w:rsidR="00D32E61" w:rsidRPr="00D32E61" w14:paraId="1D7BDFBA" w14:textId="77777777" w:rsidTr="00D32E61">
        <w:trPr>
          <w:trHeight w:val="2220"/>
        </w:trPr>
        <w:tc>
          <w:tcPr>
            <w:tcW w:w="1070" w:type="pct"/>
            <w:tcBorders>
              <w:top w:val="nil"/>
              <w:left w:val="single" w:sz="8" w:space="0" w:color="auto"/>
              <w:bottom w:val="single" w:sz="8" w:space="0" w:color="auto"/>
              <w:right w:val="single" w:sz="8" w:space="0" w:color="auto"/>
            </w:tcBorders>
            <w:shd w:val="clear" w:color="auto" w:fill="auto"/>
            <w:vAlign w:val="center"/>
            <w:hideMark/>
          </w:tcPr>
          <w:p w14:paraId="0C99DDDC" w14:textId="77777777" w:rsidR="00D32E61" w:rsidRPr="00D32E61" w:rsidRDefault="00D32E61" w:rsidP="00D32E61">
            <w:pPr>
              <w:jc w:val="center"/>
              <w:rPr>
                <w:color w:val="000000"/>
                <w:lang w:eastAsia="et-EE"/>
              </w:rPr>
            </w:pPr>
            <w:r w:rsidRPr="00D32E61">
              <w:rPr>
                <w:color w:val="000000"/>
                <w:lang w:eastAsia="et-EE"/>
              </w:rPr>
              <w:lastRenderedPageBreak/>
              <w:t xml:space="preserve">Kõrvetaguse raba projektala ligipääs </w:t>
            </w:r>
            <w:proofErr w:type="spellStart"/>
            <w:r w:rsidRPr="00D32E61">
              <w:rPr>
                <w:color w:val="000000"/>
                <w:lang w:eastAsia="et-EE"/>
              </w:rPr>
              <w:t>Kikse</w:t>
            </w:r>
            <w:proofErr w:type="spellEnd"/>
            <w:r w:rsidRPr="00D32E61">
              <w:rPr>
                <w:color w:val="000000"/>
                <w:lang w:eastAsia="et-EE"/>
              </w:rPr>
              <w:t>-Jalase-Riidaku teelt</w:t>
            </w:r>
          </w:p>
        </w:tc>
        <w:tc>
          <w:tcPr>
            <w:tcW w:w="755" w:type="pct"/>
            <w:tcBorders>
              <w:top w:val="nil"/>
              <w:left w:val="nil"/>
              <w:bottom w:val="single" w:sz="8" w:space="0" w:color="auto"/>
              <w:right w:val="single" w:sz="8" w:space="0" w:color="auto"/>
            </w:tcBorders>
            <w:shd w:val="clear" w:color="auto" w:fill="auto"/>
            <w:vAlign w:val="center"/>
            <w:hideMark/>
          </w:tcPr>
          <w:p w14:paraId="05E0EFAE" w14:textId="77777777" w:rsidR="00D32E61" w:rsidRPr="00D32E61" w:rsidRDefault="00D32E61" w:rsidP="00D32E61">
            <w:pPr>
              <w:jc w:val="center"/>
              <w:rPr>
                <w:color w:val="000000"/>
                <w:lang w:eastAsia="et-EE"/>
              </w:rPr>
            </w:pPr>
            <w:r w:rsidRPr="00D32E61">
              <w:rPr>
                <w:color w:val="000000"/>
                <w:lang w:eastAsia="et-EE"/>
              </w:rPr>
              <w:t>0,4</w:t>
            </w:r>
          </w:p>
        </w:tc>
        <w:tc>
          <w:tcPr>
            <w:tcW w:w="917" w:type="pct"/>
            <w:tcBorders>
              <w:top w:val="nil"/>
              <w:left w:val="nil"/>
              <w:bottom w:val="single" w:sz="8" w:space="0" w:color="auto"/>
              <w:right w:val="single" w:sz="8" w:space="0" w:color="auto"/>
            </w:tcBorders>
            <w:shd w:val="clear" w:color="auto" w:fill="auto"/>
            <w:vAlign w:val="center"/>
            <w:hideMark/>
          </w:tcPr>
          <w:p w14:paraId="2157A6E0" w14:textId="77777777" w:rsidR="00D32E61" w:rsidRPr="00D32E61" w:rsidRDefault="00D32E61" w:rsidP="00D32E61">
            <w:pPr>
              <w:jc w:val="center"/>
              <w:rPr>
                <w:color w:val="000000"/>
                <w:lang w:eastAsia="et-EE"/>
              </w:rPr>
            </w:pPr>
            <w:r w:rsidRPr="00D32E61">
              <w:rPr>
                <w:color w:val="000000"/>
                <w:lang w:eastAsia="et-EE"/>
              </w:rPr>
              <w:t>jah</w:t>
            </w:r>
          </w:p>
        </w:tc>
        <w:tc>
          <w:tcPr>
            <w:tcW w:w="917" w:type="pct"/>
            <w:tcBorders>
              <w:top w:val="nil"/>
              <w:left w:val="nil"/>
              <w:bottom w:val="single" w:sz="8" w:space="0" w:color="auto"/>
              <w:right w:val="single" w:sz="8" w:space="0" w:color="auto"/>
            </w:tcBorders>
            <w:shd w:val="clear" w:color="auto" w:fill="auto"/>
            <w:vAlign w:val="center"/>
            <w:hideMark/>
          </w:tcPr>
          <w:p w14:paraId="3AA9AFD9" w14:textId="77777777" w:rsidR="00D32E61" w:rsidRPr="00D32E61" w:rsidRDefault="00D32E61" w:rsidP="00D32E61">
            <w:pPr>
              <w:jc w:val="center"/>
              <w:rPr>
                <w:color w:val="000000"/>
                <w:lang w:eastAsia="et-EE"/>
              </w:rPr>
            </w:pPr>
            <w:r w:rsidRPr="00D32E61">
              <w:rPr>
                <w:color w:val="000000"/>
                <w:lang w:eastAsia="et-EE"/>
              </w:rPr>
              <w:t>Riigimaad</w:t>
            </w:r>
          </w:p>
        </w:tc>
        <w:tc>
          <w:tcPr>
            <w:tcW w:w="1340" w:type="pct"/>
            <w:tcBorders>
              <w:top w:val="nil"/>
              <w:left w:val="nil"/>
              <w:bottom w:val="single" w:sz="8" w:space="0" w:color="auto"/>
              <w:right w:val="single" w:sz="8" w:space="0" w:color="auto"/>
            </w:tcBorders>
            <w:shd w:val="clear" w:color="auto" w:fill="auto"/>
            <w:vAlign w:val="center"/>
            <w:hideMark/>
          </w:tcPr>
          <w:p w14:paraId="1ACBF4D2" w14:textId="77777777" w:rsidR="00D32E61" w:rsidRPr="00D32E61" w:rsidRDefault="00D32E61" w:rsidP="00D32E61">
            <w:pPr>
              <w:jc w:val="center"/>
              <w:rPr>
                <w:color w:val="000000"/>
                <w:lang w:eastAsia="et-EE"/>
              </w:rPr>
            </w:pPr>
            <w:r w:rsidRPr="00D32E61">
              <w:rPr>
                <w:color w:val="000000"/>
                <w:lang w:eastAsia="et-EE"/>
              </w:rPr>
              <w:t xml:space="preserve">Ligipääs nr 4 Rajatav ligipääsutrass Kabala oja serval kuni projektalani, vajalik ajutise </w:t>
            </w:r>
            <w:proofErr w:type="spellStart"/>
            <w:r w:rsidRPr="00D32E61">
              <w:rPr>
                <w:color w:val="000000"/>
                <w:lang w:eastAsia="et-EE"/>
              </w:rPr>
              <w:t>ülepääsu</w:t>
            </w:r>
            <w:proofErr w:type="spellEnd"/>
            <w:r w:rsidRPr="00D32E61">
              <w:rPr>
                <w:color w:val="000000"/>
                <w:lang w:eastAsia="et-EE"/>
              </w:rPr>
              <w:t xml:space="preserve"> rajamine üle Kabala oja (AY6) ja üle teekraavi AY5. Lisaks on vajalik raie (ca 300 m lõigul)</w:t>
            </w:r>
          </w:p>
        </w:tc>
      </w:tr>
    </w:tbl>
    <w:p w14:paraId="7397F386" w14:textId="77777777" w:rsidR="00F80099" w:rsidRPr="00246FAA" w:rsidRDefault="00F80099" w:rsidP="006F3470">
      <w:pPr>
        <w:rPr>
          <w:highlight w:val="yellow"/>
        </w:rPr>
      </w:pPr>
    </w:p>
    <w:p w14:paraId="1B199349" w14:textId="77777777" w:rsidR="00F80099" w:rsidRPr="00246FAA" w:rsidRDefault="00F80099" w:rsidP="006F3470">
      <w:pPr>
        <w:rPr>
          <w:highlight w:val="yellow"/>
        </w:rPr>
      </w:pPr>
    </w:p>
    <w:p w14:paraId="3F341077" w14:textId="77777777" w:rsidR="00F80099" w:rsidRPr="004357CB" w:rsidRDefault="00F80099" w:rsidP="006F3470">
      <w:pPr>
        <w:pStyle w:val="Pealkiri1"/>
        <w:keepNext w:val="0"/>
        <w:pageBreakBefore/>
        <w:ind w:left="432" w:hanging="432"/>
        <w:jc w:val="left"/>
      </w:pPr>
      <w:bookmarkStart w:id="42" w:name="_Toc504985141"/>
      <w:bookmarkStart w:id="43" w:name="_Toc509822177"/>
      <w:bookmarkStart w:id="44" w:name="_Toc154145975"/>
      <w:r w:rsidRPr="004357CB">
        <w:lastRenderedPageBreak/>
        <w:t>Raied</w:t>
      </w:r>
      <w:bookmarkEnd w:id="42"/>
      <w:bookmarkEnd w:id="43"/>
      <w:bookmarkEnd w:id="44"/>
    </w:p>
    <w:p w14:paraId="0F2F6496" w14:textId="77777777" w:rsidR="004D17C4" w:rsidRDefault="004D17C4" w:rsidP="009725BB">
      <w:pPr>
        <w:rPr>
          <w:b/>
        </w:rPr>
      </w:pPr>
    </w:p>
    <w:p w14:paraId="13B33E19" w14:textId="283292C1" w:rsidR="009725BB" w:rsidRDefault="009725BB" w:rsidP="009725BB">
      <w:r>
        <w:t xml:space="preserve">Raiete vajaduse täpsustamiseks tehti taastamisalal välitöid 2021. aasta sügisel ning võrreldi tänapäevast puistu levikut 1959. aasta </w:t>
      </w:r>
      <w:proofErr w:type="spellStart"/>
      <w:r>
        <w:t>aerofotolt</w:t>
      </w:r>
      <w:proofErr w:type="spellEnd"/>
      <w:r>
        <w:t xml:space="preserve"> ning ajaloolistelt kaartidelt tuvastatuga. </w:t>
      </w:r>
    </w:p>
    <w:p w14:paraId="3734BBCC" w14:textId="77777777" w:rsidR="004D17C4" w:rsidRDefault="004D17C4" w:rsidP="009725BB"/>
    <w:p w14:paraId="5E61F170" w14:textId="7D155819" w:rsidR="009725BB" w:rsidRDefault="009725BB" w:rsidP="009725BB">
      <w:r>
        <w:t xml:space="preserve">Võrreldes 1959. aasta </w:t>
      </w:r>
      <w:proofErr w:type="spellStart"/>
      <w:r>
        <w:t>aerofotot</w:t>
      </w:r>
      <w:proofErr w:type="spellEnd"/>
      <w:r>
        <w:t xml:space="preserve"> ja tänapäevast </w:t>
      </w:r>
      <w:proofErr w:type="spellStart"/>
      <w:r>
        <w:t>ortofotot</w:t>
      </w:r>
      <w:proofErr w:type="spellEnd"/>
      <w:r>
        <w:t xml:space="preserve"> on kõikidel projekti aladel toimunud kraavide mõjualas suured muutused. </w:t>
      </w:r>
      <w:proofErr w:type="spellStart"/>
      <w:r>
        <w:t>Sõbessoo</w:t>
      </w:r>
      <w:proofErr w:type="spellEnd"/>
      <w:r>
        <w:t xml:space="preserve"> loodenurgas ja Illesoo aladel on pätsturba kaevandusala ümbrus ja kraavide vahetu ümbrus tihedamalt metsastunud. </w:t>
      </w:r>
      <w:proofErr w:type="spellStart"/>
      <w:r>
        <w:t>Sõbessoo</w:t>
      </w:r>
      <w:proofErr w:type="spellEnd"/>
      <w:r>
        <w:t xml:space="preserve"> kagunurgas on samuti kraavide ja pätsturba kaevandusalade mõjualas toimunud sookoosluste metsastumine – lagedam rabaosa on kraavide mõjualas asendunud </w:t>
      </w:r>
      <w:proofErr w:type="spellStart"/>
      <w:r>
        <w:t>puisrabaga</w:t>
      </w:r>
      <w:proofErr w:type="spellEnd"/>
      <w:r>
        <w:t xml:space="preserve"> ja rabamännikuga, alustaimestikus võib leida paiguti ja vähesel määral kõdusoostumisele viitavaid taimi nagu pohl, mustikas. Kõrvetaguse alal on enim kannatanud madalsookooslused, mis on kohati kuivenduse tulemusel täiesti degradeerunud, kõdusoostunud ja metsastunud. Osa lagedast madalsoost on veel säilinud kuid ka sellel alal on selgelt näha võsa ja metsa pealetungi ning madalsoole omase taimestiku hääbumist äärealadel. </w:t>
      </w:r>
    </w:p>
    <w:p w14:paraId="36E1B2DD" w14:textId="77777777" w:rsidR="004D17C4" w:rsidRDefault="004D17C4" w:rsidP="009725BB"/>
    <w:p w14:paraId="6E7843E8" w14:textId="2B756DB4" w:rsidR="009725BB" w:rsidRDefault="009725BB" w:rsidP="009725BB">
      <w:r>
        <w:t xml:space="preserve">Taastamisala kraavitatud aladel on lagedad kooslused metsastunud ja võsastunud ning puistu sekundaarselt tihenenud, seda eriti kraavide vahetus läheduses, kuid tänaseks kujunenud kooslused pakuvad oma mosaiiksusega juba praegu erinevaid elupaiku väga erinevatele liigirühmadele. Arvestades taastamisalale jäävate puistute vanuseid ja väga erinevaid struktuure ei ole projektalal suletavate kraavide mõjualas üldjuhul puistu harvendamine ja eemaldamine tulenevalt kaitsealuste liikide elupaiganõudlustest otstarbekas, sest näiteks senised kogemused metsise elupaikade taastamisel </w:t>
      </w:r>
      <w:proofErr w:type="spellStart"/>
      <w:r>
        <w:t>Kikepera</w:t>
      </w:r>
      <w:proofErr w:type="spellEnd"/>
      <w:r>
        <w:t xml:space="preserve"> looduskaitseala ja </w:t>
      </w:r>
      <w:proofErr w:type="spellStart"/>
      <w:r>
        <w:t>Soomaa</w:t>
      </w:r>
      <w:proofErr w:type="spellEnd"/>
      <w:r>
        <w:t xml:space="preserve"> rahvuspargi katsealadel ei luba väita, nagu oleks puistute kujundusraied metsise jaoks hädavajalikud. Metsis on metsalind, kes asustab vahelduva struktuuri ja koosseisuga puistuid (nt Alutagusel on metsise esinemine lendorava elupaikades pigem reegel kui erand) ja selline vahelduvus on Jalase maastikukaitseala taastamisaladel juba olemas. </w:t>
      </w:r>
    </w:p>
    <w:p w14:paraId="52FE5440" w14:textId="01F30E7E" w:rsidR="00AB1C66" w:rsidRDefault="00AB1C66" w:rsidP="009725BB"/>
    <w:p w14:paraId="4C8F930A" w14:textId="63F351F1" w:rsidR="006E5024" w:rsidRPr="00371ACA" w:rsidRDefault="00AB1C66" w:rsidP="006F3470">
      <w:pPr>
        <w:rPr>
          <w:b/>
          <w:bCs/>
        </w:rPr>
      </w:pPr>
      <w:r w:rsidRPr="00AB1C66">
        <w:rPr>
          <w:b/>
          <w:bCs/>
        </w:rPr>
        <w:t>Arvestades eelkirjeldatu</w:t>
      </w:r>
      <w:r w:rsidR="00371ACA">
        <w:rPr>
          <w:b/>
          <w:bCs/>
        </w:rPr>
        <w:t>t</w:t>
      </w:r>
      <w:r w:rsidRPr="00AB1C66">
        <w:rPr>
          <w:b/>
          <w:bCs/>
        </w:rPr>
        <w:t>, siis taastamisalal peale ligipääsuraiete teisi kujundusraieid ei planeerita.</w:t>
      </w:r>
    </w:p>
    <w:p w14:paraId="634ACE5C" w14:textId="47DB8EEA" w:rsidR="00B50D78" w:rsidRDefault="00B50D78" w:rsidP="00B50D78">
      <w:pPr>
        <w:rPr>
          <w:rFonts w:cs="Arial"/>
          <w:b/>
          <w:bCs/>
          <w:caps/>
          <w:kern w:val="32"/>
          <w:sz w:val="28"/>
        </w:rPr>
      </w:pPr>
      <w:bookmarkStart w:id="45" w:name="_Toc504985142"/>
      <w:bookmarkStart w:id="46" w:name="_Toc509822178"/>
    </w:p>
    <w:p w14:paraId="0366C85C" w14:textId="4BB40D2E" w:rsidR="00F80099" w:rsidRPr="00B969AE" w:rsidRDefault="00F80099" w:rsidP="006F3470">
      <w:pPr>
        <w:pStyle w:val="Pealkiri1"/>
        <w:keepNext w:val="0"/>
        <w:pageBreakBefore/>
        <w:ind w:left="432" w:hanging="432"/>
        <w:jc w:val="left"/>
      </w:pPr>
      <w:bookmarkStart w:id="47" w:name="_Toc154145976"/>
      <w:r w:rsidRPr="00B969AE">
        <w:lastRenderedPageBreak/>
        <w:t>Tööde hinnanguline maksumus</w:t>
      </w:r>
      <w:bookmarkEnd w:id="45"/>
      <w:bookmarkEnd w:id="46"/>
      <w:bookmarkEnd w:id="47"/>
    </w:p>
    <w:p w14:paraId="19211E28" w14:textId="77777777" w:rsidR="00F80099" w:rsidRPr="00B969AE" w:rsidRDefault="00F80099" w:rsidP="006F3470"/>
    <w:p w14:paraId="7696CD9A" w14:textId="2ACBC539" w:rsidR="008D3486" w:rsidRDefault="00994026" w:rsidP="006F3470">
      <w:r>
        <w:t>Tööde eeldatav maksumuse hinnang on koostatud Maaparanduse Ehitusjärelevalve- ja Ekspertiisibüroo poolt välja antud kogumiku „Maaparandussüsteemide ehitus- ja hoiukulud ning kalkuleeritud ühikumaksumused meetme 3.4 rakendmaisel“ alusell. Lisaks on tööde hinnastamisel kasutatud erinevate ettevõtjate hinnakirja järgseid tööde ja ehitusmaterjalide maksumusi.</w:t>
      </w:r>
    </w:p>
    <w:p w14:paraId="332FE538" w14:textId="77777777" w:rsidR="009A0295" w:rsidRDefault="009A0295" w:rsidP="006F3470"/>
    <w:p w14:paraId="6659F5D8" w14:textId="7C6748A4" w:rsidR="00994026" w:rsidRDefault="00994026" w:rsidP="006F3470">
      <w:r w:rsidRPr="00AB0AF1">
        <w:t xml:space="preserve">Tabel </w:t>
      </w:r>
      <w:r w:rsidR="00E473DC">
        <w:t>6</w:t>
      </w:r>
      <w:r w:rsidRPr="00AB0AF1">
        <w:t>.1 Tööde hinnanguline maksumus</w:t>
      </w:r>
      <w:r w:rsidR="00292D23">
        <w:t xml:space="preserve"> Jalase maastikukaitseala soode taastamisalal</w:t>
      </w:r>
    </w:p>
    <w:p w14:paraId="4493E835" w14:textId="3CC79795" w:rsidR="00F80099" w:rsidRPr="00A5023F" w:rsidRDefault="00F80099" w:rsidP="006F3470">
      <w:pPr>
        <w:pStyle w:val="Pealkiri1"/>
        <w:keepNext w:val="0"/>
        <w:pageBreakBefore/>
        <w:ind w:left="432" w:hanging="432"/>
        <w:jc w:val="left"/>
      </w:pPr>
      <w:bookmarkStart w:id="48" w:name="_Toc504985143"/>
      <w:bookmarkStart w:id="49" w:name="_Toc509822179"/>
      <w:bookmarkStart w:id="50" w:name="_Toc154145977"/>
      <w:r w:rsidRPr="00A5023F">
        <w:lastRenderedPageBreak/>
        <w:t>Taastamistööde mõju analüüs</w:t>
      </w:r>
      <w:bookmarkEnd w:id="48"/>
      <w:bookmarkEnd w:id="49"/>
      <w:bookmarkEnd w:id="50"/>
    </w:p>
    <w:p w14:paraId="794020A7" w14:textId="77777777" w:rsidR="00F80099" w:rsidRPr="00A5023F" w:rsidRDefault="00F80099" w:rsidP="006F3470"/>
    <w:p w14:paraId="2C3199FC" w14:textId="77777777" w:rsidR="00F80099" w:rsidRPr="00A5023F" w:rsidRDefault="00F80099" w:rsidP="00AE4F64">
      <w:pPr>
        <w:pStyle w:val="Pealkiri2"/>
        <w:spacing w:before="0"/>
        <w:ind w:left="576" w:hanging="576"/>
      </w:pPr>
      <w:bookmarkStart w:id="51" w:name="_Toc504985144"/>
      <w:bookmarkStart w:id="52" w:name="_Toc509822180"/>
      <w:bookmarkStart w:id="53" w:name="_Toc154145978"/>
      <w:r w:rsidRPr="00A5023F">
        <w:t>Mõju looduskaitselistele väärtustele</w:t>
      </w:r>
      <w:bookmarkEnd w:id="51"/>
      <w:bookmarkEnd w:id="52"/>
      <w:bookmarkEnd w:id="53"/>
    </w:p>
    <w:p w14:paraId="05ED2102" w14:textId="77777777" w:rsidR="00A5023F" w:rsidRPr="00A5023F" w:rsidRDefault="00A5023F" w:rsidP="006F3470">
      <w:pPr>
        <w:rPr>
          <w:highlight w:val="yellow"/>
        </w:rPr>
      </w:pPr>
    </w:p>
    <w:p w14:paraId="3E8B9895" w14:textId="77777777" w:rsidR="00AB1C66" w:rsidRDefault="00AB1C66" w:rsidP="00AB1C66">
      <w:r>
        <w:t xml:space="preserve">Jalase maastikukaitseala soode veerežiimi taastamisala jääb kogu ulatuses Jalase maastikukaitsealale. Taastamisala jääb Kõrvetaguse ja </w:t>
      </w:r>
      <w:proofErr w:type="spellStart"/>
      <w:r>
        <w:t>Sõbessoo</w:t>
      </w:r>
      <w:proofErr w:type="spellEnd"/>
      <w:r>
        <w:t xml:space="preserve"> sihtkaitsevööndisse ning Jalase piiranguvööndisse. Jalase maastikukaitseala kaitse-eeskirjas on öeldud, et kaitseala eesmärgiks on kaitsta loodusmaastikke, kaitsealuseid liike ja traditsioonilisi külamaastikke. </w:t>
      </w:r>
    </w:p>
    <w:p w14:paraId="0C694EE5" w14:textId="6A283568" w:rsidR="00AB1C66" w:rsidRDefault="00AB1C66" w:rsidP="00AB1C66">
      <w:r>
        <w:t xml:space="preserve">Kaitseala kaitse-eesmärkideks on seatud järgmised loodusdirektiivi elupaigatüübid: </w:t>
      </w:r>
      <w:proofErr w:type="spellStart"/>
      <w:r>
        <w:t>huumustoitelised</w:t>
      </w:r>
      <w:proofErr w:type="spellEnd"/>
      <w:r>
        <w:t xml:space="preserve"> järved ja </w:t>
      </w:r>
      <w:proofErr w:type="spellStart"/>
      <w:r>
        <w:t>järvikud</w:t>
      </w:r>
      <w:proofErr w:type="spellEnd"/>
      <w:r>
        <w:t xml:space="preserve"> (loodusdirektiivi elupaigatüübi kood 3160), kuivad niidud lubjarikkal mullal (6210), liigirikkad niidud lubjavaesel mullal (6270*), lood (alvarid – 6280*), </w:t>
      </w:r>
      <w:proofErr w:type="spellStart"/>
      <w:r>
        <w:t>sinihelmikakooslused</w:t>
      </w:r>
      <w:proofErr w:type="spellEnd"/>
      <w:r>
        <w:t xml:space="preserve"> (6410), aas-rebasesaba ja ürt-punanupuga niidud (6510), puisniidud (6530*), rabad (7110*), rikutud, kuid taastumisvõimelised rabad (7120), siirde- ja õõtsiksood (7140), nokkheinakooslused (7150), allikad ja allikasood (7160), </w:t>
      </w:r>
      <w:proofErr w:type="spellStart"/>
      <w:r>
        <w:t>nõrglubja</w:t>
      </w:r>
      <w:proofErr w:type="spellEnd"/>
      <w:r>
        <w:t xml:space="preserve">-allikad (7220*), liigirikkad madalsood (7230), plaatlood (8240*), vanad loodusmetsad (9010*), vanad laialehised metsad (9020*), </w:t>
      </w:r>
      <w:proofErr w:type="spellStart"/>
      <w:r>
        <w:t>rohunditerikkad</w:t>
      </w:r>
      <w:proofErr w:type="spellEnd"/>
      <w:r>
        <w:t xml:space="preserve"> kuusikud (9050), soostuvad ja soo-lehtmetsad (9080*) ning siirdesoo- ja rabametsad (91D0*). </w:t>
      </w:r>
    </w:p>
    <w:p w14:paraId="2395CC1F" w14:textId="77777777" w:rsidR="00B532A7" w:rsidRDefault="00B532A7" w:rsidP="00AB1C66"/>
    <w:p w14:paraId="7DC0D6D7" w14:textId="77777777" w:rsidR="0035067C" w:rsidRDefault="0035067C" w:rsidP="00AB1C66"/>
    <w:p w14:paraId="242E4E45" w14:textId="77777777" w:rsidR="00AB1C66" w:rsidRDefault="00AB1C66" w:rsidP="00AB1C66">
      <w:r>
        <w:t xml:space="preserve">Kõrvetaguse sihtkaitsevööndi kaitse-eesmärk on metsa-, soo- ja niidukoosluste ning kaitsealuste liikide elupaikade säilitamine. </w:t>
      </w:r>
      <w:proofErr w:type="spellStart"/>
      <w:r>
        <w:t>Sõbessoo</w:t>
      </w:r>
      <w:proofErr w:type="spellEnd"/>
      <w:r>
        <w:t xml:space="preserve"> sihtkaitsevööndi kaitse-eesmärk on metsa- , soo- ja niidukoosluste säilitamine ning kaitsealuste liikide elupaikade kaitse. Kusjuures kaitseala valitseja nõusolekul on sihtkaitsevööndis lubatud: kaitsealuste liikide elutingimuste säilitamiseks vajalik tegevus, koosluse kujundamine vastavalt kaitse-eesmärgile ja loodusliku veerežiimi taastamine. Ning eraldi on välja toodud vajaliku tegevusena kraavide sulgemine sookoosluse taastamiseks Kõrvetaguse ja </w:t>
      </w:r>
      <w:proofErr w:type="spellStart"/>
      <w:r>
        <w:t>Sõbessoo</w:t>
      </w:r>
      <w:proofErr w:type="spellEnd"/>
      <w:r>
        <w:t xml:space="preserve"> sihtkaitsevööndis. Jalase piiranguvööndi kaitse-eesmärk on maastikuilme säilitamine ja kaitsealuste liikide kaitse.</w:t>
      </w:r>
    </w:p>
    <w:p w14:paraId="1F7D7AFF" w14:textId="77777777" w:rsidR="00AB1C66" w:rsidRDefault="00AB1C66" w:rsidP="00AB1C66">
      <w:pPr>
        <w:spacing w:before="240"/>
      </w:pPr>
      <w:r>
        <w:t xml:space="preserve">Lähtuvalt Jalase maastikukaitseala kaitse-eeskirjast on soode veerežiimi taastamisel positiivne mõju kaitseala kaitse-eesmärkidele ja väärtustele, luues eeldused sookoosluste seisundi säilimiseks ja paranemiseks ning seeläbi parandades pikas perspektiivis ka kaitsealuste liikide seisundit läbi nende elupaikade kvaliteedi tõstmisel (vt tabel 1). </w:t>
      </w:r>
    </w:p>
    <w:p w14:paraId="2BE43884" w14:textId="77777777" w:rsidR="00AB1C66" w:rsidRDefault="00AB1C66" w:rsidP="00AB1C66">
      <w:pPr>
        <w:spacing w:before="360"/>
      </w:pPr>
      <w:r>
        <w:t xml:space="preserve">Taastamisaladele jäävad </w:t>
      </w:r>
      <w:proofErr w:type="spellStart"/>
      <w:r>
        <w:t>EELISe</w:t>
      </w:r>
      <w:proofErr w:type="spellEnd"/>
      <w:r>
        <w:t xml:space="preserve"> andmetel (06.01.22) järgnevate kaitsealuste liikide elupaigad ja/või levikualad ning loodusdirektiivi elupaigatüübid:</w:t>
      </w:r>
    </w:p>
    <w:p w14:paraId="2C6DBFDE" w14:textId="77777777" w:rsidR="00AB1C66" w:rsidRDefault="00AB1C66" w:rsidP="00AB1C66">
      <w:pPr>
        <w:spacing w:before="480"/>
      </w:pPr>
      <w:r>
        <w:t xml:space="preserve">Lisaks eelnevalt nimetatud liikidele jäävad taastamisala lähedusse ehk 200 m raadiusesse taastamisalade piiridest </w:t>
      </w:r>
      <w:proofErr w:type="spellStart"/>
      <w:r>
        <w:t>EELISe</w:t>
      </w:r>
      <w:proofErr w:type="spellEnd"/>
      <w:r>
        <w:t xml:space="preserve"> andmetel (06.01.22) järgnevate kaitsealuste liikide elupaigad ja/või levikualad:</w:t>
      </w:r>
    </w:p>
    <w:p w14:paraId="0D27811E" w14:textId="77777777" w:rsidR="00AB1C66" w:rsidRDefault="00AB1C66" w:rsidP="00AB1C66">
      <w:pPr>
        <w:spacing w:before="480"/>
      </w:pPr>
      <w:r>
        <w:t xml:space="preserve">Taastamisaladele ja nende ümbrusesse jäävad </w:t>
      </w:r>
      <w:proofErr w:type="spellStart"/>
      <w:r>
        <w:t>EELISe</w:t>
      </w:r>
      <w:proofErr w:type="spellEnd"/>
      <w:r>
        <w:t xml:space="preserve"> andmetel (06.01.22) järgnevad loodusdirektiivi elupaigatüübid: rabad (loodusdirektiivi elupaigakood 7110*), siirde- ja õõtsiksood (7140), liigirikkad madalsood (7230), siirdesoo- ja rabametsad (91D0*), soostuvad ja soo-lehtmetsad (9080*), vanad loodusmetsad (9010*), </w:t>
      </w:r>
      <w:proofErr w:type="spellStart"/>
      <w:r>
        <w:t>rohunditerikkad</w:t>
      </w:r>
      <w:proofErr w:type="spellEnd"/>
      <w:r>
        <w:t xml:space="preserve"> kuusikud (9050), huumustoiteliste järved ja </w:t>
      </w:r>
      <w:proofErr w:type="spellStart"/>
      <w:r>
        <w:t>järvikud</w:t>
      </w:r>
      <w:proofErr w:type="spellEnd"/>
      <w:r>
        <w:t xml:space="preserve"> (3160) ning rikutud, kuid taastumisvõimelised rabad (7120).</w:t>
      </w:r>
    </w:p>
    <w:p w14:paraId="3F911046" w14:textId="3B89E11F" w:rsidR="00AB1C66" w:rsidRDefault="00AB1C66" w:rsidP="00AB1C66">
      <w:pPr>
        <w:spacing w:before="240"/>
      </w:pPr>
      <w:r>
        <w:lastRenderedPageBreak/>
        <w:t xml:space="preserve">Jalase maastikukaitseala soode veerežiimi taastamisel on sookooslustes elavatele ja toituvatele kaitsealustele liikidele ning sookooslustele positiivne mõju, kuna selle tulemusel paranevad liikide elupaikade seisundid ja pidurdub avatud või poolavatud sookoosluste metsastumine (vt tabel 1). Taastamisala lähedusse jäävatele liikidele esineb üldjuhul kas nõrk mõju tulenevalt veerežiimi muutusest või ei esine üldse mõju, kuna taastamisala ja liigi esinemisala vahele jääb loodusliku kooslusega puhverala, kraav või oja, mida ei sulgeta. Küll aga esineb ajutist häiringut kõikidele liikidele ja kooslustele tööde teostamise ajal, kui alal on masinamüra, rohkem liikumist ning teostatakse kraavitrassidel raietöid ning paisude ehitamist. </w:t>
      </w:r>
    </w:p>
    <w:p w14:paraId="2E4CF076" w14:textId="77777777" w:rsidR="00B532A7" w:rsidRDefault="00B532A7" w:rsidP="00AB1C66"/>
    <w:p w14:paraId="5B0075EF" w14:textId="59896814" w:rsidR="00AB1C66" w:rsidRDefault="00923C87" w:rsidP="00AB1C66">
      <w:pPr>
        <w:rPr>
          <w:u w:val="single"/>
        </w:rPr>
      </w:pPr>
      <w:r>
        <w:t>Kaitsealuse liigi</w:t>
      </w:r>
      <w:r w:rsidR="00AB1C66">
        <w:t xml:space="preserve"> pesapaik</w:t>
      </w:r>
      <w:r>
        <w:t xml:space="preserve">. </w:t>
      </w:r>
      <w:proofErr w:type="spellStart"/>
      <w:r w:rsidR="00AB1C66">
        <w:t>EELISe</w:t>
      </w:r>
      <w:proofErr w:type="spellEnd"/>
      <w:r w:rsidR="00AB1C66">
        <w:t xml:space="preserve"> ja MTÜ Kotkaklubi Raplamaa koordinaatori </w:t>
      </w:r>
      <w:proofErr w:type="spellStart"/>
      <w:r w:rsidR="00AB1C66">
        <w:t>Renno</w:t>
      </w:r>
      <w:proofErr w:type="spellEnd"/>
      <w:r w:rsidR="00AB1C66">
        <w:t xml:space="preserve"> </w:t>
      </w:r>
      <w:proofErr w:type="spellStart"/>
      <w:r w:rsidR="00AB1C66">
        <w:t>Nellise</w:t>
      </w:r>
      <w:proofErr w:type="spellEnd"/>
      <w:r w:rsidR="00AB1C66">
        <w:t xml:space="preserve"> andmetel oli pesa viimati asustatud rohkem kui 21 aastat tagasi. MTÜ Kotkaklubi hinnangul ei mõjuta sooserva kraavide sulgemine asustamata pesa seisundit ega pesitsusmetsa olukorda, sest kurg pesitseb piirneval mineraalmaal. Soometsade veerežiimi taastamise mõju on must-toonekurele soodsa mõjuga - märgalade ja märgade metsade seisund on liigile oluline. </w:t>
      </w:r>
      <w:r w:rsidR="00AB1C66">
        <w:rPr>
          <w:u w:val="single"/>
        </w:rPr>
        <w:t>Kraavitrassi raadamine tuleks teha minimaalse laiusega ja tegevused tuleb planeerida ja teostada pesitsusvälisel ajal ehk ajavahemikus 1. september kuni 31. jaanuar, kui Keskkonnaamet ei sätesta teisiti.</w:t>
      </w:r>
    </w:p>
    <w:p w14:paraId="31A9703A" w14:textId="77777777" w:rsidR="00B532A7" w:rsidRDefault="00B532A7" w:rsidP="00AB1C66">
      <w:pPr>
        <w:rPr>
          <w:u w:val="single"/>
        </w:rPr>
      </w:pPr>
    </w:p>
    <w:p w14:paraId="3BB94AE9" w14:textId="4C431CCA" w:rsidR="00AB1C66" w:rsidRDefault="00AB1C66" w:rsidP="00AB1C66">
      <w:pPr>
        <w:rPr>
          <w:u w:val="single"/>
        </w:rPr>
      </w:pPr>
      <w:r>
        <w:t xml:space="preserve">Metsise elupaik jääb Illesoo ja Kõrvetaguse taastamisalale. Metsis on metsalind, kes asustab vahelduva struktuuri ja koosseisuga vanu raba- ja siirdesoomännikuid. Taastamisaladel veerežiimi taastamine toob endaga kaasa lühiajalise nõrga negatiivse mõju kuna raietööd ja kopatööd põhjustavad elupaigas muutusi ja häiringuid. Pikas perspektiivis on taastamistöödel positiivne mõju, kuna see aitab kaasa metsisele eluks sobilike koosluste säilimisele. </w:t>
      </w:r>
      <w:r>
        <w:rPr>
          <w:u w:val="single"/>
        </w:rPr>
        <w:t>Taastamistööd tuleb teostada väljaspool pesitsusperioodi ehk ajavahemikus 1. august kuni 31. jaanuar, kui Keskkonnaamet ei sätesta teisiti.</w:t>
      </w:r>
    </w:p>
    <w:p w14:paraId="040C84EC" w14:textId="77777777" w:rsidR="004560D7" w:rsidRDefault="004560D7" w:rsidP="00AB1C66">
      <w:pPr>
        <w:rPr>
          <w:u w:val="single"/>
        </w:rPr>
      </w:pPr>
    </w:p>
    <w:p w14:paraId="04CEC080" w14:textId="342E6B92" w:rsidR="004560D7" w:rsidRDefault="004560D7" w:rsidP="00AB1C66">
      <w:proofErr w:type="spellStart"/>
      <w:r w:rsidRPr="002D23D1">
        <w:t>Sõbessoo</w:t>
      </w:r>
      <w:proofErr w:type="spellEnd"/>
      <w:r w:rsidRPr="002D23D1">
        <w:t xml:space="preserve"> kagunu</w:t>
      </w:r>
      <w:r w:rsidR="002D23D1">
        <w:t xml:space="preserve">rga projektala lõunaosas paikneb </w:t>
      </w:r>
      <w:proofErr w:type="spellStart"/>
      <w:r w:rsidR="00495A87">
        <w:t>sinisam</w:t>
      </w:r>
      <w:r w:rsidR="00862783">
        <w:t>malde</w:t>
      </w:r>
      <w:proofErr w:type="spellEnd"/>
      <w:r w:rsidR="00862783">
        <w:t xml:space="preserve"> kasvukoht Jalase peakraavi alguses. Projektlahend on sellega arvestanud. Küll on Keskkonnaamet juhtinud tähelepanu asjaolule, et kraavide sulgemisega võib muutuda</w:t>
      </w:r>
      <w:r w:rsidR="002F523A">
        <w:t xml:space="preserve"> ka sammaldele vajalik niiskusrežiim. Arvestades, et </w:t>
      </w:r>
      <w:r w:rsidR="00CE0319">
        <w:t xml:space="preserve">kõnealuses </w:t>
      </w:r>
      <w:r w:rsidR="002F523A">
        <w:t>piirkonnas</w:t>
      </w:r>
      <w:r w:rsidR="00CE0319">
        <w:t>,</w:t>
      </w:r>
      <w:r w:rsidR="002F523A">
        <w:t xml:space="preserve"> rabas</w:t>
      </w:r>
      <w:r w:rsidR="00CE0319">
        <w:t>t</w:t>
      </w:r>
      <w:r w:rsidR="002F523A">
        <w:t xml:space="preserve"> lähtuvad kraavid on</w:t>
      </w:r>
      <w:r w:rsidR="0055440B">
        <w:t xml:space="preserve"> täna</w:t>
      </w:r>
      <w:r w:rsidR="002F523A">
        <w:t xml:space="preserve"> veejuhtmetena </w:t>
      </w:r>
      <w:r w:rsidR="0055440B">
        <w:t xml:space="preserve">kinniskasvanud ja amortiseerunud, siis ei kaasne ka nende sulgemisega märgatavat muutust Jalase peakraavi veeseisus. Keskkonnaamet on oma seisukohas mh ka kinnitanud, et samblad ei ole põuatundlikud, seega </w:t>
      </w:r>
      <w:r w:rsidR="00A518AF">
        <w:t xml:space="preserve">tõenäoliselt veerežiimi muutust tingitud mõju kasvukohale on väheoluline. </w:t>
      </w:r>
    </w:p>
    <w:p w14:paraId="747D8D00" w14:textId="77777777" w:rsidR="005A7220" w:rsidRDefault="005A7220" w:rsidP="00AB1C66"/>
    <w:p w14:paraId="373DF46E" w14:textId="26A79F9A" w:rsidR="005A7220" w:rsidRPr="002D23D1" w:rsidRDefault="005A7220" w:rsidP="000E113E">
      <w:pPr>
        <w:pStyle w:val="Default"/>
        <w:jc w:val="both"/>
      </w:pPr>
      <w:r>
        <w:t>Kõrvetaguse projektalal asuvate kraavide K-1 ja K-2 piirkonnas leidub mitmeid kaitsealuseid taimi ja samblaid</w:t>
      </w:r>
      <w:r w:rsidR="00422982">
        <w:t xml:space="preserve"> (</w:t>
      </w:r>
      <w:r w:rsidR="000E113E">
        <w:t xml:space="preserve">). </w:t>
      </w:r>
      <w:r>
        <w:t xml:space="preserve">Keskkonnaamet on viidanud enda kooskõlastuses võimalusele, et </w:t>
      </w:r>
      <w:r w:rsidR="005D2207">
        <w:t xml:space="preserve">veerežiimi muutuste mõju on kasvukohtadele </w:t>
      </w:r>
      <w:r w:rsidR="00EC423C">
        <w:t>oluline. Taastamistööde tulemusena suunatakse vesi kraavisängist välja. Kuivõrd on tegemist madalsooga ja vanade madalate kraavidega, siis võib arvata, et kraavi on toimivad vaid suurvee perioodil.</w:t>
      </w:r>
      <w:r w:rsidR="00221311">
        <w:t xml:space="preserve"> Tõenäoliselt on juba ka täna madalsoo alaliselt suurvee perioodil </w:t>
      </w:r>
      <w:proofErr w:type="spellStart"/>
      <w:r w:rsidR="00221311">
        <w:t>üleujutatud</w:t>
      </w:r>
      <w:proofErr w:type="spellEnd"/>
      <w:r w:rsidR="00221311">
        <w:t xml:space="preserve">. </w:t>
      </w:r>
      <w:r w:rsidR="00896091">
        <w:t>Taastamistööde tulemusena suureneb soost välja voolava vee viibeaeg, kuid ei ole alust arvata</w:t>
      </w:r>
      <w:r w:rsidR="00DF1559">
        <w:t xml:space="preserve"> </w:t>
      </w:r>
      <w:r w:rsidR="00221311">
        <w:t>üleujutu</w:t>
      </w:r>
      <w:r w:rsidR="00A37978">
        <w:t xml:space="preserve">speriood sellises mahus pikeneb, et see saab kaitsealuste liikide elupaikadele saatuslikuks. </w:t>
      </w:r>
    </w:p>
    <w:p w14:paraId="45B4424E" w14:textId="77777777" w:rsidR="00B532A7" w:rsidRDefault="00B532A7" w:rsidP="00AB1C66">
      <w:pPr>
        <w:rPr>
          <w:u w:val="single"/>
        </w:rPr>
      </w:pPr>
    </w:p>
    <w:p w14:paraId="4E7B9480" w14:textId="77777777" w:rsidR="00AB1C66" w:rsidRDefault="00AB1C66" w:rsidP="00AB1C66">
      <w:proofErr w:type="spellStart"/>
      <w:r>
        <w:t>Sõbessoo</w:t>
      </w:r>
      <w:proofErr w:type="spellEnd"/>
      <w:r>
        <w:t xml:space="preserve"> kagunurga alale jäävad kaks pärandkultuuri objekti: turbavõtukoht (Keskkonnaregistri kood 668:TVK:004) ja turbavõtukoht (KKR kood 668:TVK:005). Taastamistöödega </w:t>
      </w:r>
      <w:proofErr w:type="spellStart"/>
      <w:r>
        <w:t>turbavõtukohte</w:t>
      </w:r>
      <w:proofErr w:type="spellEnd"/>
      <w:r>
        <w:t xml:space="preserve"> ei täideta, sulgetakse vaid nende väljavoolud, mistõttu jäävad objektid loodusesse alles ning on vaadeldavad ka pärast tööde teostamist.</w:t>
      </w:r>
    </w:p>
    <w:p w14:paraId="75FCD3C1" w14:textId="77777777" w:rsidR="00AB1C66" w:rsidRDefault="00AB1C66" w:rsidP="00AB1C66">
      <w:r>
        <w:lastRenderedPageBreak/>
        <w:t xml:space="preserve">Taastamisalale ei jää teadaolevalt ühtegi </w:t>
      </w:r>
      <w:proofErr w:type="spellStart"/>
      <w:r>
        <w:t>vääriselupaika</w:t>
      </w:r>
      <w:proofErr w:type="spellEnd"/>
      <w:r>
        <w:t>, üksikobjekti, kultuurimälestise objekti ja looduslikku pühapaika.</w:t>
      </w:r>
    </w:p>
    <w:p w14:paraId="7F548A78" w14:textId="6FD7DAEE" w:rsidR="00AB1C66" w:rsidRDefault="00AB1C66" w:rsidP="00AB1C66">
      <w:pPr>
        <w:spacing w:before="480"/>
      </w:pPr>
      <w:r>
        <w:rPr>
          <w:b/>
        </w:rPr>
        <w:t xml:space="preserve">Tabel </w:t>
      </w:r>
      <w:r w:rsidR="00B532A7">
        <w:rPr>
          <w:b/>
        </w:rPr>
        <w:t>8.1</w:t>
      </w:r>
      <w:r>
        <w:t xml:space="preserve"> Taastamistööde eeldatav mõju alal esinevatele ja alaga piirnevatele looduskaitselistele väärtustele</w:t>
      </w:r>
    </w:p>
    <w:p w14:paraId="63C515AF" w14:textId="77777777" w:rsidR="00F80099" w:rsidRPr="00246FAA" w:rsidRDefault="00F80099" w:rsidP="006F3470">
      <w:pPr>
        <w:rPr>
          <w:highlight w:val="yellow"/>
        </w:rPr>
      </w:pPr>
    </w:p>
    <w:p w14:paraId="1ADDC786" w14:textId="24F75C9F" w:rsidR="00F80099" w:rsidRPr="00B969AE" w:rsidRDefault="00F80099" w:rsidP="00AE4F64">
      <w:pPr>
        <w:pStyle w:val="Pealkiri2"/>
        <w:spacing w:before="0"/>
        <w:ind w:left="576" w:hanging="576"/>
      </w:pPr>
      <w:bookmarkStart w:id="54" w:name="_Toc504985145"/>
      <w:bookmarkStart w:id="55" w:name="_Toc509822181"/>
      <w:bookmarkStart w:id="56" w:name="_Toc154145979"/>
      <w:r w:rsidRPr="00B969AE">
        <w:t>Mõju infrastruktuurile ja tulundusmetsadele</w:t>
      </w:r>
      <w:bookmarkEnd w:id="54"/>
      <w:bookmarkEnd w:id="55"/>
      <w:bookmarkEnd w:id="56"/>
    </w:p>
    <w:p w14:paraId="16A320FF" w14:textId="68146D1D" w:rsidR="00B969AE" w:rsidRDefault="00B969AE" w:rsidP="006F3470"/>
    <w:p w14:paraId="1A692449" w14:textId="77777777" w:rsidR="00D44D19" w:rsidRDefault="00D44D19" w:rsidP="00D44D19">
      <w:r>
        <w:t xml:space="preserve">Jalase maastikukaitseala soode veerežiimi taastamisala projektaladele ei jää maaparandussüsteeme, küll aga külgnevad </w:t>
      </w:r>
      <w:proofErr w:type="spellStart"/>
      <w:r>
        <w:t>Sõbessoo</w:t>
      </w:r>
      <w:proofErr w:type="spellEnd"/>
      <w:r>
        <w:t xml:space="preserve"> projektalad ning Illesoo projektalad maaparandussüsteemidega ja eesvooludega. Piirikraavid ei ole taastamisaladesse hõlmatud ning taastamistöid neil ei planeerita. Seetõttu on välistatud mõju maaparandussüsteemide toimimisele. </w:t>
      </w:r>
    </w:p>
    <w:p w14:paraId="4D5A97FD" w14:textId="77777777" w:rsidR="00E92FEE" w:rsidRDefault="00E92FEE" w:rsidP="004E0BFA"/>
    <w:p w14:paraId="6856AE9E" w14:textId="54FCA6C8" w:rsidR="00513623" w:rsidRPr="001C68B9" w:rsidRDefault="0041072C" w:rsidP="00513623">
      <w:pPr>
        <w:rPr>
          <w:color w:val="000000"/>
          <w:lang w:eastAsia="et-EE"/>
        </w:rPr>
      </w:pPr>
      <w:r>
        <w:t xml:space="preserve">Taastamisala </w:t>
      </w:r>
      <w:proofErr w:type="spellStart"/>
      <w:r>
        <w:t>Sõbessoo</w:t>
      </w:r>
      <w:proofErr w:type="spellEnd"/>
      <w:r>
        <w:t xml:space="preserve"> loodenurga projektala kraav K-1 on osaliselt Jalase maastikukaitseala piirikraaviks.</w:t>
      </w:r>
      <w:r w:rsidR="00513623">
        <w:t xml:space="preserve"> Sellest tulenevalt </w:t>
      </w:r>
      <w:r w:rsidR="001C68B9" w:rsidRPr="001C68B9">
        <w:t>jääb k</w:t>
      </w:r>
      <w:r w:rsidR="00513623" w:rsidRPr="001C68B9">
        <w:rPr>
          <w:color w:val="000000"/>
          <w:lang w:eastAsia="et-EE"/>
        </w:rPr>
        <w:t>raav K-1 pikettide vahemikus 8+00…15+50</w:t>
      </w:r>
      <w:r w:rsidR="001C68B9" w:rsidRPr="001C68B9">
        <w:rPr>
          <w:color w:val="000000"/>
          <w:lang w:eastAsia="et-EE"/>
        </w:rPr>
        <w:t xml:space="preserve"> sulgemata</w:t>
      </w:r>
      <w:r w:rsidR="00513623" w:rsidRPr="001C68B9">
        <w:rPr>
          <w:color w:val="000000"/>
          <w:lang w:eastAsia="et-EE"/>
        </w:rPr>
        <w:t xml:space="preserve">, </w:t>
      </w:r>
      <w:r w:rsidR="001C68B9" w:rsidRPr="001C68B9">
        <w:rPr>
          <w:color w:val="000000"/>
          <w:lang w:eastAsia="et-EE"/>
        </w:rPr>
        <w:t>et oleks tagatud taastamisalast väljajääva majandusmetsa olemasoleva veerežiimi säilimine.</w:t>
      </w:r>
      <w:r w:rsidR="00513623" w:rsidRPr="001C68B9">
        <w:rPr>
          <w:color w:val="000000"/>
          <w:lang w:eastAsia="et-EE"/>
        </w:rPr>
        <w:t xml:space="preserve"> </w:t>
      </w:r>
    </w:p>
    <w:p w14:paraId="57ED14F5" w14:textId="77777777" w:rsidR="00D44D19" w:rsidRDefault="00D44D19" w:rsidP="004E0BFA"/>
    <w:p w14:paraId="6965EB85" w14:textId="3C5FCE10" w:rsidR="0060207D" w:rsidRDefault="00E473DC" w:rsidP="00E473DC">
      <w:proofErr w:type="spellStart"/>
      <w:r w:rsidRPr="00E92FEE">
        <w:t>Sõbessoo</w:t>
      </w:r>
      <w:proofErr w:type="spellEnd"/>
      <w:r w:rsidRPr="00E92FEE">
        <w:t xml:space="preserve"> kagunurga projektalale jääb RMK külastuskorraldusosakonna Jalase loodusrada (graafiline lisa 2</w:t>
      </w:r>
      <w:r>
        <w:t>/34</w:t>
      </w:r>
      <w:r w:rsidRPr="00E92FEE">
        <w:t xml:space="preserve">). Loodusrada on 2 km pikkune ning saab alguse Jalase - </w:t>
      </w:r>
      <w:proofErr w:type="spellStart"/>
      <w:r w:rsidRPr="00E92FEE">
        <w:t>Ohukotsu</w:t>
      </w:r>
      <w:proofErr w:type="spellEnd"/>
      <w:r w:rsidRPr="00E92FEE">
        <w:t xml:space="preserve"> tee ääres asuvast </w:t>
      </w:r>
      <w:proofErr w:type="spellStart"/>
      <w:r w:rsidRPr="00E92FEE">
        <w:t>puhkekohast</w:t>
      </w:r>
      <w:proofErr w:type="spellEnd"/>
      <w:r w:rsidRPr="00E92FEE">
        <w:t xml:space="preserve">. </w:t>
      </w:r>
      <w:proofErr w:type="spellStart"/>
      <w:r w:rsidRPr="00E92FEE">
        <w:t>Sõbessoo</w:t>
      </w:r>
      <w:proofErr w:type="spellEnd"/>
      <w:r w:rsidRPr="00E92FEE">
        <w:t xml:space="preserve"> kagunuga taastamisalale jääb loodusraja 0,7 km pikkune laudtee lõik, mis kulgeb </w:t>
      </w:r>
      <w:proofErr w:type="spellStart"/>
      <w:r w:rsidRPr="00E92FEE">
        <w:t>Sõbesoo</w:t>
      </w:r>
      <w:proofErr w:type="spellEnd"/>
      <w:r w:rsidRPr="00E92FEE">
        <w:t xml:space="preserve"> sihtkaitsevööndis Jalase peakraavist kuni Jalase järveni.</w:t>
      </w:r>
      <w:r>
        <w:t xml:space="preserve"> Taastamistööd </w:t>
      </w:r>
      <w:proofErr w:type="spellStart"/>
      <w:r>
        <w:t>Sõbessoo</w:t>
      </w:r>
      <w:proofErr w:type="spellEnd"/>
      <w:r>
        <w:t xml:space="preserve"> kagunurga projektalal on projekteeritud selliselt, et taastamistöödega ei mõjutata loodusraja kasutatavust. </w:t>
      </w:r>
      <w:r w:rsidR="00B66DB5">
        <w:t xml:space="preserve">Veerežiimi muutmise osas on kriitilisem </w:t>
      </w:r>
      <w:proofErr w:type="spellStart"/>
      <w:r w:rsidR="006615D5">
        <w:t>Sõbesoo</w:t>
      </w:r>
      <w:proofErr w:type="spellEnd"/>
      <w:r w:rsidR="006615D5">
        <w:t xml:space="preserve"> järve kaldal kulgev laudtee osas. </w:t>
      </w:r>
      <w:r w:rsidR="006615D5" w:rsidRPr="00772C78">
        <w:rPr>
          <w:b/>
          <w:bCs/>
        </w:rPr>
        <w:t xml:space="preserve">Kuivõrd </w:t>
      </w:r>
      <w:proofErr w:type="spellStart"/>
      <w:r w:rsidR="006615D5" w:rsidRPr="00772C78">
        <w:rPr>
          <w:b/>
          <w:bCs/>
        </w:rPr>
        <w:t>Sõbesoo</w:t>
      </w:r>
      <w:proofErr w:type="spellEnd"/>
      <w:r w:rsidR="006615D5" w:rsidRPr="00772C78">
        <w:rPr>
          <w:b/>
          <w:bCs/>
        </w:rPr>
        <w:t xml:space="preserve"> järvest </w:t>
      </w:r>
      <w:r w:rsidR="00772C78" w:rsidRPr="00772C78">
        <w:rPr>
          <w:b/>
          <w:bCs/>
        </w:rPr>
        <w:t>ei lähtu ühtki</w:t>
      </w:r>
      <w:r w:rsidR="00652681">
        <w:rPr>
          <w:b/>
          <w:bCs/>
        </w:rPr>
        <w:t xml:space="preserve"> suletavat</w:t>
      </w:r>
      <w:r w:rsidR="00772C78" w:rsidRPr="00772C78">
        <w:rPr>
          <w:b/>
          <w:bCs/>
        </w:rPr>
        <w:t xml:space="preserve"> kraavi, mis alandaks järve veetaset, siis taastamistööd ei mõjuta ka selle maksimum veetaset.</w:t>
      </w:r>
      <w:r w:rsidR="00772C78">
        <w:t xml:space="preserve"> </w:t>
      </w:r>
    </w:p>
    <w:p w14:paraId="0B2E92E8" w14:textId="77777777" w:rsidR="0060207D" w:rsidRDefault="0060207D" w:rsidP="00E473DC"/>
    <w:p w14:paraId="12D939DF" w14:textId="455C90DF" w:rsidR="00E473DC" w:rsidRDefault="00E473DC" w:rsidP="00E473DC">
      <w:r>
        <w:t xml:space="preserve">Võimalusel on rajatavad paisud projekteeritud loodusrajast kaugemale. Taastamistööde teostamisel ei tohi loodusrada kahjustada, juhul, kui tööde käigus see siiski juhtub, tuleb loodusrada peale tööde lõpetamist korrastada ja taastada. </w:t>
      </w:r>
    </w:p>
    <w:p w14:paraId="62B63D55" w14:textId="77777777" w:rsidR="00610FB0" w:rsidRPr="00E92FEE" w:rsidRDefault="00610FB0" w:rsidP="006F3470"/>
    <w:p w14:paraId="045BCAA9" w14:textId="0AB60547" w:rsidR="00610FB0" w:rsidRPr="00B969AE" w:rsidRDefault="00610FB0" w:rsidP="00AE4F64">
      <w:pPr>
        <w:pStyle w:val="Pealkiri2"/>
        <w:spacing w:before="0"/>
        <w:ind w:left="576" w:hanging="576"/>
      </w:pPr>
      <w:bookmarkStart w:id="57" w:name="_Toc154145980"/>
      <w:r w:rsidRPr="00B969AE">
        <w:t xml:space="preserve">Mõju </w:t>
      </w:r>
      <w:r>
        <w:t>eramaadele ja kooskõlastused tööde teostamiseks</w:t>
      </w:r>
      <w:bookmarkEnd w:id="57"/>
    </w:p>
    <w:p w14:paraId="507A74A2" w14:textId="77777777" w:rsidR="00610FB0" w:rsidRPr="00B969AE" w:rsidRDefault="00610FB0" w:rsidP="006F3470"/>
    <w:p w14:paraId="11328E39" w14:textId="571C5083" w:rsidR="008D2D86" w:rsidRPr="006F17D6" w:rsidRDefault="008D2D86" w:rsidP="006F3470">
      <w:r w:rsidRPr="006F17D6">
        <w:t xml:space="preserve">Taastamistööd </w:t>
      </w:r>
      <w:r w:rsidR="006F17D6" w:rsidRPr="006F17D6">
        <w:t xml:space="preserve">Jalase maastikukaitseala veerežiimi </w:t>
      </w:r>
      <w:r w:rsidRPr="006F17D6">
        <w:t>taastamisalal on projekteeritud selliselt, et taastamisalast ja looduskaitseala piiridest väljajäävate kinnistute veerežiimi ei mõjutata</w:t>
      </w:r>
      <w:r w:rsidR="00705CC9" w:rsidRPr="006F17D6">
        <w:t xml:space="preserve"> (välja arvatud juhtudel, kus maaomanik on selleks omapoolse loa andnud)</w:t>
      </w:r>
      <w:r w:rsidRPr="006F17D6">
        <w:t xml:space="preserve">. Samuti ei ole töid ette nähtud taastamisalaga kattuvate kinnistute osas, kus puudub maaomaniku kooskõlastus tööde teostamiseks ning kinnistute veerežiimi mõjutamiseks. </w:t>
      </w:r>
    </w:p>
    <w:p w14:paraId="5B86D77A" w14:textId="77777777" w:rsidR="008D2D86" w:rsidRPr="006F17D6" w:rsidRDefault="008D2D86" w:rsidP="006F3470"/>
    <w:p w14:paraId="5F055B0E" w14:textId="3C4629F8" w:rsidR="008D2D86" w:rsidRPr="00AB7BB3" w:rsidRDefault="008D2D86" w:rsidP="006F3470">
      <w:r w:rsidRPr="00AB7BB3">
        <w:t>Kõikide maaomanikega, kelle kinnistud jäid planeeritud taastamistööde mõjualasse (taastamisalaga kattuvalt või piirnevalt) võeti ühendust, et saada planeeritud tegevuste jaoks kooskõlastus ja luba tööde teostamiseks ning kinnistu veerežiimi võimalikuks mõjutamiseks. Selleks saadeti maaomanikele e-kirja teel teated, kus selgitati planeeritavate tööde eesmärki ja konkreetsemalt nende kinnistut puudutavaid töid. Vajadusel kontakteeruti omanikega telefonitsi, kui e-kirjale vastust ei saadetud.</w:t>
      </w:r>
      <w:r w:rsidR="00D54B20" w:rsidRPr="00AB7BB3">
        <w:t xml:space="preserve"> Maaomanikega, kelle kontaktandmeid ei leitud, saadeti kirjad planeeritavate tööde kohta postiga rahvastikuregistrisse märgitud aadressile.</w:t>
      </w:r>
      <w:r w:rsidRPr="00AB7BB3">
        <w:t xml:space="preserve"> </w:t>
      </w:r>
    </w:p>
    <w:p w14:paraId="6B830BF7" w14:textId="77777777" w:rsidR="008D2D86" w:rsidRPr="00AB7BB3" w:rsidRDefault="008D2D86" w:rsidP="006F3470"/>
    <w:p w14:paraId="1D6EE171" w14:textId="06C38537" w:rsidR="008D2D86" w:rsidRDefault="008D2D86" w:rsidP="006F3470">
      <w:r w:rsidRPr="00AB7BB3">
        <w:t xml:space="preserve">Maaomanikega kontakteerumise tulemusel saadud kooskõlastused on esitatud tabelis </w:t>
      </w:r>
      <w:r w:rsidR="00D857E6" w:rsidRPr="00AB7BB3">
        <w:t>6</w:t>
      </w:r>
      <w:r w:rsidRPr="00AB7BB3">
        <w:t>.2 ning konkreetselt erakinnistutest tulenevad piirangud teostatavatele töödele on käsitletud kavandatavate tegevuste punkti all.</w:t>
      </w:r>
      <w:r>
        <w:t xml:space="preserve"> </w:t>
      </w:r>
    </w:p>
    <w:p w14:paraId="4A959B2D" w14:textId="686EEEFA" w:rsidR="001044C4" w:rsidRDefault="001044C4" w:rsidP="006F3470"/>
    <w:p w14:paraId="02D2E0AA" w14:textId="0173AE26" w:rsidR="001044C4" w:rsidRDefault="001044C4" w:rsidP="006F3470">
      <w:r>
        <w:t xml:space="preserve">Tabel </w:t>
      </w:r>
      <w:r w:rsidR="00D857E6">
        <w:t>6</w:t>
      </w:r>
      <w:r>
        <w:t xml:space="preserve">.2 </w:t>
      </w:r>
      <w:r w:rsidR="008D5581">
        <w:t>Veerežiimi taastamise mõjualasse jäävad maaomanikud ja tööde kooskõlastamine</w:t>
      </w:r>
    </w:p>
    <w:p w14:paraId="2885D4A1" w14:textId="77777777" w:rsidR="001044C4" w:rsidRDefault="001044C4" w:rsidP="006F3470"/>
    <w:tbl>
      <w:tblPr>
        <w:tblStyle w:val="Kontuurtabel"/>
        <w:tblW w:w="8926" w:type="dxa"/>
        <w:tblLayout w:type="fixed"/>
        <w:tblCellMar>
          <w:left w:w="57" w:type="dxa"/>
          <w:right w:w="57" w:type="dxa"/>
        </w:tblCellMar>
        <w:tblLook w:val="04A0" w:firstRow="1" w:lastRow="0" w:firstColumn="1" w:lastColumn="0" w:noHBand="0" w:noVBand="1"/>
      </w:tblPr>
      <w:tblGrid>
        <w:gridCol w:w="2122"/>
        <w:gridCol w:w="1984"/>
        <w:gridCol w:w="1276"/>
        <w:gridCol w:w="1701"/>
        <w:gridCol w:w="1843"/>
      </w:tblGrid>
      <w:tr w:rsidR="007517E0" w14:paraId="437AC738" w14:textId="37B24AA7" w:rsidTr="00884827">
        <w:trPr>
          <w:tblHeader/>
        </w:trPr>
        <w:tc>
          <w:tcPr>
            <w:tcW w:w="2122" w:type="dxa"/>
            <w:vAlign w:val="center"/>
          </w:tcPr>
          <w:p w14:paraId="70848C64" w14:textId="77777777" w:rsidR="00DF4FA4" w:rsidRDefault="00DF4FA4" w:rsidP="006F3470">
            <w:pPr>
              <w:jc w:val="center"/>
            </w:pPr>
            <w:r w:rsidRPr="00B36B8E">
              <w:rPr>
                <w:color w:val="000000"/>
                <w:lang w:eastAsia="et-EE"/>
              </w:rPr>
              <w:t>Kinnistu nimi</w:t>
            </w:r>
          </w:p>
        </w:tc>
        <w:tc>
          <w:tcPr>
            <w:tcW w:w="1984" w:type="dxa"/>
            <w:vAlign w:val="center"/>
          </w:tcPr>
          <w:p w14:paraId="280ADADB" w14:textId="77777777" w:rsidR="00DF4FA4" w:rsidRDefault="00DF4FA4" w:rsidP="006F3470">
            <w:pPr>
              <w:jc w:val="center"/>
            </w:pPr>
            <w:r w:rsidRPr="00B36B8E">
              <w:rPr>
                <w:color w:val="000000"/>
                <w:lang w:eastAsia="et-EE"/>
              </w:rPr>
              <w:t>Katastriüksuse number</w:t>
            </w:r>
          </w:p>
        </w:tc>
        <w:tc>
          <w:tcPr>
            <w:tcW w:w="1276" w:type="dxa"/>
            <w:vAlign w:val="center"/>
          </w:tcPr>
          <w:p w14:paraId="7D35D589" w14:textId="1DE880F7" w:rsidR="00DF4FA4" w:rsidRPr="00B36B8E" w:rsidRDefault="00DF4FA4" w:rsidP="006F3470">
            <w:pPr>
              <w:jc w:val="center"/>
              <w:rPr>
                <w:color w:val="000000"/>
                <w:lang w:eastAsia="et-EE"/>
              </w:rPr>
            </w:pPr>
            <w:r>
              <w:rPr>
                <w:color w:val="000000"/>
                <w:lang w:eastAsia="et-EE"/>
              </w:rPr>
              <w:t>Mõjuala</w:t>
            </w:r>
          </w:p>
        </w:tc>
        <w:tc>
          <w:tcPr>
            <w:tcW w:w="1701" w:type="dxa"/>
            <w:vAlign w:val="center"/>
          </w:tcPr>
          <w:p w14:paraId="09CC7884" w14:textId="6D00563A" w:rsidR="00DF4FA4" w:rsidRPr="00B36B8E" w:rsidRDefault="00DF4FA4" w:rsidP="006F3470">
            <w:pPr>
              <w:jc w:val="center"/>
              <w:rPr>
                <w:color w:val="000000"/>
                <w:lang w:eastAsia="et-EE"/>
              </w:rPr>
            </w:pPr>
            <w:r>
              <w:rPr>
                <w:color w:val="000000"/>
                <w:lang w:eastAsia="et-EE"/>
              </w:rPr>
              <w:t>Omanik</w:t>
            </w:r>
          </w:p>
        </w:tc>
        <w:tc>
          <w:tcPr>
            <w:tcW w:w="1843" w:type="dxa"/>
            <w:vAlign w:val="center"/>
          </w:tcPr>
          <w:p w14:paraId="4DE6B4DF" w14:textId="37F5EEC9" w:rsidR="00DF4FA4" w:rsidRPr="00B36B8E" w:rsidRDefault="00DF4FA4" w:rsidP="006F3470">
            <w:pPr>
              <w:jc w:val="center"/>
              <w:rPr>
                <w:color w:val="000000"/>
                <w:lang w:eastAsia="et-EE"/>
              </w:rPr>
            </w:pPr>
            <w:r>
              <w:rPr>
                <w:color w:val="000000"/>
                <w:lang w:eastAsia="et-EE"/>
              </w:rPr>
              <w:t>Kooskõlastus</w:t>
            </w:r>
          </w:p>
        </w:tc>
      </w:tr>
      <w:tr w:rsidR="00080D7A" w14:paraId="6C7E13BF" w14:textId="70582DE7" w:rsidTr="00884827">
        <w:tc>
          <w:tcPr>
            <w:tcW w:w="2122" w:type="dxa"/>
            <w:vAlign w:val="center"/>
          </w:tcPr>
          <w:p w14:paraId="32704053" w14:textId="6E78080A" w:rsidR="00080D7A" w:rsidRDefault="00080D7A" w:rsidP="00080D7A">
            <w:pPr>
              <w:jc w:val="center"/>
            </w:pPr>
            <w:r w:rsidRPr="00335167">
              <w:t>Vardi metskond 46</w:t>
            </w:r>
          </w:p>
        </w:tc>
        <w:tc>
          <w:tcPr>
            <w:tcW w:w="1984" w:type="dxa"/>
            <w:vAlign w:val="center"/>
          </w:tcPr>
          <w:p w14:paraId="17608294" w14:textId="37F233C2" w:rsidR="00080D7A" w:rsidRDefault="00080D7A" w:rsidP="00080D7A">
            <w:pPr>
              <w:jc w:val="center"/>
            </w:pPr>
            <w:r w:rsidRPr="00335167">
              <w:rPr>
                <w:color w:val="000000"/>
                <w:lang w:eastAsia="et-EE"/>
              </w:rPr>
              <w:t>66901:004:0025</w:t>
            </w:r>
          </w:p>
        </w:tc>
        <w:tc>
          <w:tcPr>
            <w:tcW w:w="1276" w:type="dxa"/>
            <w:vAlign w:val="center"/>
          </w:tcPr>
          <w:p w14:paraId="4CA86AFB" w14:textId="23950A7F" w:rsidR="00080D7A" w:rsidRPr="00CB215F" w:rsidRDefault="00080D7A" w:rsidP="00080D7A">
            <w:pPr>
              <w:jc w:val="center"/>
              <w:rPr>
                <w:color w:val="000000"/>
                <w:lang w:eastAsia="et-EE"/>
              </w:rPr>
            </w:pPr>
            <w:r>
              <w:rPr>
                <w:color w:val="000000"/>
                <w:lang w:eastAsia="et-EE"/>
              </w:rPr>
              <w:t>Kattub</w:t>
            </w:r>
          </w:p>
        </w:tc>
        <w:tc>
          <w:tcPr>
            <w:tcW w:w="1701" w:type="dxa"/>
            <w:vAlign w:val="center"/>
          </w:tcPr>
          <w:p w14:paraId="1F441780" w14:textId="21AFEDA5" w:rsidR="00080D7A" w:rsidRPr="00CB215F" w:rsidRDefault="00080D7A" w:rsidP="00080D7A">
            <w:pPr>
              <w:jc w:val="center"/>
              <w:rPr>
                <w:color w:val="000000"/>
                <w:lang w:eastAsia="et-EE"/>
              </w:rPr>
            </w:pPr>
            <w:r>
              <w:rPr>
                <w:color w:val="000000"/>
                <w:lang w:eastAsia="et-EE"/>
              </w:rPr>
              <w:t>Eesti Vabariik</w:t>
            </w:r>
          </w:p>
        </w:tc>
        <w:tc>
          <w:tcPr>
            <w:tcW w:w="1843" w:type="dxa"/>
            <w:vAlign w:val="center"/>
          </w:tcPr>
          <w:p w14:paraId="01E5E8F7" w14:textId="19120E00" w:rsidR="00080D7A" w:rsidRPr="00CB215F" w:rsidRDefault="00080D7A" w:rsidP="00080D7A">
            <w:pPr>
              <w:jc w:val="center"/>
              <w:rPr>
                <w:color w:val="000000"/>
                <w:lang w:eastAsia="et-EE"/>
              </w:rPr>
            </w:pPr>
            <w:r w:rsidRPr="008D20A5">
              <w:rPr>
                <w:color w:val="000000"/>
                <w:lang w:eastAsia="et-EE"/>
              </w:rPr>
              <w:t>Jah</w:t>
            </w:r>
          </w:p>
        </w:tc>
      </w:tr>
      <w:tr w:rsidR="00080D7A" w14:paraId="0CB73133" w14:textId="187DFBBF" w:rsidTr="00884827">
        <w:tc>
          <w:tcPr>
            <w:tcW w:w="2122" w:type="dxa"/>
            <w:vAlign w:val="center"/>
          </w:tcPr>
          <w:p w14:paraId="14B559A4" w14:textId="349A8C40" w:rsidR="00080D7A" w:rsidRDefault="00080D7A" w:rsidP="00080D7A">
            <w:pPr>
              <w:jc w:val="center"/>
            </w:pPr>
            <w:r w:rsidRPr="00335167">
              <w:t>Vardi metskond 52</w:t>
            </w:r>
          </w:p>
        </w:tc>
        <w:tc>
          <w:tcPr>
            <w:tcW w:w="1984" w:type="dxa"/>
            <w:vAlign w:val="center"/>
          </w:tcPr>
          <w:p w14:paraId="0C3C9F47" w14:textId="3770DE16" w:rsidR="00080D7A" w:rsidRDefault="00080D7A" w:rsidP="00080D7A">
            <w:pPr>
              <w:jc w:val="center"/>
            </w:pPr>
            <w:r w:rsidRPr="00335167">
              <w:t>65401:001:0008</w:t>
            </w:r>
          </w:p>
        </w:tc>
        <w:tc>
          <w:tcPr>
            <w:tcW w:w="1276" w:type="dxa"/>
            <w:vAlign w:val="center"/>
          </w:tcPr>
          <w:p w14:paraId="07D6248E" w14:textId="1D85D729" w:rsidR="00080D7A" w:rsidRPr="008631EB" w:rsidRDefault="00080D7A" w:rsidP="00080D7A">
            <w:pPr>
              <w:jc w:val="center"/>
              <w:rPr>
                <w:color w:val="000000"/>
                <w:lang w:eastAsia="et-EE"/>
              </w:rPr>
            </w:pPr>
            <w:r>
              <w:rPr>
                <w:color w:val="000000"/>
                <w:lang w:eastAsia="et-EE"/>
              </w:rPr>
              <w:t>Kattub</w:t>
            </w:r>
          </w:p>
        </w:tc>
        <w:tc>
          <w:tcPr>
            <w:tcW w:w="1701" w:type="dxa"/>
            <w:vAlign w:val="center"/>
          </w:tcPr>
          <w:p w14:paraId="1F7C9CF2" w14:textId="50443C45" w:rsidR="00080D7A" w:rsidRPr="008631EB" w:rsidRDefault="00080D7A" w:rsidP="00080D7A">
            <w:pPr>
              <w:jc w:val="center"/>
              <w:rPr>
                <w:color w:val="000000"/>
                <w:lang w:eastAsia="et-EE"/>
              </w:rPr>
            </w:pPr>
            <w:r>
              <w:rPr>
                <w:color w:val="000000"/>
                <w:lang w:eastAsia="et-EE"/>
              </w:rPr>
              <w:t>Eesti Vabariik</w:t>
            </w:r>
          </w:p>
        </w:tc>
        <w:tc>
          <w:tcPr>
            <w:tcW w:w="1843" w:type="dxa"/>
            <w:vAlign w:val="center"/>
          </w:tcPr>
          <w:p w14:paraId="342F7FD7" w14:textId="4E9A4C8B" w:rsidR="00080D7A" w:rsidRPr="008631EB" w:rsidRDefault="00080D7A" w:rsidP="00080D7A">
            <w:pPr>
              <w:jc w:val="center"/>
              <w:rPr>
                <w:color w:val="000000"/>
                <w:lang w:eastAsia="et-EE"/>
              </w:rPr>
            </w:pPr>
            <w:r w:rsidRPr="008D20A5">
              <w:rPr>
                <w:color w:val="000000"/>
                <w:lang w:eastAsia="et-EE"/>
              </w:rPr>
              <w:t>Jah</w:t>
            </w:r>
          </w:p>
        </w:tc>
      </w:tr>
      <w:tr w:rsidR="00A90FFA" w14:paraId="7B10F31D" w14:textId="77777777" w:rsidTr="00884827">
        <w:tc>
          <w:tcPr>
            <w:tcW w:w="2122" w:type="dxa"/>
            <w:vAlign w:val="center"/>
          </w:tcPr>
          <w:p w14:paraId="0C64BFB6" w14:textId="280B5C91" w:rsidR="00A90FFA" w:rsidRPr="00335167" w:rsidRDefault="00A90FFA" w:rsidP="00A90FFA">
            <w:pPr>
              <w:jc w:val="center"/>
            </w:pPr>
            <w:r w:rsidRPr="00335167">
              <w:t>Vardi metskond 193</w:t>
            </w:r>
          </w:p>
        </w:tc>
        <w:tc>
          <w:tcPr>
            <w:tcW w:w="1984" w:type="dxa"/>
            <w:vAlign w:val="center"/>
          </w:tcPr>
          <w:p w14:paraId="101B6B48" w14:textId="41E4A071" w:rsidR="00A90FFA" w:rsidRPr="00335167" w:rsidRDefault="00A90FFA" w:rsidP="00A90FFA">
            <w:pPr>
              <w:jc w:val="center"/>
            </w:pPr>
            <w:r w:rsidRPr="00335167">
              <w:t>65401:001:0204</w:t>
            </w:r>
          </w:p>
        </w:tc>
        <w:tc>
          <w:tcPr>
            <w:tcW w:w="1276" w:type="dxa"/>
            <w:vAlign w:val="center"/>
          </w:tcPr>
          <w:p w14:paraId="06EF6B8C" w14:textId="5139D9CA" w:rsidR="00A90FFA" w:rsidRDefault="00A90FFA" w:rsidP="00A90FFA">
            <w:pPr>
              <w:jc w:val="center"/>
              <w:rPr>
                <w:color w:val="000000"/>
                <w:lang w:eastAsia="et-EE"/>
              </w:rPr>
            </w:pPr>
            <w:r>
              <w:rPr>
                <w:color w:val="000000"/>
                <w:lang w:eastAsia="et-EE"/>
              </w:rPr>
              <w:t>Kattub</w:t>
            </w:r>
          </w:p>
        </w:tc>
        <w:tc>
          <w:tcPr>
            <w:tcW w:w="1701" w:type="dxa"/>
            <w:vAlign w:val="center"/>
          </w:tcPr>
          <w:p w14:paraId="29FD8ACA" w14:textId="71FBFA80" w:rsidR="00A90FFA" w:rsidRDefault="00A90FFA" w:rsidP="00A90FFA">
            <w:pPr>
              <w:jc w:val="center"/>
              <w:rPr>
                <w:color w:val="000000"/>
                <w:lang w:eastAsia="et-EE"/>
              </w:rPr>
            </w:pPr>
            <w:r>
              <w:rPr>
                <w:color w:val="000000"/>
                <w:lang w:eastAsia="et-EE"/>
              </w:rPr>
              <w:t>Eesti Vabariik</w:t>
            </w:r>
          </w:p>
        </w:tc>
        <w:tc>
          <w:tcPr>
            <w:tcW w:w="1843" w:type="dxa"/>
            <w:vAlign w:val="center"/>
          </w:tcPr>
          <w:p w14:paraId="7EC2324F" w14:textId="6AC5FE9A" w:rsidR="00A90FFA" w:rsidRPr="008D20A5" w:rsidRDefault="00A90FFA" w:rsidP="00A90FFA">
            <w:pPr>
              <w:jc w:val="center"/>
              <w:rPr>
                <w:color w:val="000000"/>
                <w:lang w:eastAsia="et-EE"/>
              </w:rPr>
            </w:pPr>
            <w:r w:rsidRPr="008D20A5">
              <w:rPr>
                <w:color w:val="000000"/>
                <w:lang w:eastAsia="et-EE"/>
              </w:rPr>
              <w:t>Jah</w:t>
            </w:r>
          </w:p>
        </w:tc>
      </w:tr>
      <w:tr w:rsidR="00A90FFA" w14:paraId="2CE27471" w14:textId="77777777" w:rsidTr="00884827">
        <w:tc>
          <w:tcPr>
            <w:tcW w:w="2122" w:type="dxa"/>
            <w:vAlign w:val="center"/>
          </w:tcPr>
          <w:p w14:paraId="6BB21E44" w14:textId="529671F1" w:rsidR="00A90FFA" w:rsidRPr="00335167" w:rsidRDefault="00A90FFA" w:rsidP="00A90FFA">
            <w:pPr>
              <w:jc w:val="center"/>
            </w:pPr>
            <w:r w:rsidRPr="00335167">
              <w:t>Jalase maastikukaitseala 4</w:t>
            </w:r>
          </w:p>
        </w:tc>
        <w:tc>
          <w:tcPr>
            <w:tcW w:w="1984" w:type="dxa"/>
            <w:vAlign w:val="center"/>
          </w:tcPr>
          <w:p w14:paraId="2B4010D7" w14:textId="44079D78" w:rsidR="00A90FFA" w:rsidRPr="00335167" w:rsidRDefault="00A90FFA" w:rsidP="00A90FFA">
            <w:pPr>
              <w:jc w:val="center"/>
            </w:pPr>
            <w:r w:rsidRPr="00335167">
              <w:t>65401:001:0153</w:t>
            </w:r>
          </w:p>
        </w:tc>
        <w:tc>
          <w:tcPr>
            <w:tcW w:w="1276" w:type="dxa"/>
            <w:vAlign w:val="center"/>
          </w:tcPr>
          <w:p w14:paraId="53D2C9F7" w14:textId="336505E8" w:rsidR="00A90FFA" w:rsidRDefault="00A90FFA" w:rsidP="00A90FFA">
            <w:pPr>
              <w:jc w:val="center"/>
              <w:rPr>
                <w:color w:val="000000"/>
                <w:lang w:eastAsia="et-EE"/>
              </w:rPr>
            </w:pPr>
            <w:r>
              <w:rPr>
                <w:color w:val="000000"/>
                <w:lang w:eastAsia="et-EE"/>
              </w:rPr>
              <w:t>Kattub</w:t>
            </w:r>
          </w:p>
        </w:tc>
        <w:tc>
          <w:tcPr>
            <w:tcW w:w="1701" w:type="dxa"/>
            <w:vAlign w:val="center"/>
          </w:tcPr>
          <w:p w14:paraId="589AFBF8" w14:textId="058CEAD0" w:rsidR="00A90FFA" w:rsidRDefault="00A90FFA" w:rsidP="00A90FFA">
            <w:pPr>
              <w:jc w:val="center"/>
              <w:rPr>
                <w:color w:val="000000"/>
                <w:lang w:eastAsia="et-EE"/>
              </w:rPr>
            </w:pPr>
            <w:r>
              <w:rPr>
                <w:color w:val="000000"/>
                <w:lang w:eastAsia="et-EE"/>
              </w:rPr>
              <w:t>Eesti Vabariik</w:t>
            </w:r>
          </w:p>
        </w:tc>
        <w:tc>
          <w:tcPr>
            <w:tcW w:w="1843" w:type="dxa"/>
            <w:vAlign w:val="center"/>
          </w:tcPr>
          <w:p w14:paraId="4CC140DE" w14:textId="0A18E490" w:rsidR="00A90FFA" w:rsidRPr="008D20A5" w:rsidRDefault="00A90FFA" w:rsidP="00A90FFA">
            <w:pPr>
              <w:jc w:val="center"/>
              <w:rPr>
                <w:color w:val="000000"/>
                <w:lang w:eastAsia="et-EE"/>
              </w:rPr>
            </w:pPr>
            <w:r w:rsidRPr="008D20A5">
              <w:rPr>
                <w:color w:val="000000"/>
                <w:lang w:eastAsia="et-EE"/>
              </w:rPr>
              <w:t>Jah</w:t>
            </w:r>
          </w:p>
        </w:tc>
      </w:tr>
      <w:tr w:rsidR="00A90FFA" w14:paraId="5BC0D839" w14:textId="77777777" w:rsidTr="00884827">
        <w:tc>
          <w:tcPr>
            <w:tcW w:w="2122" w:type="dxa"/>
            <w:vAlign w:val="center"/>
          </w:tcPr>
          <w:p w14:paraId="46D3FAC2" w14:textId="320E47E0" w:rsidR="00A90FFA" w:rsidRPr="00335167" w:rsidRDefault="00A90FFA" w:rsidP="00A90FFA">
            <w:pPr>
              <w:jc w:val="center"/>
            </w:pPr>
            <w:r w:rsidRPr="00335167">
              <w:t>Jalase maastikukaitseala 5</w:t>
            </w:r>
          </w:p>
        </w:tc>
        <w:tc>
          <w:tcPr>
            <w:tcW w:w="1984" w:type="dxa"/>
            <w:vAlign w:val="center"/>
          </w:tcPr>
          <w:p w14:paraId="4D47BEFD" w14:textId="468F9060" w:rsidR="00A90FFA" w:rsidRPr="00335167" w:rsidRDefault="00A90FFA" w:rsidP="00A90FFA">
            <w:pPr>
              <w:jc w:val="center"/>
            </w:pPr>
            <w:r w:rsidRPr="00335167">
              <w:t>65401:001:0154</w:t>
            </w:r>
          </w:p>
        </w:tc>
        <w:tc>
          <w:tcPr>
            <w:tcW w:w="1276" w:type="dxa"/>
            <w:vAlign w:val="center"/>
          </w:tcPr>
          <w:p w14:paraId="5476D9EF" w14:textId="45A061DC" w:rsidR="00A90FFA" w:rsidRDefault="00A90FFA" w:rsidP="00A90FFA">
            <w:pPr>
              <w:jc w:val="center"/>
              <w:rPr>
                <w:color w:val="000000"/>
                <w:lang w:eastAsia="et-EE"/>
              </w:rPr>
            </w:pPr>
            <w:r>
              <w:rPr>
                <w:color w:val="000000"/>
                <w:lang w:eastAsia="et-EE"/>
              </w:rPr>
              <w:t>Kattub</w:t>
            </w:r>
          </w:p>
        </w:tc>
        <w:tc>
          <w:tcPr>
            <w:tcW w:w="1701" w:type="dxa"/>
            <w:vAlign w:val="center"/>
          </w:tcPr>
          <w:p w14:paraId="6E93807C" w14:textId="59F4D48C" w:rsidR="00A90FFA" w:rsidRDefault="00A90FFA" w:rsidP="00A90FFA">
            <w:pPr>
              <w:jc w:val="center"/>
              <w:rPr>
                <w:color w:val="000000"/>
                <w:lang w:eastAsia="et-EE"/>
              </w:rPr>
            </w:pPr>
            <w:r>
              <w:rPr>
                <w:color w:val="000000"/>
                <w:lang w:eastAsia="et-EE"/>
              </w:rPr>
              <w:t>Eesti Vabariik</w:t>
            </w:r>
          </w:p>
        </w:tc>
        <w:tc>
          <w:tcPr>
            <w:tcW w:w="1843" w:type="dxa"/>
            <w:vAlign w:val="center"/>
          </w:tcPr>
          <w:p w14:paraId="2BB50D02" w14:textId="208AE13E" w:rsidR="00A90FFA" w:rsidRPr="008D20A5" w:rsidRDefault="00A90FFA" w:rsidP="00A90FFA">
            <w:pPr>
              <w:jc w:val="center"/>
              <w:rPr>
                <w:color w:val="000000"/>
                <w:lang w:eastAsia="et-EE"/>
              </w:rPr>
            </w:pPr>
            <w:r w:rsidRPr="008D20A5">
              <w:rPr>
                <w:color w:val="000000"/>
                <w:lang w:eastAsia="et-EE"/>
              </w:rPr>
              <w:t>Jah</w:t>
            </w:r>
          </w:p>
        </w:tc>
      </w:tr>
      <w:tr w:rsidR="00A90FFA" w14:paraId="34888289" w14:textId="77777777" w:rsidTr="00884827">
        <w:tc>
          <w:tcPr>
            <w:tcW w:w="2122" w:type="dxa"/>
            <w:vAlign w:val="center"/>
          </w:tcPr>
          <w:p w14:paraId="6742CDEF" w14:textId="32CB322B" w:rsidR="00A90FFA" w:rsidRPr="00335167" w:rsidRDefault="00A90FFA" w:rsidP="00A90FFA">
            <w:pPr>
              <w:jc w:val="center"/>
            </w:pPr>
            <w:r>
              <w:t>Velise metskond 20</w:t>
            </w:r>
          </w:p>
        </w:tc>
        <w:tc>
          <w:tcPr>
            <w:tcW w:w="1984" w:type="dxa"/>
            <w:vAlign w:val="center"/>
          </w:tcPr>
          <w:p w14:paraId="08E33B6B" w14:textId="45004A38" w:rsidR="00A90FFA" w:rsidRPr="00335167" w:rsidRDefault="00A90FFA" w:rsidP="00A90FFA">
            <w:pPr>
              <w:jc w:val="center"/>
            </w:pPr>
            <w:r>
              <w:t>65401:001:0116</w:t>
            </w:r>
          </w:p>
        </w:tc>
        <w:tc>
          <w:tcPr>
            <w:tcW w:w="1276" w:type="dxa"/>
            <w:vAlign w:val="center"/>
          </w:tcPr>
          <w:p w14:paraId="106B3970" w14:textId="34D700D3" w:rsidR="00A90FFA" w:rsidRDefault="00A90FFA" w:rsidP="00A90FFA">
            <w:pPr>
              <w:jc w:val="center"/>
              <w:rPr>
                <w:color w:val="000000"/>
                <w:lang w:eastAsia="et-EE"/>
              </w:rPr>
            </w:pPr>
            <w:r>
              <w:rPr>
                <w:color w:val="000000"/>
                <w:lang w:eastAsia="et-EE"/>
              </w:rPr>
              <w:t>Kattub</w:t>
            </w:r>
          </w:p>
        </w:tc>
        <w:tc>
          <w:tcPr>
            <w:tcW w:w="1701" w:type="dxa"/>
            <w:vAlign w:val="center"/>
          </w:tcPr>
          <w:p w14:paraId="7C872EB0" w14:textId="4E83802B" w:rsidR="00A90FFA" w:rsidRDefault="00A90FFA" w:rsidP="00A90FFA">
            <w:pPr>
              <w:jc w:val="center"/>
              <w:rPr>
                <w:color w:val="000000"/>
                <w:lang w:eastAsia="et-EE"/>
              </w:rPr>
            </w:pPr>
            <w:r>
              <w:rPr>
                <w:color w:val="000000"/>
                <w:lang w:eastAsia="et-EE"/>
              </w:rPr>
              <w:t>Eesti Vabariik</w:t>
            </w:r>
          </w:p>
        </w:tc>
        <w:tc>
          <w:tcPr>
            <w:tcW w:w="1843" w:type="dxa"/>
            <w:vAlign w:val="center"/>
          </w:tcPr>
          <w:p w14:paraId="69170E32" w14:textId="25D8C219" w:rsidR="00A90FFA" w:rsidRPr="008D20A5" w:rsidRDefault="00A90FFA" w:rsidP="00A90FFA">
            <w:pPr>
              <w:jc w:val="center"/>
              <w:rPr>
                <w:color w:val="000000"/>
                <w:lang w:eastAsia="et-EE"/>
              </w:rPr>
            </w:pPr>
            <w:r w:rsidRPr="008D20A5">
              <w:rPr>
                <w:color w:val="000000"/>
                <w:lang w:eastAsia="et-EE"/>
              </w:rPr>
              <w:t>Jah</w:t>
            </w:r>
          </w:p>
        </w:tc>
      </w:tr>
      <w:tr w:rsidR="00A90FFA" w14:paraId="4482F0E6" w14:textId="77777777" w:rsidTr="00884827">
        <w:tc>
          <w:tcPr>
            <w:tcW w:w="2122" w:type="dxa"/>
            <w:vAlign w:val="center"/>
          </w:tcPr>
          <w:p w14:paraId="52F96B8C" w14:textId="7E564519" w:rsidR="00A90FFA" w:rsidRPr="00335167" w:rsidRDefault="00A90FFA" w:rsidP="00A90FFA">
            <w:pPr>
              <w:jc w:val="center"/>
            </w:pPr>
            <w:r w:rsidRPr="00335167">
              <w:t>Velise metskond 42</w:t>
            </w:r>
          </w:p>
        </w:tc>
        <w:tc>
          <w:tcPr>
            <w:tcW w:w="1984" w:type="dxa"/>
            <w:vAlign w:val="center"/>
          </w:tcPr>
          <w:p w14:paraId="459FBC3D" w14:textId="7F94EFEC" w:rsidR="00A90FFA" w:rsidRPr="00335167" w:rsidRDefault="00A90FFA" w:rsidP="00A90FFA">
            <w:pPr>
              <w:jc w:val="center"/>
            </w:pPr>
            <w:r w:rsidRPr="00335167">
              <w:t>65401:001:0149</w:t>
            </w:r>
          </w:p>
        </w:tc>
        <w:tc>
          <w:tcPr>
            <w:tcW w:w="1276" w:type="dxa"/>
            <w:vAlign w:val="center"/>
          </w:tcPr>
          <w:p w14:paraId="1C055CF5" w14:textId="37477891" w:rsidR="00A90FFA" w:rsidRDefault="00A90FFA" w:rsidP="00A90FFA">
            <w:pPr>
              <w:jc w:val="center"/>
              <w:rPr>
                <w:color w:val="000000"/>
                <w:lang w:eastAsia="et-EE"/>
              </w:rPr>
            </w:pPr>
            <w:r>
              <w:rPr>
                <w:color w:val="000000"/>
                <w:lang w:eastAsia="et-EE"/>
              </w:rPr>
              <w:t>Kattub</w:t>
            </w:r>
          </w:p>
        </w:tc>
        <w:tc>
          <w:tcPr>
            <w:tcW w:w="1701" w:type="dxa"/>
            <w:vAlign w:val="center"/>
          </w:tcPr>
          <w:p w14:paraId="14CBF2F5" w14:textId="68853097" w:rsidR="00A90FFA" w:rsidRDefault="00A90FFA" w:rsidP="00A90FFA">
            <w:pPr>
              <w:jc w:val="center"/>
              <w:rPr>
                <w:color w:val="000000"/>
                <w:lang w:eastAsia="et-EE"/>
              </w:rPr>
            </w:pPr>
            <w:r>
              <w:rPr>
                <w:color w:val="000000"/>
                <w:lang w:eastAsia="et-EE"/>
              </w:rPr>
              <w:t>Eesti Vabariik</w:t>
            </w:r>
          </w:p>
        </w:tc>
        <w:tc>
          <w:tcPr>
            <w:tcW w:w="1843" w:type="dxa"/>
            <w:vAlign w:val="center"/>
          </w:tcPr>
          <w:p w14:paraId="6F344D36" w14:textId="58A5EDB1" w:rsidR="00A90FFA" w:rsidRPr="008D20A5" w:rsidRDefault="00A90FFA" w:rsidP="00A90FFA">
            <w:pPr>
              <w:jc w:val="center"/>
              <w:rPr>
                <w:color w:val="000000"/>
                <w:lang w:eastAsia="et-EE"/>
              </w:rPr>
            </w:pPr>
            <w:r w:rsidRPr="008D20A5">
              <w:rPr>
                <w:color w:val="000000"/>
                <w:lang w:eastAsia="et-EE"/>
              </w:rPr>
              <w:t>Jah</w:t>
            </w:r>
          </w:p>
        </w:tc>
      </w:tr>
      <w:tr w:rsidR="00A90FFA" w14:paraId="16BFD7FA" w14:textId="77777777" w:rsidTr="00884827">
        <w:tc>
          <w:tcPr>
            <w:tcW w:w="2122" w:type="dxa"/>
            <w:vAlign w:val="center"/>
          </w:tcPr>
          <w:p w14:paraId="73079E48" w14:textId="1B31473D" w:rsidR="00A90FFA" w:rsidRPr="00DF073E" w:rsidRDefault="00A90FFA" w:rsidP="00A90FFA">
            <w:pPr>
              <w:jc w:val="center"/>
              <w:rPr>
                <w:b/>
                <w:bCs/>
              </w:rPr>
            </w:pPr>
            <w:r w:rsidRPr="00DF073E">
              <w:rPr>
                <w:b/>
                <w:bCs/>
              </w:rPr>
              <w:t>Hiie</w:t>
            </w:r>
          </w:p>
        </w:tc>
        <w:tc>
          <w:tcPr>
            <w:tcW w:w="1984" w:type="dxa"/>
            <w:vAlign w:val="center"/>
          </w:tcPr>
          <w:p w14:paraId="06501E14" w14:textId="0B60254B" w:rsidR="00A90FFA" w:rsidRPr="00DF073E" w:rsidRDefault="00A90FFA" w:rsidP="00A90FFA">
            <w:pPr>
              <w:jc w:val="center"/>
              <w:rPr>
                <w:b/>
                <w:bCs/>
              </w:rPr>
            </w:pPr>
            <w:r w:rsidRPr="00DF073E">
              <w:rPr>
                <w:b/>
                <w:bCs/>
              </w:rPr>
              <w:t>66901:004:0440</w:t>
            </w:r>
          </w:p>
        </w:tc>
        <w:tc>
          <w:tcPr>
            <w:tcW w:w="1276" w:type="dxa"/>
            <w:vAlign w:val="center"/>
          </w:tcPr>
          <w:p w14:paraId="4A9EAAB9" w14:textId="4BE92B51" w:rsidR="00A90FFA" w:rsidRPr="00DF073E" w:rsidRDefault="00A90FFA" w:rsidP="00A90FFA">
            <w:pPr>
              <w:jc w:val="center"/>
              <w:rPr>
                <w:b/>
                <w:bCs/>
                <w:color w:val="000000"/>
                <w:lang w:eastAsia="et-EE"/>
              </w:rPr>
            </w:pPr>
            <w:r w:rsidRPr="00DF073E">
              <w:rPr>
                <w:b/>
                <w:bCs/>
                <w:color w:val="000000"/>
                <w:lang w:eastAsia="et-EE"/>
              </w:rPr>
              <w:t>Kattub</w:t>
            </w:r>
          </w:p>
        </w:tc>
        <w:tc>
          <w:tcPr>
            <w:tcW w:w="1701" w:type="dxa"/>
            <w:vAlign w:val="center"/>
          </w:tcPr>
          <w:p w14:paraId="440863A8" w14:textId="4F77DEBF" w:rsidR="00A90FFA" w:rsidRPr="00DF073E" w:rsidRDefault="00A90FFA" w:rsidP="00A90FFA">
            <w:pPr>
              <w:jc w:val="center"/>
              <w:rPr>
                <w:b/>
                <w:bCs/>
                <w:color w:val="000000"/>
                <w:lang w:eastAsia="et-EE"/>
              </w:rPr>
            </w:pPr>
          </w:p>
        </w:tc>
        <w:tc>
          <w:tcPr>
            <w:tcW w:w="1843" w:type="dxa"/>
            <w:vAlign w:val="center"/>
          </w:tcPr>
          <w:p w14:paraId="10E405D1" w14:textId="46D2B579" w:rsidR="00A90FFA" w:rsidRPr="00DF073E" w:rsidRDefault="00DF073E" w:rsidP="00A90FFA">
            <w:pPr>
              <w:jc w:val="center"/>
              <w:rPr>
                <w:b/>
                <w:bCs/>
                <w:color w:val="000000"/>
                <w:lang w:eastAsia="et-EE"/>
              </w:rPr>
            </w:pPr>
            <w:r w:rsidRPr="00DF073E">
              <w:rPr>
                <w:b/>
                <w:bCs/>
                <w:color w:val="000000"/>
                <w:lang w:eastAsia="et-EE"/>
              </w:rPr>
              <w:t>Ei</w:t>
            </w:r>
          </w:p>
        </w:tc>
      </w:tr>
      <w:tr w:rsidR="00A90FFA" w14:paraId="1431F89A" w14:textId="77777777" w:rsidTr="00884827">
        <w:tc>
          <w:tcPr>
            <w:tcW w:w="2122" w:type="dxa"/>
            <w:vAlign w:val="center"/>
          </w:tcPr>
          <w:p w14:paraId="34854F2D" w14:textId="4C86A927" w:rsidR="00A90FFA" w:rsidRPr="00DF073E" w:rsidRDefault="00A90FFA" w:rsidP="00A90FFA">
            <w:pPr>
              <w:jc w:val="center"/>
              <w:rPr>
                <w:b/>
                <w:bCs/>
              </w:rPr>
            </w:pPr>
            <w:r w:rsidRPr="00DF073E">
              <w:rPr>
                <w:b/>
                <w:bCs/>
              </w:rPr>
              <w:t>Reinu</w:t>
            </w:r>
          </w:p>
        </w:tc>
        <w:tc>
          <w:tcPr>
            <w:tcW w:w="1984" w:type="dxa"/>
            <w:vAlign w:val="center"/>
          </w:tcPr>
          <w:p w14:paraId="793B37B4" w14:textId="7EA422D8" w:rsidR="00A90FFA" w:rsidRPr="00DF073E" w:rsidRDefault="00A90FFA" w:rsidP="00A90FFA">
            <w:pPr>
              <w:jc w:val="center"/>
              <w:rPr>
                <w:b/>
                <w:bCs/>
              </w:rPr>
            </w:pPr>
            <w:r w:rsidRPr="00DF073E">
              <w:rPr>
                <w:b/>
                <w:bCs/>
              </w:rPr>
              <w:t>66901:004:0460</w:t>
            </w:r>
          </w:p>
        </w:tc>
        <w:tc>
          <w:tcPr>
            <w:tcW w:w="1276" w:type="dxa"/>
            <w:vAlign w:val="center"/>
          </w:tcPr>
          <w:p w14:paraId="6FD4E3BB" w14:textId="4B2F97B2" w:rsidR="00A90FFA" w:rsidRPr="00DF073E" w:rsidRDefault="00A90FFA" w:rsidP="00A90FFA">
            <w:pPr>
              <w:jc w:val="center"/>
              <w:rPr>
                <w:b/>
                <w:bCs/>
                <w:color w:val="000000"/>
                <w:lang w:eastAsia="et-EE"/>
              </w:rPr>
            </w:pPr>
            <w:r w:rsidRPr="00DF073E">
              <w:rPr>
                <w:b/>
                <w:bCs/>
                <w:color w:val="000000"/>
                <w:lang w:eastAsia="et-EE"/>
              </w:rPr>
              <w:t>Kattub</w:t>
            </w:r>
          </w:p>
        </w:tc>
        <w:tc>
          <w:tcPr>
            <w:tcW w:w="1701" w:type="dxa"/>
            <w:vAlign w:val="center"/>
          </w:tcPr>
          <w:p w14:paraId="55317A23" w14:textId="44A9285E" w:rsidR="00A90FFA" w:rsidRPr="00DF073E" w:rsidRDefault="00A90FFA" w:rsidP="00A90FFA">
            <w:pPr>
              <w:jc w:val="center"/>
              <w:rPr>
                <w:b/>
                <w:bCs/>
                <w:color w:val="000000"/>
                <w:lang w:eastAsia="et-EE"/>
              </w:rPr>
            </w:pPr>
          </w:p>
        </w:tc>
        <w:tc>
          <w:tcPr>
            <w:tcW w:w="1843" w:type="dxa"/>
            <w:vAlign w:val="center"/>
          </w:tcPr>
          <w:p w14:paraId="66277EA2" w14:textId="453BC135" w:rsidR="00A90FFA" w:rsidRPr="00DF073E" w:rsidRDefault="00DD797D" w:rsidP="00A90FFA">
            <w:pPr>
              <w:jc w:val="center"/>
              <w:rPr>
                <w:b/>
                <w:bCs/>
                <w:color w:val="000000"/>
                <w:lang w:eastAsia="et-EE"/>
              </w:rPr>
            </w:pPr>
            <w:r w:rsidRPr="00DF073E">
              <w:rPr>
                <w:b/>
                <w:bCs/>
                <w:color w:val="000000"/>
                <w:lang w:eastAsia="et-EE"/>
              </w:rPr>
              <w:t>Ei</w:t>
            </w:r>
          </w:p>
        </w:tc>
      </w:tr>
      <w:tr w:rsidR="000035A2" w14:paraId="1A69341B" w14:textId="77777777" w:rsidTr="00884827">
        <w:tc>
          <w:tcPr>
            <w:tcW w:w="2122" w:type="dxa"/>
            <w:vAlign w:val="center"/>
          </w:tcPr>
          <w:p w14:paraId="178D7B37" w14:textId="65142DA2" w:rsidR="000035A2" w:rsidRPr="00DF073E" w:rsidRDefault="000035A2" w:rsidP="00A90FFA">
            <w:pPr>
              <w:jc w:val="center"/>
              <w:rPr>
                <w:b/>
                <w:bCs/>
              </w:rPr>
            </w:pPr>
            <w:r w:rsidRPr="00DF073E">
              <w:rPr>
                <w:b/>
                <w:bCs/>
              </w:rPr>
              <w:t>Lepparu</w:t>
            </w:r>
          </w:p>
        </w:tc>
        <w:tc>
          <w:tcPr>
            <w:tcW w:w="1984" w:type="dxa"/>
            <w:vAlign w:val="center"/>
          </w:tcPr>
          <w:p w14:paraId="29BC9884" w14:textId="756F723B" w:rsidR="000035A2" w:rsidRPr="00DF073E" w:rsidRDefault="000035A2" w:rsidP="00A90FFA">
            <w:pPr>
              <w:jc w:val="center"/>
              <w:rPr>
                <w:b/>
                <w:bCs/>
              </w:rPr>
            </w:pPr>
            <w:r w:rsidRPr="00DF073E">
              <w:rPr>
                <w:b/>
                <w:bCs/>
              </w:rPr>
              <w:t>65401:001:0169</w:t>
            </w:r>
          </w:p>
        </w:tc>
        <w:tc>
          <w:tcPr>
            <w:tcW w:w="1276" w:type="dxa"/>
            <w:vAlign w:val="center"/>
          </w:tcPr>
          <w:p w14:paraId="4333C7E2" w14:textId="7BDB5643" w:rsidR="000035A2" w:rsidRPr="00DF073E" w:rsidRDefault="000035A2" w:rsidP="00A90FFA">
            <w:pPr>
              <w:jc w:val="center"/>
              <w:rPr>
                <w:b/>
                <w:bCs/>
                <w:color w:val="000000"/>
                <w:lang w:eastAsia="et-EE"/>
              </w:rPr>
            </w:pPr>
            <w:r w:rsidRPr="00DF073E">
              <w:rPr>
                <w:b/>
                <w:bCs/>
                <w:color w:val="000000"/>
                <w:lang w:eastAsia="et-EE"/>
              </w:rPr>
              <w:t>Kattub</w:t>
            </w:r>
          </w:p>
        </w:tc>
        <w:tc>
          <w:tcPr>
            <w:tcW w:w="1701" w:type="dxa"/>
            <w:vAlign w:val="center"/>
          </w:tcPr>
          <w:p w14:paraId="34881154" w14:textId="287E75F7" w:rsidR="000035A2" w:rsidRPr="00DF073E" w:rsidRDefault="000035A2" w:rsidP="00A90FFA">
            <w:pPr>
              <w:jc w:val="center"/>
              <w:rPr>
                <w:b/>
                <w:bCs/>
                <w:color w:val="000000"/>
                <w:lang w:eastAsia="et-EE"/>
              </w:rPr>
            </w:pPr>
          </w:p>
        </w:tc>
        <w:tc>
          <w:tcPr>
            <w:tcW w:w="1843" w:type="dxa"/>
            <w:vAlign w:val="center"/>
          </w:tcPr>
          <w:p w14:paraId="630D9064" w14:textId="614EB433" w:rsidR="000035A2" w:rsidRPr="00DF073E" w:rsidRDefault="007B0CA7" w:rsidP="00A90FFA">
            <w:pPr>
              <w:jc w:val="center"/>
              <w:rPr>
                <w:b/>
                <w:bCs/>
                <w:color w:val="000000"/>
                <w:lang w:eastAsia="et-EE"/>
              </w:rPr>
            </w:pPr>
            <w:r w:rsidRPr="00DF073E">
              <w:rPr>
                <w:b/>
                <w:bCs/>
                <w:color w:val="000000"/>
                <w:lang w:eastAsia="et-EE"/>
              </w:rPr>
              <w:t>Ei</w:t>
            </w:r>
          </w:p>
        </w:tc>
      </w:tr>
      <w:tr w:rsidR="000035A2" w14:paraId="7E794B90" w14:textId="77777777" w:rsidTr="00884827">
        <w:tc>
          <w:tcPr>
            <w:tcW w:w="2122" w:type="dxa"/>
            <w:vAlign w:val="center"/>
          </w:tcPr>
          <w:p w14:paraId="3F44F940" w14:textId="3B4A00EC" w:rsidR="000035A2" w:rsidRPr="00DF073E" w:rsidRDefault="000035A2" w:rsidP="00A90FFA">
            <w:pPr>
              <w:jc w:val="center"/>
              <w:rPr>
                <w:b/>
                <w:bCs/>
              </w:rPr>
            </w:pPr>
            <w:r w:rsidRPr="00DF073E">
              <w:rPr>
                <w:b/>
                <w:bCs/>
              </w:rPr>
              <w:t>Arupõllu</w:t>
            </w:r>
          </w:p>
        </w:tc>
        <w:tc>
          <w:tcPr>
            <w:tcW w:w="1984" w:type="dxa"/>
            <w:vAlign w:val="center"/>
          </w:tcPr>
          <w:p w14:paraId="541ADD2C" w14:textId="21EE35FD" w:rsidR="000035A2" w:rsidRPr="00DF073E" w:rsidRDefault="000035A2" w:rsidP="00A90FFA">
            <w:pPr>
              <w:jc w:val="center"/>
              <w:rPr>
                <w:b/>
                <w:bCs/>
              </w:rPr>
            </w:pPr>
            <w:r w:rsidRPr="00DF073E">
              <w:rPr>
                <w:b/>
                <w:bCs/>
              </w:rPr>
              <w:t>65401:001:0170</w:t>
            </w:r>
          </w:p>
        </w:tc>
        <w:tc>
          <w:tcPr>
            <w:tcW w:w="1276" w:type="dxa"/>
            <w:vAlign w:val="center"/>
          </w:tcPr>
          <w:p w14:paraId="25A3C16B" w14:textId="77777777" w:rsidR="000035A2" w:rsidRPr="00DF073E" w:rsidRDefault="000035A2" w:rsidP="00A90FFA">
            <w:pPr>
              <w:jc w:val="center"/>
              <w:rPr>
                <w:b/>
                <w:bCs/>
                <w:color w:val="000000"/>
                <w:lang w:eastAsia="et-EE"/>
              </w:rPr>
            </w:pPr>
          </w:p>
        </w:tc>
        <w:tc>
          <w:tcPr>
            <w:tcW w:w="1701" w:type="dxa"/>
            <w:vAlign w:val="center"/>
          </w:tcPr>
          <w:p w14:paraId="163FF6F2" w14:textId="77777777" w:rsidR="000035A2" w:rsidRPr="00DF073E" w:rsidRDefault="000035A2" w:rsidP="00A90FFA">
            <w:pPr>
              <w:jc w:val="center"/>
              <w:rPr>
                <w:b/>
                <w:bCs/>
                <w:color w:val="000000"/>
                <w:lang w:eastAsia="et-EE"/>
              </w:rPr>
            </w:pPr>
          </w:p>
        </w:tc>
        <w:tc>
          <w:tcPr>
            <w:tcW w:w="1843" w:type="dxa"/>
            <w:vAlign w:val="center"/>
          </w:tcPr>
          <w:p w14:paraId="2EF169EC" w14:textId="77777777" w:rsidR="000035A2" w:rsidRPr="00DF073E" w:rsidRDefault="000035A2" w:rsidP="00A90FFA">
            <w:pPr>
              <w:jc w:val="center"/>
              <w:rPr>
                <w:b/>
                <w:bCs/>
                <w:color w:val="000000"/>
                <w:lang w:eastAsia="et-EE"/>
              </w:rPr>
            </w:pPr>
          </w:p>
        </w:tc>
      </w:tr>
      <w:tr w:rsidR="00A90FFA" w14:paraId="79512D8B" w14:textId="77777777" w:rsidTr="00884827">
        <w:tc>
          <w:tcPr>
            <w:tcW w:w="2122" w:type="dxa"/>
            <w:vAlign w:val="center"/>
          </w:tcPr>
          <w:p w14:paraId="70C039C4" w14:textId="52279257" w:rsidR="00A90FFA" w:rsidRPr="00DF073E" w:rsidRDefault="00A90FFA" w:rsidP="00A90FFA">
            <w:pPr>
              <w:jc w:val="center"/>
              <w:rPr>
                <w:b/>
                <w:bCs/>
              </w:rPr>
            </w:pPr>
            <w:r w:rsidRPr="00DF073E">
              <w:rPr>
                <w:b/>
                <w:bCs/>
              </w:rPr>
              <w:t>Onni</w:t>
            </w:r>
          </w:p>
        </w:tc>
        <w:tc>
          <w:tcPr>
            <w:tcW w:w="1984" w:type="dxa"/>
            <w:vAlign w:val="center"/>
          </w:tcPr>
          <w:p w14:paraId="1974F743" w14:textId="41D69B94" w:rsidR="00A90FFA" w:rsidRPr="00DF073E" w:rsidRDefault="00A90FFA" w:rsidP="00A90FFA">
            <w:pPr>
              <w:jc w:val="center"/>
              <w:rPr>
                <w:b/>
                <w:bCs/>
              </w:rPr>
            </w:pPr>
            <w:r w:rsidRPr="00DF073E">
              <w:rPr>
                <w:b/>
                <w:bCs/>
              </w:rPr>
              <w:t>65401:002:0143</w:t>
            </w:r>
          </w:p>
        </w:tc>
        <w:tc>
          <w:tcPr>
            <w:tcW w:w="1276" w:type="dxa"/>
            <w:vAlign w:val="center"/>
          </w:tcPr>
          <w:p w14:paraId="373E7DE9" w14:textId="288936F0" w:rsidR="00A90FFA" w:rsidRPr="00DF073E" w:rsidRDefault="00A90FFA" w:rsidP="00A90FFA">
            <w:pPr>
              <w:jc w:val="center"/>
              <w:rPr>
                <w:b/>
                <w:bCs/>
                <w:color w:val="000000"/>
                <w:lang w:eastAsia="et-EE"/>
              </w:rPr>
            </w:pPr>
            <w:r w:rsidRPr="00DF073E">
              <w:rPr>
                <w:b/>
                <w:bCs/>
                <w:color w:val="000000"/>
                <w:lang w:eastAsia="et-EE"/>
              </w:rPr>
              <w:t>Kattub</w:t>
            </w:r>
          </w:p>
        </w:tc>
        <w:tc>
          <w:tcPr>
            <w:tcW w:w="1701" w:type="dxa"/>
            <w:vAlign w:val="center"/>
          </w:tcPr>
          <w:p w14:paraId="737132CD" w14:textId="16805A14" w:rsidR="00A90FFA" w:rsidRPr="00DF073E" w:rsidRDefault="00A90FFA" w:rsidP="00A90FFA">
            <w:pPr>
              <w:jc w:val="center"/>
              <w:rPr>
                <w:b/>
                <w:bCs/>
                <w:color w:val="000000"/>
                <w:lang w:eastAsia="et-EE"/>
              </w:rPr>
            </w:pPr>
          </w:p>
        </w:tc>
        <w:tc>
          <w:tcPr>
            <w:tcW w:w="1843" w:type="dxa"/>
            <w:vAlign w:val="center"/>
          </w:tcPr>
          <w:p w14:paraId="58B6D689" w14:textId="3B4D13F1" w:rsidR="00A90FFA" w:rsidRPr="00DF073E" w:rsidRDefault="007B0CA7" w:rsidP="00A90FFA">
            <w:pPr>
              <w:jc w:val="center"/>
              <w:rPr>
                <w:b/>
                <w:bCs/>
                <w:color w:val="000000"/>
                <w:lang w:eastAsia="et-EE"/>
              </w:rPr>
            </w:pPr>
            <w:r w:rsidRPr="00DF073E">
              <w:rPr>
                <w:b/>
                <w:bCs/>
                <w:color w:val="000000"/>
                <w:lang w:eastAsia="et-EE"/>
              </w:rPr>
              <w:t>Ei</w:t>
            </w:r>
          </w:p>
        </w:tc>
      </w:tr>
      <w:tr w:rsidR="00A90FFA" w14:paraId="5A966E67" w14:textId="77777777" w:rsidTr="00884827">
        <w:tc>
          <w:tcPr>
            <w:tcW w:w="2122" w:type="dxa"/>
            <w:vAlign w:val="center"/>
          </w:tcPr>
          <w:p w14:paraId="47A358F6" w14:textId="5326026C" w:rsidR="00A90FFA" w:rsidRPr="00DF073E" w:rsidRDefault="00A90FFA" w:rsidP="00A90FFA">
            <w:pPr>
              <w:jc w:val="center"/>
              <w:rPr>
                <w:b/>
                <w:bCs/>
              </w:rPr>
            </w:pPr>
            <w:r w:rsidRPr="00DF073E">
              <w:rPr>
                <w:b/>
                <w:bCs/>
              </w:rPr>
              <w:t>Parka</w:t>
            </w:r>
          </w:p>
        </w:tc>
        <w:tc>
          <w:tcPr>
            <w:tcW w:w="1984" w:type="dxa"/>
            <w:vAlign w:val="center"/>
          </w:tcPr>
          <w:p w14:paraId="6098A384" w14:textId="1B04F478" w:rsidR="00A90FFA" w:rsidRPr="00DF073E" w:rsidRDefault="00A90FFA" w:rsidP="00A90FFA">
            <w:pPr>
              <w:jc w:val="center"/>
              <w:rPr>
                <w:b/>
                <w:bCs/>
              </w:rPr>
            </w:pPr>
            <w:r w:rsidRPr="00DF073E">
              <w:rPr>
                <w:b/>
                <w:bCs/>
              </w:rPr>
              <w:t>65401:001:0070</w:t>
            </w:r>
          </w:p>
        </w:tc>
        <w:tc>
          <w:tcPr>
            <w:tcW w:w="1276" w:type="dxa"/>
            <w:vAlign w:val="center"/>
          </w:tcPr>
          <w:p w14:paraId="5AC5EA19" w14:textId="330D4C90" w:rsidR="00A90FFA" w:rsidRPr="00DF073E" w:rsidRDefault="00A90FFA" w:rsidP="00A90FFA">
            <w:pPr>
              <w:jc w:val="center"/>
              <w:rPr>
                <w:b/>
                <w:bCs/>
                <w:color w:val="000000"/>
                <w:lang w:eastAsia="et-EE"/>
              </w:rPr>
            </w:pPr>
            <w:r w:rsidRPr="00DF073E">
              <w:rPr>
                <w:b/>
                <w:bCs/>
                <w:color w:val="000000"/>
                <w:lang w:eastAsia="et-EE"/>
              </w:rPr>
              <w:t>Kattub</w:t>
            </w:r>
          </w:p>
        </w:tc>
        <w:tc>
          <w:tcPr>
            <w:tcW w:w="1701" w:type="dxa"/>
            <w:vAlign w:val="center"/>
          </w:tcPr>
          <w:p w14:paraId="75B2B78A" w14:textId="550C6078" w:rsidR="00A90FFA" w:rsidRPr="00DF073E" w:rsidRDefault="00A90FFA" w:rsidP="00A90FFA">
            <w:pPr>
              <w:jc w:val="center"/>
              <w:rPr>
                <w:b/>
                <w:bCs/>
                <w:color w:val="000000"/>
                <w:lang w:eastAsia="et-EE"/>
              </w:rPr>
            </w:pPr>
          </w:p>
        </w:tc>
        <w:tc>
          <w:tcPr>
            <w:tcW w:w="1843" w:type="dxa"/>
            <w:vAlign w:val="center"/>
          </w:tcPr>
          <w:p w14:paraId="64383000" w14:textId="1B3403C6" w:rsidR="00A90FFA" w:rsidRPr="00DF073E" w:rsidRDefault="00DF073E" w:rsidP="00A90FFA">
            <w:pPr>
              <w:jc w:val="center"/>
              <w:rPr>
                <w:b/>
                <w:bCs/>
                <w:color w:val="000000"/>
                <w:lang w:eastAsia="et-EE"/>
              </w:rPr>
            </w:pPr>
            <w:r w:rsidRPr="00DF073E">
              <w:rPr>
                <w:b/>
                <w:bCs/>
                <w:color w:val="000000"/>
                <w:lang w:eastAsia="et-EE"/>
              </w:rPr>
              <w:t>Ei</w:t>
            </w:r>
          </w:p>
        </w:tc>
      </w:tr>
      <w:tr w:rsidR="00A90FFA" w14:paraId="5C66D00A" w14:textId="77777777" w:rsidTr="00884827">
        <w:tc>
          <w:tcPr>
            <w:tcW w:w="2122" w:type="dxa"/>
            <w:vAlign w:val="center"/>
          </w:tcPr>
          <w:p w14:paraId="1A91AADF" w14:textId="7437DBDF" w:rsidR="00A90FFA" w:rsidRPr="006D3F50" w:rsidRDefault="00A90FFA" w:rsidP="00A90FFA">
            <w:pPr>
              <w:jc w:val="center"/>
              <w:rPr>
                <w:b/>
                <w:bCs/>
              </w:rPr>
            </w:pPr>
            <w:r w:rsidRPr="006D3F50">
              <w:rPr>
                <w:b/>
                <w:bCs/>
              </w:rPr>
              <w:t>Rahkemäe</w:t>
            </w:r>
          </w:p>
        </w:tc>
        <w:tc>
          <w:tcPr>
            <w:tcW w:w="1984" w:type="dxa"/>
            <w:vAlign w:val="center"/>
          </w:tcPr>
          <w:p w14:paraId="6154EAE7" w14:textId="071EC92D" w:rsidR="00A90FFA" w:rsidRPr="006D3F50" w:rsidRDefault="00A90FFA" w:rsidP="00A90FFA">
            <w:pPr>
              <w:jc w:val="center"/>
              <w:rPr>
                <w:b/>
                <w:bCs/>
              </w:rPr>
            </w:pPr>
            <w:r w:rsidRPr="006D3F50">
              <w:rPr>
                <w:b/>
                <w:bCs/>
              </w:rPr>
              <w:t>65401:001:0115</w:t>
            </w:r>
          </w:p>
        </w:tc>
        <w:tc>
          <w:tcPr>
            <w:tcW w:w="1276" w:type="dxa"/>
            <w:vAlign w:val="center"/>
          </w:tcPr>
          <w:p w14:paraId="11C47B1C" w14:textId="203EECB5" w:rsidR="00A90FFA" w:rsidRPr="006D3F50" w:rsidRDefault="00A90FFA" w:rsidP="00A90FFA">
            <w:pPr>
              <w:jc w:val="center"/>
              <w:rPr>
                <w:b/>
                <w:bCs/>
                <w:color w:val="000000"/>
                <w:lang w:eastAsia="et-EE"/>
              </w:rPr>
            </w:pPr>
            <w:r w:rsidRPr="006D3F50">
              <w:rPr>
                <w:b/>
                <w:bCs/>
                <w:color w:val="000000"/>
                <w:lang w:eastAsia="et-EE"/>
              </w:rPr>
              <w:t>Kattub</w:t>
            </w:r>
          </w:p>
        </w:tc>
        <w:tc>
          <w:tcPr>
            <w:tcW w:w="1701" w:type="dxa"/>
            <w:vAlign w:val="center"/>
          </w:tcPr>
          <w:p w14:paraId="39B396D2" w14:textId="56DDC611" w:rsidR="00A90FFA" w:rsidRPr="006D3F50" w:rsidRDefault="00A90FFA" w:rsidP="00A90FFA">
            <w:pPr>
              <w:jc w:val="center"/>
              <w:rPr>
                <w:b/>
                <w:bCs/>
                <w:color w:val="000000"/>
                <w:lang w:eastAsia="et-EE"/>
              </w:rPr>
            </w:pPr>
          </w:p>
        </w:tc>
        <w:tc>
          <w:tcPr>
            <w:tcW w:w="1843" w:type="dxa"/>
            <w:vAlign w:val="center"/>
          </w:tcPr>
          <w:p w14:paraId="39ADD23A" w14:textId="73474190" w:rsidR="00A90FFA" w:rsidRPr="006D3F50" w:rsidRDefault="006D3F50" w:rsidP="00A90FFA">
            <w:pPr>
              <w:jc w:val="center"/>
              <w:rPr>
                <w:b/>
                <w:bCs/>
                <w:color w:val="000000"/>
                <w:lang w:eastAsia="et-EE"/>
              </w:rPr>
            </w:pPr>
            <w:r w:rsidRPr="006D3F50">
              <w:rPr>
                <w:b/>
                <w:bCs/>
                <w:color w:val="000000"/>
                <w:lang w:eastAsia="et-EE"/>
              </w:rPr>
              <w:t>Ei</w:t>
            </w:r>
          </w:p>
        </w:tc>
      </w:tr>
      <w:tr w:rsidR="00A90FFA" w14:paraId="74DF5B15" w14:textId="77777777" w:rsidTr="00884827">
        <w:tc>
          <w:tcPr>
            <w:tcW w:w="2122" w:type="dxa"/>
            <w:vAlign w:val="center"/>
          </w:tcPr>
          <w:p w14:paraId="48972725" w14:textId="1DFAF6C5" w:rsidR="00A90FFA" w:rsidRPr="00335167" w:rsidRDefault="00A90FFA" w:rsidP="00A90FFA">
            <w:pPr>
              <w:jc w:val="center"/>
            </w:pPr>
            <w:proofErr w:type="spellStart"/>
            <w:r w:rsidRPr="00335167">
              <w:t>Metsaneo</w:t>
            </w:r>
            <w:proofErr w:type="spellEnd"/>
          </w:p>
        </w:tc>
        <w:tc>
          <w:tcPr>
            <w:tcW w:w="1984" w:type="dxa"/>
            <w:vAlign w:val="center"/>
          </w:tcPr>
          <w:p w14:paraId="69C597B2" w14:textId="2AA5FFF6" w:rsidR="00A90FFA" w:rsidRPr="00335167" w:rsidRDefault="00A90FFA" w:rsidP="00A90FFA">
            <w:pPr>
              <w:jc w:val="center"/>
            </w:pPr>
            <w:r w:rsidRPr="00335167">
              <w:t>65401:001:0760</w:t>
            </w:r>
          </w:p>
        </w:tc>
        <w:tc>
          <w:tcPr>
            <w:tcW w:w="1276" w:type="dxa"/>
            <w:vAlign w:val="center"/>
          </w:tcPr>
          <w:p w14:paraId="5C597F06" w14:textId="290B9EAB" w:rsidR="00A90FFA" w:rsidRDefault="00A90FFA" w:rsidP="00A90FFA">
            <w:pPr>
              <w:jc w:val="center"/>
              <w:rPr>
                <w:color w:val="000000"/>
                <w:lang w:eastAsia="et-EE"/>
              </w:rPr>
            </w:pPr>
            <w:r>
              <w:rPr>
                <w:color w:val="000000"/>
                <w:lang w:eastAsia="et-EE"/>
              </w:rPr>
              <w:t>Kattub</w:t>
            </w:r>
          </w:p>
        </w:tc>
        <w:tc>
          <w:tcPr>
            <w:tcW w:w="1701" w:type="dxa"/>
            <w:vAlign w:val="center"/>
          </w:tcPr>
          <w:p w14:paraId="706AF094" w14:textId="5A42FD10" w:rsidR="00A90FFA" w:rsidRDefault="00A90FFA" w:rsidP="00A90FFA">
            <w:pPr>
              <w:jc w:val="center"/>
              <w:rPr>
                <w:color w:val="000000"/>
                <w:lang w:eastAsia="et-EE"/>
              </w:rPr>
            </w:pPr>
          </w:p>
        </w:tc>
        <w:tc>
          <w:tcPr>
            <w:tcW w:w="1843" w:type="dxa"/>
            <w:vAlign w:val="center"/>
          </w:tcPr>
          <w:p w14:paraId="519C5114" w14:textId="55630C46" w:rsidR="00A90FFA" w:rsidRPr="008D20A5" w:rsidRDefault="00E769B9" w:rsidP="00A90FFA">
            <w:pPr>
              <w:jc w:val="center"/>
              <w:rPr>
                <w:color w:val="000000"/>
                <w:lang w:eastAsia="et-EE"/>
              </w:rPr>
            </w:pPr>
            <w:r>
              <w:rPr>
                <w:color w:val="000000"/>
                <w:lang w:eastAsia="et-EE"/>
              </w:rPr>
              <w:t>Tegevused kooskõlast</w:t>
            </w:r>
            <w:r w:rsidR="000D66D1">
              <w:rPr>
                <w:color w:val="000000"/>
                <w:lang w:eastAsia="et-EE"/>
              </w:rPr>
              <w:t>atud, täiendavad tingimused kooskõlastuses</w:t>
            </w:r>
          </w:p>
        </w:tc>
      </w:tr>
      <w:tr w:rsidR="00F437DA" w14:paraId="0CE07527" w14:textId="77777777" w:rsidTr="00884827">
        <w:tc>
          <w:tcPr>
            <w:tcW w:w="2122" w:type="dxa"/>
            <w:vAlign w:val="center"/>
          </w:tcPr>
          <w:p w14:paraId="7100D5FC" w14:textId="36498F1A" w:rsidR="00F437DA" w:rsidRPr="00335167" w:rsidRDefault="00BA6C63" w:rsidP="00A90FFA">
            <w:pPr>
              <w:jc w:val="center"/>
            </w:pPr>
            <w:r>
              <w:t>Kandi</w:t>
            </w:r>
          </w:p>
        </w:tc>
        <w:tc>
          <w:tcPr>
            <w:tcW w:w="1984" w:type="dxa"/>
            <w:vAlign w:val="center"/>
          </w:tcPr>
          <w:p w14:paraId="481E28DF" w14:textId="4C3AF341" w:rsidR="00F437DA" w:rsidRPr="00335167" w:rsidRDefault="00BA6C63" w:rsidP="00A90FFA">
            <w:pPr>
              <w:jc w:val="center"/>
            </w:pPr>
            <w:r>
              <w:t>50401:005:0068</w:t>
            </w:r>
          </w:p>
        </w:tc>
        <w:tc>
          <w:tcPr>
            <w:tcW w:w="1276" w:type="dxa"/>
            <w:vAlign w:val="center"/>
          </w:tcPr>
          <w:p w14:paraId="4812C475" w14:textId="2D96BB5F" w:rsidR="00F437DA" w:rsidRDefault="00BA6C63" w:rsidP="00A90FFA">
            <w:pPr>
              <w:jc w:val="center"/>
              <w:rPr>
                <w:color w:val="000000"/>
                <w:lang w:eastAsia="et-EE"/>
              </w:rPr>
            </w:pPr>
            <w:r>
              <w:rPr>
                <w:color w:val="000000"/>
                <w:lang w:eastAsia="et-EE"/>
              </w:rPr>
              <w:t>Ligipääs</w:t>
            </w:r>
          </w:p>
        </w:tc>
        <w:tc>
          <w:tcPr>
            <w:tcW w:w="1701" w:type="dxa"/>
            <w:vAlign w:val="center"/>
          </w:tcPr>
          <w:p w14:paraId="1307A75B" w14:textId="3217E899" w:rsidR="00F437DA" w:rsidRDefault="00F437DA" w:rsidP="00A90FFA">
            <w:pPr>
              <w:jc w:val="center"/>
              <w:rPr>
                <w:color w:val="000000"/>
                <w:lang w:eastAsia="et-EE"/>
              </w:rPr>
            </w:pPr>
          </w:p>
        </w:tc>
        <w:tc>
          <w:tcPr>
            <w:tcW w:w="1843" w:type="dxa"/>
            <w:vAlign w:val="center"/>
          </w:tcPr>
          <w:p w14:paraId="27AC0249" w14:textId="76292BBE" w:rsidR="00F437DA" w:rsidRDefault="00B3141B" w:rsidP="00A90FFA">
            <w:pPr>
              <w:jc w:val="center"/>
              <w:rPr>
                <w:color w:val="000000"/>
                <w:lang w:eastAsia="et-EE"/>
              </w:rPr>
            </w:pPr>
            <w:r>
              <w:rPr>
                <w:color w:val="000000"/>
                <w:lang w:eastAsia="et-EE"/>
              </w:rPr>
              <w:t>Eelkoos-</w:t>
            </w:r>
            <w:proofErr w:type="spellStart"/>
            <w:r>
              <w:rPr>
                <w:color w:val="000000"/>
                <w:lang w:eastAsia="et-EE"/>
              </w:rPr>
              <w:t>kõlastatud</w:t>
            </w:r>
            <w:proofErr w:type="spellEnd"/>
          </w:p>
        </w:tc>
      </w:tr>
      <w:tr w:rsidR="00B3141B" w14:paraId="0EBFC3D4" w14:textId="77777777" w:rsidTr="00884827">
        <w:tc>
          <w:tcPr>
            <w:tcW w:w="2122" w:type="dxa"/>
            <w:vAlign w:val="center"/>
          </w:tcPr>
          <w:p w14:paraId="1EB37588" w14:textId="668B9C87" w:rsidR="00B3141B" w:rsidRDefault="00D76683" w:rsidP="00A90FFA">
            <w:pPr>
              <w:jc w:val="center"/>
            </w:pPr>
            <w:r>
              <w:t>Põldmaa</w:t>
            </w:r>
          </w:p>
        </w:tc>
        <w:tc>
          <w:tcPr>
            <w:tcW w:w="1984" w:type="dxa"/>
            <w:vAlign w:val="center"/>
          </w:tcPr>
          <w:p w14:paraId="65B0A8B0" w14:textId="57E38A73" w:rsidR="00B3141B" w:rsidRDefault="00D76683" w:rsidP="00A90FFA">
            <w:pPr>
              <w:jc w:val="center"/>
            </w:pPr>
            <w:r>
              <w:t>66901:004:0562</w:t>
            </w:r>
          </w:p>
        </w:tc>
        <w:tc>
          <w:tcPr>
            <w:tcW w:w="1276" w:type="dxa"/>
            <w:vAlign w:val="center"/>
          </w:tcPr>
          <w:p w14:paraId="45445050" w14:textId="6FCF926F" w:rsidR="00B3141B" w:rsidRDefault="00BA746D" w:rsidP="00A90FFA">
            <w:pPr>
              <w:jc w:val="center"/>
              <w:rPr>
                <w:color w:val="000000"/>
                <w:lang w:eastAsia="et-EE"/>
              </w:rPr>
            </w:pPr>
            <w:r>
              <w:rPr>
                <w:color w:val="000000"/>
                <w:lang w:eastAsia="et-EE"/>
              </w:rPr>
              <w:t>Ligipääs</w:t>
            </w:r>
          </w:p>
        </w:tc>
        <w:tc>
          <w:tcPr>
            <w:tcW w:w="1701" w:type="dxa"/>
            <w:vAlign w:val="center"/>
          </w:tcPr>
          <w:p w14:paraId="68C9E7E0" w14:textId="498C9AB5" w:rsidR="00B3141B" w:rsidRDefault="00B3141B" w:rsidP="00A90FFA">
            <w:pPr>
              <w:jc w:val="center"/>
              <w:rPr>
                <w:color w:val="000000"/>
                <w:lang w:eastAsia="et-EE"/>
              </w:rPr>
            </w:pPr>
          </w:p>
        </w:tc>
        <w:tc>
          <w:tcPr>
            <w:tcW w:w="1843" w:type="dxa"/>
            <w:vAlign w:val="center"/>
          </w:tcPr>
          <w:p w14:paraId="24D15BE9" w14:textId="6DB6F5DB" w:rsidR="00B3141B" w:rsidRDefault="00BA746D" w:rsidP="00A90FFA">
            <w:pPr>
              <w:jc w:val="center"/>
              <w:rPr>
                <w:color w:val="000000"/>
                <w:lang w:eastAsia="et-EE"/>
              </w:rPr>
            </w:pPr>
            <w:r>
              <w:rPr>
                <w:color w:val="000000"/>
                <w:lang w:eastAsia="et-EE"/>
              </w:rPr>
              <w:t>Kooskõlastatud</w:t>
            </w:r>
          </w:p>
        </w:tc>
      </w:tr>
    </w:tbl>
    <w:p w14:paraId="4617BA5D" w14:textId="77777777" w:rsidR="00080D7A" w:rsidRDefault="00080D7A" w:rsidP="006F3470"/>
    <w:p w14:paraId="67ECAFCF" w14:textId="1C4960EA" w:rsidR="007446F7" w:rsidRDefault="007446F7" w:rsidP="006F3470">
      <w:pPr>
        <w:rPr>
          <w:rFonts w:cs="Arial"/>
          <w:b/>
          <w:bCs/>
          <w:caps/>
          <w:kern w:val="32"/>
          <w:sz w:val="28"/>
        </w:rPr>
      </w:pPr>
      <w:r>
        <w:br w:type="page"/>
      </w:r>
    </w:p>
    <w:p w14:paraId="4349F857" w14:textId="7E2192EE" w:rsidR="001850E0" w:rsidRDefault="007446F7" w:rsidP="006F3470">
      <w:pPr>
        <w:pStyle w:val="Pealkiri1"/>
      </w:pPr>
      <w:r>
        <w:lastRenderedPageBreak/>
        <w:t xml:space="preserve"> </w:t>
      </w:r>
      <w:bookmarkStart w:id="58" w:name="_Toc154145981"/>
      <w:r w:rsidR="006B206F">
        <w:t>LOODUSKAITSELISED KITSENDUSED</w:t>
      </w:r>
      <w:bookmarkEnd w:id="58"/>
    </w:p>
    <w:p w14:paraId="326EB735" w14:textId="77777777" w:rsidR="006B206F" w:rsidRDefault="006B206F" w:rsidP="006F3470"/>
    <w:p w14:paraId="22107EB6" w14:textId="4D0B916B" w:rsidR="004B0934" w:rsidRPr="000B3A32" w:rsidRDefault="004B0934" w:rsidP="004B0934">
      <w:r w:rsidRPr="000B3A32">
        <w:t xml:space="preserve">Jalase maastikukaitseala soode veerežiimi taastamisala kõik lahustükid asuvad Jalase maastikukaitsealal (KLO1000157), mille kaitse-eesmärgiks on kaitsta loodusmaastikke, kaitsealuseid liike ja traditsioonilisi külamaastikke. </w:t>
      </w:r>
      <w:proofErr w:type="spellStart"/>
      <w:r w:rsidRPr="000B3A32">
        <w:t>Sõbessoo</w:t>
      </w:r>
      <w:proofErr w:type="spellEnd"/>
      <w:r w:rsidRPr="000B3A32">
        <w:t xml:space="preserve"> loodeosa ja </w:t>
      </w:r>
      <w:proofErr w:type="spellStart"/>
      <w:r w:rsidRPr="000B3A32">
        <w:t>Sõbessoo</w:t>
      </w:r>
      <w:proofErr w:type="spellEnd"/>
      <w:r w:rsidRPr="000B3A32">
        <w:t xml:space="preserve"> kagunurga projektalad kattuvad </w:t>
      </w:r>
      <w:proofErr w:type="spellStart"/>
      <w:r w:rsidRPr="000B3A32">
        <w:t>Sõbessoo</w:t>
      </w:r>
      <w:proofErr w:type="spellEnd"/>
      <w:r w:rsidRPr="000B3A32">
        <w:t xml:space="preserve"> sihtkaitsevööndiga (KLO1100335). Illesoo projektala kattub kogu ulatuses Kõrvetaguse sihtkaitsevööndiga (KLO1100322) ning Kõrvetaguse raba projektala kattub Kõrvetaguse sihtkaitsevööndiga ning Jalase piiranguvööndiga (KLO1100326). Vastavalt Jalase maastikukaitseala kaitse-eeskirjale on Kõrvetaguse sihtkaitsevööndis keelatud inimeste viibimine 1. märtsist kuni 30. juunini</w:t>
      </w:r>
      <w:r w:rsidR="00A252EF">
        <w:t xml:space="preserve">, </w:t>
      </w:r>
      <w:r w:rsidR="00A252EF" w:rsidRPr="00A252EF">
        <w:t>välja arvatud järelevalve- ja päästetöödel, kaitseala valitsemise ja kaitse korraldamisega seotud tegevusel ning kaitseala valitseja nõusolekul teostataval teadustegevusel</w:t>
      </w:r>
      <w:r w:rsidRPr="000B3A32">
        <w:t xml:space="preserve">. </w:t>
      </w:r>
    </w:p>
    <w:p w14:paraId="6DD9DB9D" w14:textId="77777777" w:rsidR="004B0934" w:rsidRPr="000B3A32" w:rsidRDefault="004B0934" w:rsidP="004B0934"/>
    <w:p w14:paraId="0F5BB3CF" w14:textId="77777777" w:rsidR="004B0934" w:rsidRPr="000B3A32" w:rsidRDefault="004B0934" w:rsidP="004B0934"/>
    <w:p w14:paraId="4C0DD7BA" w14:textId="77777777" w:rsidR="004B0934" w:rsidRDefault="004B0934" w:rsidP="004B0934">
      <w:r w:rsidRPr="000B3A32">
        <w:t>Lähtuvalt Jalase maastikukaitseala kaitse-eeskirjast on soode veerežiimi taastamisel positiivne mõju kaitseala kaitse-eesmärkidele ja väärtustele, luues eeldused sookoosluste seisundi säilimiseks ja paranemiseks ning seeläbi parandades pikas perspektiivis ka kaitsealuste liikide seisundit läbi nende elupaikade kvaliteedi tõstmisel.</w:t>
      </w:r>
    </w:p>
    <w:p w14:paraId="77CAA938" w14:textId="77777777" w:rsidR="00DF36D4" w:rsidRDefault="00DF36D4" w:rsidP="004B0934"/>
    <w:p w14:paraId="6B1A2D2C" w14:textId="3DB5D612" w:rsidR="006C0BB5" w:rsidRDefault="00DF36D4" w:rsidP="004B0934">
      <w:r>
        <w:t xml:space="preserve">Illesoo ja Kõrvetaguse projektalad kattuvad metsise </w:t>
      </w:r>
      <w:r w:rsidR="00F5290D">
        <w:t>leiukohaga</w:t>
      </w:r>
      <w:r>
        <w:t xml:space="preserve"> (</w:t>
      </w:r>
      <w:r w:rsidR="00F5290D" w:rsidRPr="00F5290D">
        <w:t>KLO9102088</w:t>
      </w:r>
      <w:r w:rsidR="00F5290D">
        <w:t>).</w:t>
      </w:r>
      <w:r w:rsidR="00F5290D" w:rsidRPr="00F5290D">
        <w:t xml:space="preserve"> </w:t>
      </w:r>
      <w:r w:rsidR="00F5290D">
        <w:t>Tööde planeerimisel on arvestatud metsise elutingimuste hoidmise ja säilitamisega (vt tekstilisa 3).</w:t>
      </w:r>
      <w:r w:rsidR="005B2DEC">
        <w:t xml:space="preserve"> </w:t>
      </w:r>
    </w:p>
    <w:p w14:paraId="43C94C51" w14:textId="77777777" w:rsidR="00505226" w:rsidRPr="000B3A32" w:rsidRDefault="00505226" w:rsidP="004B0934"/>
    <w:p w14:paraId="07C6DF8F" w14:textId="1C819A9E" w:rsidR="00505226" w:rsidRDefault="00505226" w:rsidP="00505226">
      <w:pPr>
        <w:rPr>
          <w:b/>
        </w:rPr>
      </w:pPr>
      <w:r>
        <w:rPr>
          <w:b/>
        </w:rPr>
        <w:t>Tulenevalt looduskaitselistest väärtustest on taastamisaladel järgnevad piirangud:</w:t>
      </w:r>
    </w:p>
    <w:p w14:paraId="3315550C" w14:textId="77777777" w:rsidR="00505226" w:rsidRDefault="00505226" w:rsidP="00505226">
      <w:pPr>
        <w:rPr>
          <w:b/>
        </w:rPr>
      </w:pPr>
    </w:p>
    <w:p w14:paraId="737B2CAA" w14:textId="7B22B7A0" w:rsidR="00505226" w:rsidRDefault="00505226" w:rsidP="00505226">
      <w:pPr>
        <w:pStyle w:val="Loendilik"/>
        <w:numPr>
          <w:ilvl w:val="0"/>
          <w:numId w:val="18"/>
        </w:numPr>
        <w:spacing w:after="160" w:line="256" w:lineRule="auto"/>
        <w:rPr>
          <w:b/>
        </w:rPr>
      </w:pPr>
      <w:proofErr w:type="spellStart"/>
      <w:r>
        <w:rPr>
          <w:b/>
        </w:rPr>
        <w:t>Sõbessoo</w:t>
      </w:r>
      <w:proofErr w:type="spellEnd"/>
      <w:r>
        <w:rPr>
          <w:b/>
        </w:rPr>
        <w:t xml:space="preserve"> loodenurga taastamisalal on taastamistööd lubatud ajavahemikus 1. </w:t>
      </w:r>
      <w:r w:rsidR="009308E5">
        <w:rPr>
          <w:b/>
        </w:rPr>
        <w:t>august</w:t>
      </w:r>
      <w:r w:rsidR="00E60815">
        <w:rPr>
          <w:b/>
        </w:rPr>
        <w:t xml:space="preserve"> </w:t>
      </w:r>
      <w:r>
        <w:rPr>
          <w:b/>
        </w:rPr>
        <w:t xml:space="preserve">kuni </w:t>
      </w:r>
      <w:r w:rsidR="00E60815">
        <w:rPr>
          <w:b/>
        </w:rPr>
        <w:t>14</w:t>
      </w:r>
      <w:r>
        <w:rPr>
          <w:b/>
        </w:rPr>
        <w:t xml:space="preserve">. </w:t>
      </w:r>
      <w:r w:rsidR="00E60815">
        <w:rPr>
          <w:b/>
        </w:rPr>
        <w:t>märts</w:t>
      </w:r>
      <w:r>
        <w:rPr>
          <w:b/>
        </w:rPr>
        <w:t xml:space="preserve">. </w:t>
      </w:r>
    </w:p>
    <w:p w14:paraId="576D6D0B" w14:textId="43D8BD7E" w:rsidR="00505226" w:rsidRDefault="00505226" w:rsidP="00505226">
      <w:pPr>
        <w:pStyle w:val="Loendilik"/>
        <w:numPr>
          <w:ilvl w:val="0"/>
          <w:numId w:val="18"/>
        </w:numPr>
        <w:spacing w:after="160" w:line="256" w:lineRule="auto"/>
        <w:rPr>
          <w:b/>
        </w:rPr>
      </w:pPr>
      <w:proofErr w:type="spellStart"/>
      <w:r>
        <w:rPr>
          <w:b/>
        </w:rPr>
        <w:t>Sõbessoo</w:t>
      </w:r>
      <w:proofErr w:type="spellEnd"/>
      <w:r>
        <w:rPr>
          <w:b/>
        </w:rPr>
        <w:t xml:space="preserve"> kagunurga taastamisalal on taastamistööd lubatud ajavahemikus 1. august kuni 1</w:t>
      </w:r>
      <w:r w:rsidR="00E60815">
        <w:rPr>
          <w:b/>
        </w:rPr>
        <w:t>4</w:t>
      </w:r>
      <w:r>
        <w:rPr>
          <w:b/>
        </w:rPr>
        <w:t xml:space="preserve">. </w:t>
      </w:r>
      <w:r w:rsidR="00E60815">
        <w:rPr>
          <w:b/>
        </w:rPr>
        <w:t>märts</w:t>
      </w:r>
      <w:r>
        <w:rPr>
          <w:b/>
        </w:rPr>
        <w:t>.</w:t>
      </w:r>
    </w:p>
    <w:p w14:paraId="1BFD1F6E" w14:textId="54BB4CFC" w:rsidR="00505226" w:rsidRDefault="00505226" w:rsidP="00505226">
      <w:pPr>
        <w:pStyle w:val="Loendilik"/>
        <w:numPr>
          <w:ilvl w:val="0"/>
          <w:numId w:val="18"/>
        </w:numPr>
        <w:spacing w:after="160" w:line="256" w:lineRule="auto"/>
        <w:rPr>
          <w:b/>
        </w:rPr>
      </w:pPr>
      <w:r>
        <w:rPr>
          <w:b/>
        </w:rPr>
        <w:t xml:space="preserve">Kõrvetaguse taastamisalal on taastamistööd lubatud ajavahemikus 1. </w:t>
      </w:r>
      <w:r w:rsidR="00E60815">
        <w:rPr>
          <w:b/>
        </w:rPr>
        <w:t xml:space="preserve">juuli </w:t>
      </w:r>
      <w:r>
        <w:rPr>
          <w:b/>
        </w:rPr>
        <w:t>kuni 31. jaanuar.</w:t>
      </w:r>
    </w:p>
    <w:p w14:paraId="070E8451" w14:textId="11CAD774" w:rsidR="00800594" w:rsidRPr="00330EED" w:rsidRDefault="00505226" w:rsidP="00330EED">
      <w:pPr>
        <w:pStyle w:val="Loendilik"/>
        <w:numPr>
          <w:ilvl w:val="0"/>
          <w:numId w:val="18"/>
        </w:numPr>
        <w:spacing w:after="160" w:line="256" w:lineRule="auto"/>
        <w:jc w:val="left"/>
        <w:rPr>
          <w:b/>
        </w:rPr>
      </w:pPr>
      <w:r>
        <w:rPr>
          <w:b/>
        </w:rPr>
        <w:t xml:space="preserve">Illesoo taastamisalal on taastamistööd lubatud ajavahemikus 1. </w:t>
      </w:r>
      <w:r w:rsidR="00E60815">
        <w:rPr>
          <w:b/>
        </w:rPr>
        <w:t xml:space="preserve">juuli </w:t>
      </w:r>
      <w:r>
        <w:rPr>
          <w:b/>
        </w:rPr>
        <w:t>kuni 31. jaanuar.</w:t>
      </w:r>
    </w:p>
    <w:p w14:paraId="45F6BC9B" w14:textId="55DFD580" w:rsidR="009C38DA" w:rsidRDefault="000D1886" w:rsidP="009C38DA">
      <w:pPr>
        <w:pStyle w:val="Pealkiri1"/>
      </w:pPr>
      <w:bookmarkStart w:id="59" w:name="_Toc154145982"/>
      <w:r>
        <w:t>Projekti avalikustamine</w:t>
      </w:r>
      <w:bookmarkEnd w:id="59"/>
    </w:p>
    <w:p w14:paraId="6D9E669F" w14:textId="0BB53FD0" w:rsidR="0059369F" w:rsidRDefault="0059369F" w:rsidP="006F3470"/>
    <w:p w14:paraId="0F8A961D" w14:textId="00F7971B" w:rsidR="00195015" w:rsidRPr="006B206F" w:rsidRDefault="00CA40AF" w:rsidP="006F3470">
      <w:r>
        <w:t xml:space="preserve">Projekt avalikustati 18.12.2023 Rapla maakonnas Kabala külas Kabala mõisas kell 16:00. Osalejate nimekiri on lisatud tekstilisadesse. </w:t>
      </w:r>
    </w:p>
    <w:sectPr w:rsidR="00195015" w:rsidRPr="006B206F" w:rsidSect="00A10A3D">
      <w:headerReference w:type="even" r:id="rId18"/>
      <w:headerReference w:type="default" r:id="rId19"/>
      <w:footnotePr>
        <w:numRestart w:val="eachPage"/>
      </w:footnotePr>
      <w:pgSz w:w="11907" w:h="16840" w:code="9"/>
      <w:pgMar w:top="1418" w:right="1275" w:bottom="1418" w:left="1701" w:header="709" w:footer="68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CC4D0C" w14:textId="77777777" w:rsidR="00A10A3D" w:rsidRDefault="00A10A3D" w:rsidP="007601A7">
      <w:r>
        <w:separator/>
      </w:r>
    </w:p>
    <w:p w14:paraId="49B4A0D9" w14:textId="77777777" w:rsidR="00A10A3D" w:rsidRDefault="00A10A3D"/>
  </w:endnote>
  <w:endnote w:type="continuationSeparator" w:id="0">
    <w:p w14:paraId="4E484C83" w14:textId="77777777" w:rsidR="00A10A3D" w:rsidRDefault="00A10A3D" w:rsidP="007601A7">
      <w:r>
        <w:continuationSeparator/>
      </w:r>
    </w:p>
    <w:p w14:paraId="46AC140F" w14:textId="77777777" w:rsidR="00A10A3D" w:rsidRDefault="00A10A3D"/>
  </w:endnote>
  <w:endnote w:type="continuationNotice" w:id="1">
    <w:p w14:paraId="1EF08B2A" w14:textId="77777777" w:rsidR="00A10A3D" w:rsidRDefault="00A10A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308C84" w14:textId="77777777" w:rsidR="00A10A3D" w:rsidRDefault="00A10A3D" w:rsidP="007601A7">
      <w:r>
        <w:separator/>
      </w:r>
    </w:p>
    <w:p w14:paraId="108BABF4" w14:textId="77777777" w:rsidR="00A10A3D" w:rsidRDefault="00A10A3D"/>
  </w:footnote>
  <w:footnote w:type="continuationSeparator" w:id="0">
    <w:p w14:paraId="7A1FDCC7" w14:textId="77777777" w:rsidR="00A10A3D" w:rsidRDefault="00A10A3D" w:rsidP="007601A7">
      <w:r>
        <w:continuationSeparator/>
      </w:r>
    </w:p>
    <w:p w14:paraId="3365AF5C" w14:textId="77777777" w:rsidR="00A10A3D" w:rsidRDefault="00A10A3D"/>
  </w:footnote>
  <w:footnote w:type="continuationNotice" w:id="1">
    <w:p w14:paraId="668F338B" w14:textId="77777777" w:rsidR="00A10A3D" w:rsidRDefault="00A10A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7B4D4" w14:textId="77777777" w:rsidR="00DA5E55" w:rsidRDefault="00DA5E55" w:rsidP="00C50706">
    <w:pPr>
      <w:pStyle w:val="Pis"/>
      <w:framePr w:wrap="around" w:vAnchor="text" w:hAnchor="margin" w:xAlign="right"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5300FDAF" w14:textId="77777777" w:rsidR="00DA5E55" w:rsidRDefault="00DA5E55" w:rsidP="00C50706">
    <w:pPr>
      <w:pStyle w:val="Pis"/>
      <w:ind w:right="360"/>
    </w:pPr>
  </w:p>
  <w:p w14:paraId="68110627" w14:textId="77777777" w:rsidR="00DA5E55" w:rsidRDefault="00DA5E5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CC3E2" w14:textId="1B576E97" w:rsidR="00DA5E55" w:rsidRDefault="00DA5E55" w:rsidP="00F03F04">
    <w:pPr>
      <w:pStyle w:val="Pis"/>
      <w:framePr w:wrap="around" w:vAnchor="text" w:hAnchor="page" w:x="9961" w:y="207"/>
      <w:rPr>
        <w:rStyle w:val="Lehekljenumber"/>
      </w:rPr>
    </w:pPr>
    <w:r>
      <w:rPr>
        <w:rStyle w:val="Lehekljenumber"/>
      </w:rPr>
      <w:fldChar w:fldCharType="begin"/>
    </w:r>
    <w:r>
      <w:rPr>
        <w:rStyle w:val="Lehekljenumber"/>
      </w:rPr>
      <w:instrText xml:space="preserve">PAGE  </w:instrText>
    </w:r>
    <w:r>
      <w:rPr>
        <w:rStyle w:val="Lehekljenumber"/>
      </w:rPr>
      <w:fldChar w:fldCharType="separate"/>
    </w:r>
    <w:r w:rsidR="00E3615B">
      <w:rPr>
        <w:rStyle w:val="Lehekljenumber"/>
        <w:noProof/>
      </w:rPr>
      <w:t>21</w:t>
    </w:r>
    <w:r>
      <w:rPr>
        <w:rStyle w:val="Lehekljenumber"/>
      </w:rPr>
      <w:fldChar w:fldCharType="end"/>
    </w:r>
  </w:p>
  <w:p w14:paraId="53D3B41B" w14:textId="77777777" w:rsidR="00DA5E55" w:rsidRPr="0095579C" w:rsidRDefault="00DA5E55" w:rsidP="00C50706">
    <w:pPr>
      <w:pStyle w:val="Pis"/>
      <w:tabs>
        <w:tab w:val="left" w:pos="8640"/>
      </w:tabs>
      <w:ind w:right="360"/>
      <w:rPr>
        <w:sz w:val="20"/>
        <w:szCs w:val="20"/>
      </w:rPr>
    </w:pPr>
    <w:r>
      <w:rPr>
        <w:sz w:val="20"/>
        <w:szCs w:val="20"/>
      </w:rPr>
      <w:t>OÜ</w:t>
    </w:r>
    <w:r w:rsidRPr="0095579C">
      <w:rPr>
        <w:sz w:val="20"/>
        <w:szCs w:val="20"/>
      </w:rPr>
      <w:t xml:space="preserve"> Inseneribüroo STEIGER</w:t>
    </w:r>
  </w:p>
  <w:p w14:paraId="7BB14526" w14:textId="57BA60F7" w:rsidR="00DA5E55" w:rsidRPr="00E22909" w:rsidRDefault="007B67DD" w:rsidP="00604D75">
    <w:pPr>
      <w:pStyle w:val="Pis"/>
      <w:pBdr>
        <w:bottom w:val="single" w:sz="4" w:space="4" w:color="auto"/>
      </w:pBdr>
      <w:rPr>
        <w:sz w:val="20"/>
        <w:szCs w:val="20"/>
      </w:rPr>
    </w:pPr>
    <w:r>
      <w:rPr>
        <w:sz w:val="20"/>
        <w:szCs w:val="20"/>
      </w:rPr>
      <w:t>Jalase maastikukaitseala soode</w:t>
    </w:r>
    <w:r w:rsidR="00DA5E55">
      <w:rPr>
        <w:sz w:val="20"/>
        <w:szCs w:val="20"/>
      </w:rPr>
      <w:t xml:space="preserve"> veerežiimi taastamistööde ehitusprojekt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1"/>
    <w:lvl w:ilvl="0">
      <w:start w:val="1"/>
      <w:numFmt w:val="bullet"/>
      <w:lvlText w:val=""/>
      <w:lvlJc w:val="left"/>
      <w:pPr>
        <w:tabs>
          <w:tab w:val="num" w:pos="780"/>
        </w:tabs>
        <w:ind w:left="780" w:hanging="360"/>
      </w:pPr>
      <w:rPr>
        <w:rFonts w:ascii="Symbol" w:hAnsi="Symbol"/>
      </w:rPr>
    </w:lvl>
  </w:abstractNum>
  <w:abstractNum w:abstractNumId="1" w15:restartNumberingAfterBreak="0">
    <w:nsid w:val="058C6A5B"/>
    <w:multiLevelType w:val="hybridMultilevel"/>
    <w:tmpl w:val="DA94FF84"/>
    <w:lvl w:ilvl="0" w:tplc="9BC2E0AA">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 w15:restartNumberingAfterBreak="0">
    <w:nsid w:val="076B5242"/>
    <w:multiLevelType w:val="multilevel"/>
    <w:tmpl w:val="D7A09150"/>
    <w:lvl w:ilvl="0">
      <w:start w:val="1"/>
      <w:numFmt w:val="decimal"/>
      <w:suff w:val="space"/>
      <w:lvlText w:val="%1."/>
      <w:lvlJc w:val="left"/>
      <w:pPr>
        <w:ind w:left="0" w:firstLine="0"/>
      </w:pPr>
      <w:rPr>
        <w:rFonts w:hint="default"/>
      </w:rPr>
    </w:lvl>
    <w:lvl w:ilvl="1">
      <w:start w:val="5"/>
      <w:numFmt w:val="decimal"/>
      <w:pStyle w:val="StyleHeading2Before0ptAfter0pt1"/>
      <w:suff w:val="space"/>
      <w:lvlText w:val="%1.%2"/>
      <w:lvlJc w:val="left"/>
      <w:pPr>
        <w:ind w:left="57" w:hanging="57"/>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rPr>
    </w:lvl>
    <w:lvl w:ilvl="2">
      <w:start w:val="1"/>
      <w:numFmt w:val="decimal"/>
      <w:pStyle w:val="StyleStyleStyleHeading3Left0cmLeft032cmFirstlin1"/>
      <w:suff w:val="space"/>
      <w:lvlText w:val="%1.%2.%3"/>
      <w:lvlJc w:val="left"/>
      <w:pPr>
        <w:ind w:left="-142" w:firstLine="0"/>
      </w:pPr>
      <w:rPr>
        <w:rFonts w:ascii="Times New Roman" w:hAnsi="Times New Roman" w:cs="Arial" w:hint="default"/>
        <w:b/>
        <w:bCs w:val="0"/>
        <w:i w:val="0"/>
        <w:iCs w:val="0"/>
        <w:caps w:val="0"/>
        <w:smallCaps w:val="0"/>
        <w:strike w:val="0"/>
        <w:dstrike w:val="0"/>
        <w:noProof w:val="0"/>
        <w:vanish w:val="0"/>
        <w:color w:val="000000"/>
        <w:spacing w:val="0"/>
        <w:kern w:val="0"/>
        <w:position w:val="0"/>
        <w:sz w:val="24"/>
        <w:szCs w:val="26"/>
        <w:u w:val="none"/>
        <w:vertAlign w:val="baseline"/>
        <w:em w:val="none"/>
        <w:lang w:val="en-US" w:eastAsia="en-US" w:bidi="ar-SA"/>
      </w:rPr>
    </w:lvl>
    <w:lvl w:ilvl="3">
      <w:start w:val="1"/>
      <w:numFmt w:val="decimal"/>
      <w:lvlText w:val="%1.%2.%3.%4"/>
      <w:lvlJc w:val="left"/>
      <w:pPr>
        <w:tabs>
          <w:tab w:val="num" w:pos="902"/>
        </w:tabs>
        <w:ind w:left="902" w:hanging="864"/>
      </w:pPr>
      <w:rPr>
        <w:rFonts w:hint="default"/>
      </w:rPr>
    </w:lvl>
    <w:lvl w:ilvl="4">
      <w:start w:val="1"/>
      <w:numFmt w:val="decimal"/>
      <w:lvlText w:val="%1.%2.%3.%4.%5"/>
      <w:lvlJc w:val="left"/>
      <w:pPr>
        <w:tabs>
          <w:tab w:val="num" w:pos="1046"/>
        </w:tabs>
        <w:ind w:left="1046" w:hanging="1008"/>
      </w:pPr>
      <w:rPr>
        <w:rFonts w:hint="default"/>
      </w:rPr>
    </w:lvl>
    <w:lvl w:ilvl="5">
      <w:start w:val="1"/>
      <w:numFmt w:val="decimal"/>
      <w:lvlText w:val="%1.%2.%3.%4.%5.%6"/>
      <w:lvlJc w:val="left"/>
      <w:pPr>
        <w:tabs>
          <w:tab w:val="num" w:pos="1190"/>
        </w:tabs>
        <w:ind w:left="1190" w:hanging="1152"/>
      </w:pPr>
      <w:rPr>
        <w:rFonts w:hint="default"/>
      </w:rPr>
    </w:lvl>
    <w:lvl w:ilvl="6">
      <w:start w:val="1"/>
      <w:numFmt w:val="decimal"/>
      <w:lvlText w:val="%1.%2.%3.%4.%5.%6.%7"/>
      <w:lvlJc w:val="left"/>
      <w:pPr>
        <w:tabs>
          <w:tab w:val="num" w:pos="1334"/>
        </w:tabs>
        <w:ind w:left="1334" w:hanging="1296"/>
      </w:pPr>
      <w:rPr>
        <w:rFonts w:hint="default"/>
      </w:rPr>
    </w:lvl>
    <w:lvl w:ilvl="7">
      <w:start w:val="1"/>
      <w:numFmt w:val="decimal"/>
      <w:lvlText w:val="%1.%2.%3.%4.%5.%6.%7.%8"/>
      <w:lvlJc w:val="left"/>
      <w:pPr>
        <w:tabs>
          <w:tab w:val="num" w:pos="1478"/>
        </w:tabs>
        <w:ind w:left="1478" w:hanging="1440"/>
      </w:pPr>
      <w:rPr>
        <w:rFonts w:hint="default"/>
      </w:rPr>
    </w:lvl>
    <w:lvl w:ilvl="8">
      <w:start w:val="1"/>
      <w:numFmt w:val="decimal"/>
      <w:lvlText w:val="%1.%2.%3.%4.%5.%6.%7.%8.%9"/>
      <w:lvlJc w:val="left"/>
      <w:pPr>
        <w:tabs>
          <w:tab w:val="num" w:pos="1622"/>
        </w:tabs>
        <w:ind w:left="1622" w:hanging="1584"/>
      </w:pPr>
      <w:rPr>
        <w:rFonts w:hint="default"/>
      </w:rPr>
    </w:lvl>
  </w:abstractNum>
  <w:abstractNum w:abstractNumId="3" w15:restartNumberingAfterBreak="0">
    <w:nsid w:val="0A410CB7"/>
    <w:multiLevelType w:val="hybridMultilevel"/>
    <w:tmpl w:val="A42807D0"/>
    <w:lvl w:ilvl="0" w:tplc="FFFFFFFF">
      <w:start w:val="1"/>
      <w:numFmt w:val="decimal"/>
      <w:lvlText w:val="%1)"/>
      <w:lvlJc w:val="left"/>
      <w:pPr>
        <w:ind w:left="360" w:hanging="360"/>
      </w:pPr>
      <w:rPr>
        <w:rFonts w:hint="default"/>
        <w:b/>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0BBF534E"/>
    <w:multiLevelType w:val="hybridMultilevel"/>
    <w:tmpl w:val="E81E775A"/>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 w15:restartNumberingAfterBreak="0">
    <w:nsid w:val="0BE618BD"/>
    <w:multiLevelType w:val="multilevel"/>
    <w:tmpl w:val="2D4AC794"/>
    <w:lvl w:ilvl="0">
      <w:start w:val="1"/>
      <w:numFmt w:val="decimal"/>
      <w:pStyle w:val="StyleHeading1Justified3"/>
      <w:suff w:val="space"/>
      <w:lvlText w:val="%1."/>
      <w:lvlJc w:val="left"/>
      <w:pPr>
        <w:ind w:left="0" w:firstLine="0"/>
      </w:pPr>
      <w:rPr>
        <w:rFonts w:hint="default"/>
      </w:rPr>
    </w:lvl>
    <w:lvl w:ilvl="1">
      <w:start w:val="1"/>
      <w:numFmt w:val="decimal"/>
      <w:pStyle w:val="StyleHeading2Bold"/>
      <w:suff w:val="space"/>
      <w:lvlText w:val="%1.%2"/>
      <w:lvlJc w:val="left"/>
      <w:pPr>
        <w:ind w:left="57" w:hanging="5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suff w:val="space"/>
      <w:lvlText w:val="%1.%2.%3"/>
      <w:lvlJc w:val="left"/>
      <w:pPr>
        <w:ind w:left="0" w:firstLine="0"/>
      </w:pPr>
      <w:rPr>
        <w:rFonts w:ascii="Times New Roman" w:hAnsi="Times New Roman" w:cs="Times New Roman" w:hint="default"/>
        <w:b/>
        <w:i w:val="0"/>
        <w:iCs w:val="0"/>
        <w:caps w:val="0"/>
        <w:smallCaps w:val="0"/>
        <w:strike w:val="0"/>
        <w:dstrike w:val="0"/>
        <w:vanish w:val="0"/>
        <w:color w:val="000000"/>
        <w:spacing w:val="0"/>
        <w:kern w:val="0"/>
        <w:position w:val="0"/>
        <w:u w:val="none"/>
        <w:vertAlign w:val="baseline"/>
        <w:em w:val="none"/>
      </w:rPr>
    </w:lvl>
    <w:lvl w:ilvl="3">
      <w:start w:val="1"/>
      <w:numFmt w:val="decimal"/>
      <w:lvlText w:val="%1.%2.%3.%4"/>
      <w:lvlJc w:val="left"/>
      <w:pPr>
        <w:tabs>
          <w:tab w:val="num" w:pos="1044"/>
        </w:tabs>
        <w:ind w:left="1044" w:hanging="864"/>
      </w:pPr>
      <w:rPr>
        <w:rFonts w:hint="default"/>
      </w:rPr>
    </w:lvl>
    <w:lvl w:ilvl="4">
      <w:start w:val="1"/>
      <w:numFmt w:val="decimal"/>
      <w:lvlText w:val="%1.%2.%3.%4.%5"/>
      <w:lvlJc w:val="left"/>
      <w:pPr>
        <w:tabs>
          <w:tab w:val="num" w:pos="1188"/>
        </w:tabs>
        <w:ind w:left="1188" w:hanging="1008"/>
      </w:pPr>
      <w:rPr>
        <w:rFonts w:hint="default"/>
      </w:rPr>
    </w:lvl>
    <w:lvl w:ilvl="5">
      <w:start w:val="1"/>
      <w:numFmt w:val="decimal"/>
      <w:lvlText w:val="%1.%2.%3.%4.%5.%6"/>
      <w:lvlJc w:val="left"/>
      <w:pPr>
        <w:tabs>
          <w:tab w:val="num" w:pos="1332"/>
        </w:tabs>
        <w:ind w:left="1332" w:hanging="1152"/>
      </w:pPr>
      <w:rPr>
        <w:rFonts w:hint="default"/>
      </w:rPr>
    </w:lvl>
    <w:lvl w:ilvl="6">
      <w:start w:val="1"/>
      <w:numFmt w:val="decimal"/>
      <w:lvlText w:val="%1.%2.%3.%4.%5.%6.%7"/>
      <w:lvlJc w:val="left"/>
      <w:pPr>
        <w:tabs>
          <w:tab w:val="num" w:pos="1476"/>
        </w:tabs>
        <w:ind w:left="1476" w:hanging="1296"/>
      </w:pPr>
      <w:rPr>
        <w:rFonts w:hint="default"/>
      </w:rPr>
    </w:lvl>
    <w:lvl w:ilvl="7">
      <w:start w:val="1"/>
      <w:numFmt w:val="decimal"/>
      <w:lvlText w:val="%1.%2.%3.%4.%5.%6.%7.%8"/>
      <w:lvlJc w:val="left"/>
      <w:pPr>
        <w:tabs>
          <w:tab w:val="num" w:pos="1620"/>
        </w:tabs>
        <w:ind w:left="1620" w:hanging="1440"/>
      </w:pPr>
      <w:rPr>
        <w:rFonts w:hint="default"/>
      </w:rPr>
    </w:lvl>
    <w:lvl w:ilvl="8">
      <w:start w:val="1"/>
      <w:numFmt w:val="decimal"/>
      <w:lvlText w:val="%1.%2.%3.%4.%5.%6.%7.%8.%9"/>
      <w:lvlJc w:val="left"/>
      <w:pPr>
        <w:tabs>
          <w:tab w:val="num" w:pos="1764"/>
        </w:tabs>
        <w:ind w:left="1764" w:hanging="1584"/>
      </w:pPr>
      <w:rPr>
        <w:rFonts w:hint="default"/>
      </w:rPr>
    </w:lvl>
  </w:abstractNum>
  <w:abstractNum w:abstractNumId="6" w15:restartNumberingAfterBreak="0">
    <w:nsid w:val="14E96A95"/>
    <w:multiLevelType w:val="hybridMultilevel"/>
    <w:tmpl w:val="9404E64C"/>
    <w:lvl w:ilvl="0" w:tplc="1C4AA5F8">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6847828"/>
    <w:multiLevelType w:val="hybridMultilevel"/>
    <w:tmpl w:val="A42807D0"/>
    <w:lvl w:ilvl="0" w:tplc="BDA4E116">
      <w:start w:val="1"/>
      <w:numFmt w:val="decimal"/>
      <w:lvlText w:val="%1)"/>
      <w:lvlJc w:val="left"/>
      <w:pPr>
        <w:ind w:left="360" w:hanging="360"/>
      </w:pPr>
      <w:rPr>
        <w:rFonts w:hint="default"/>
        <w:b/>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8" w15:restartNumberingAfterBreak="0">
    <w:nsid w:val="1D8E1813"/>
    <w:multiLevelType w:val="hybridMultilevel"/>
    <w:tmpl w:val="97E80AA6"/>
    <w:lvl w:ilvl="0" w:tplc="D2EE8516">
      <w:start w:val="1"/>
      <w:numFmt w:val="bullet"/>
      <w:lvlText w:val=""/>
      <w:lvlJc w:val="left"/>
      <w:pPr>
        <w:ind w:left="360" w:hanging="360"/>
      </w:pPr>
      <w:rPr>
        <w:rFonts w:ascii="Symbol" w:hAnsi="Symbol" w:hint="default"/>
        <w:b/>
        <w:bCs/>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 w15:restartNumberingAfterBreak="0">
    <w:nsid w:val="24114A54"/>
    <w:multiLevelType w:val="hybridMultilevel"/>
    <w:tmpl w:val="44166210"/>
    <w:lvl w:ilvl="0" w:tplc="5DBEC9D6">
      <w:start w:val="1"/>
      <w:numFmt w:val="bullet"/>
      <w:lvlText w:val=""/>
      <w:lvlJc w:val="left"/>
      <w:pPr>
        <w:ind w:left="360" w:hanging="360"/>
      </w:pPr>
      <w:rPr>
        <w:rFonts w:ascii="Symbol" w:hAnsi="Symbol" w:hint="default"/>
        <w:b/>
        <w:bCs/>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0" w15:restartNumberingAfterBreak="0">
    <w:nsid w:val="283120F8"/>
    <w:multiLevelType w:val="multilevel"/>
    <w:tmpl w:val="D4A66FFA"/>
    <w:lvl w:ilvl="0">
      <w:start w:val="1"/>
      <w:numFmt w:val="decimal"/>
      <w:lvlText w:val="%1"/>
      <w:lvlJc w:val="left"/>
      <w:pPr>
        <w:tabs>
          <w:tab w:val="num" w:pos="432"/>
        </w:tabs>
        <w:ind w:left="432" w:hanging="432"/>
      </w:pPr>
      <w:rPr>
        <w:rFonts w:hint="default"/>
      </w:rPr>
    </w:lvl>
    <w:lvl w:ilvl="1">
      <w:start w:val="1"/>
      <w:numFmt w:val="decimal"/>
      <w:pStyle w:val="StyleHeading2TimesNewRomanBold"/>
      <w:suff w:val="space"/>
      <w:lvlText w:val="%1.%2"/>
      <w:lvlJc w:val="left"/>
      <w:pPr>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96F52BA"/>
    <w:multiLevelType w:val="multilevel"/>
    <w:tmpl w:val="449A2A64"/>
    <w:styleLink w:val="StyleNumbered"/>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2D55511B"/>
    <w:multiLevelType w:val="hybridMultilevel"/>
    <w:tmpl w:val="A42807D0"/>
    <w:lvl w:ilvl="0" w:tplc="FFFFFFFF">
      <w:start w:val="1"/>
      <w:numFmt w:val="decimal"/>
      <w:lvlText w:val="%1)"/>
      <w:lvlJc w:val="left"/>
      <w:pPr>
        <w:ind w:left="360" w:hanging="360"/>
      </w:pPr>
      <w:rPr>
        <w:rFonts w:hint="default"/>
        <w:b/>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2E047DDE"/>
    <w:multiLevelType w:val="hybridMultilevel"/>
    <w:tmpl w:val="A42807D0"/>
    <w:lvl w:ilvl="0" w:tplc="FFFFFFFF">
      <w:start w:val="1"/>
      <w:numFmt w:val="decimal"/>
      <w:lvlText w:val="%1)"/>
      <w:lvlJc w:val="left"/>
      <w:pPr>
        <w:ind w:left="360" w:hanging="360"/>
      </w:pPr>
      <w:rPr>
        <w:rFonts w:hint="default"/>
        <w:b/>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45F633BB"/>
    <w:multiLevelType w:val="multilevel"/>
    <w:tmpl w:val="2D28B1EE"/>
    <w:lvl w:ilvl="0">
      <w:start w:val="1"/>
      <w:numFmt w:val="decimal"/>
      <w:lvlText w:val="%1."/>
      <w:lvlJc w:val="left"/>
      <w:pPr>
        <w:tabs>
          <w:tab w:val="num" w:pos="360"/>
        </w:tabs>
        <w:ind w:left="360" w:hanging="360"/>
      </w:pPr>
      <w:rPr>
        <w:rFonts w:hint="default"/>
      </w:rPr>
    </w:lvl>
    <w:lvl w:ilvl="1">
      <w:start w:val="1"/>
      <w:numFmt w:val="decimal"/>
      <w:lvlRestart w:val="0"/>
      <w:pStyle w:val="StyleStyleHeading2TimesNewRomanBoldJustifiedBefore0p"/>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4AFF4D5A"/>
    <w:multiLevelType w:val="hybridMultilevel"/>
    <w:tmpl w:val="5742E42E"/>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6" w15:restartNumberingAfterBreak="0">
    <w:nsid w:val="52E551B4"/>
    <w:multiLevelType w:val="hybridMultilevel"/>
    <w:tmpl w:val="A42807D0"/>
    <w:lvl w:ilvl="0" w:tplc="FFFFFFFF">
      <w:start w:val="1"/>
      <w:numFmt w:val="decimal"/>
      <w:lvlText w:val="%1)"/>
      <w:lvlJc w:val="left"/>
      <w:pPr>
        <w:ind w:left="360" w:hanging="360"/>
      </w:pPr>
      <w:rPr>
        <w:rFonts w:hint="default"/>
        <w:b/>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6D034E02"/>
    <w:multiLevelType w:val="multilevel"/>
    <w:tmpl w:val="389C19A6"/>
    <w:lvl w:ilvl="0">
      <w:start w:val="1"/>
      <w:numFmt w:val="decimal"/>
      <w:pStyle w:val="Pealkiri1"/>
      <w:lvlText w:val="%1"/>
      <w:lvlJc w:val="left"/>
      <w:pPr>
        <w:ind w:left="170" w:hanging="170"/>
      </w:pPr>
      <w:rPr>
        <w:rFonts w:hint="default"/>
      </w:rPr>
    </w:lvl>
    <w:lvl w:ilvl="1">
      <w:start w:val="1"/>
      <w:numFmt w:val="decimal"/>
      <w:pStyle w:val="Pealkiri2"/>
      <w:lvlText w:val="%1.%2"/>
      <w:lvlJc w:val="left"/>
      <w:pPr>
        <w:ind w:left="170" w:hanging="170"/>
      </w:pPr>
      <w:rPr>
        <w:rFonts w:hint="default"/>
      </w:rPr>
    </w:lvl>
    <w:lvl w:ilvl="2">
      <w:start w:val="1"/>
      <w:numFmt w:val="decimal"/>
      <w:pStyle w:val="Pealkiri3"/>
      <w:lvlText w:val="%1.%2.%3"/>
      <w:lvlJc w:val="left"/>
      <w:pPr>
        <w:ind w:left="170" w:hanging="170"/>
      </w:pPr>
      <w:rPr>
        <w:rFonts w:hint="default"/>
      </w:rPr>
    </w:lvl>
    <w:lvl w:ilvl="3">
      <w:start w:val="1"/>
      <w:numFmt w:val="decimal"/>
      <w:lvlText w:val="%1.%2.%3.%4"/>
      <w:lvlJc w:val="left"/>
      <w:pPr>
        <w:ind w:left="170" w:hanging="170"/>
      </w:pPr>
      <w:rPr>
        <w:rFonts w:hint="default"/>
      </w:rPr>
    </w:lvl>
    <w:lvl w:ilvl="4">
      <w:start w:val="1"/>
      <w:numFmt w:val="decimal"/>
      <w:lvlText w:val="%1.%2.%3.%4.%5"/>
      <w:lvlJc w:val="left"/>
      <w:pPr>
        <w:ind w:left="170" w:hanging="170"/>
      </w:pPr>
      <w:rPr>
        <w:rFonts w:hint="default"/>
      </w:rPr>
    </w:lvl>
    <w:lvl w:ilvl="5">
      <w:start w:val="1"/>
      <w:numFmt w:val="decimal"/>
      <w:lvlText w:val="%1.%2.%3.%4.%5.%6"/>
      <w:lvlJc w:val="left"/>
      <w:pPr>
        <w:ind w:left="170" w:hanging="170"/>
      </w:pPr>
      <w:rPr>
        <w:rFonts w:hint="default"/>
      </w:rPr>
    </w:lvl>
    <w:lvl w:ilvl="6">
      <w:start w:val="1"/>
      <w:numFmt w:val="decimal"/>
      <w:lvlText w:val="%1.%2.%3.%4.%5.%6.%7"/>
      <w:lvlJc w:val="left"/>
      <w:pPr>
        <w:ind w:left="170" w:hanging="170"/>
      </w:pPr>
      <w:rPr>
        <w:rFonts w:hint="default"/>
      </w:rPr>
    </w:lvl>
    <w:lvl w:ilvl="7">
      <w:start w:val="1"/>
      <w:numFmt w:val="decimal"/>
      <w:lvlText w:val="%1.%2.%3.%4.%5.%6.%7.%8"/>
      <w:lvlJc w:val="left"/>
      <w:pPr>
        <w:ind w:left="170" w:hanging="170"/>
      </w:pPr>
      <w:rPr>
        <w:rFonts w:hint="default"/>
      </w:rPr>
    </w:lvl>
    <w:lvl w:ilvl="8">
      <w:start w:val="1"/>
      <w:numFmt w:val="decimal"/>
      <w:lvlText w:val="%1.%2.%3.%4.%5.%6.%7.%8.%9"/>
      <w:lvlJc w:val="left"/>
      <w:pPr>
        <w:ind w:left="170" w:hanging="170"/>
      </w:pPr>
      <w:rPr>
        <w:rFonts w:hint="default"/>
      </w:rPr>
    </w:lvl>
  </w:abstractNum>
  <w:abstractNum w:abstractNumId="18" w15:restartNumberingAfterBreak="0">
    <w:nsid w:val="6DAB75DC"/>
    <w:multiLevelType w:val="hybridMultilevel"/>
    <w:tmpl w:val="910ACD6A"/>
    <w:lvl w:ilvl="0" w:tplc="9BC2E0AA">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9" w15:restartNumberingAfterBreak="0">
    <w:nsid w:val="75587E1D"/>
    <w:multiLevelType w:val="hybridMultilevel"/>
    <w:tmpl w:val="0A36FC7E"/>
    <w:lvl w:ilvl="0" w:tplc="04250011">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num w:numId="1" w16cid:durableId="607011403">
    <w:abstractNumId w:val="14"/>
  </w:num>
  <w:num w:numId="2" w16cid:durableId="322587605">
    <w:abstractNumId w:val="5"/>
  </w:num>
  <w:num w:numId="3" w16cid:durableId="728266788">
    <w:abstractNumId w:val="10"/>
  </w:num>
  <w:num w:numId="4" w16cid:durableId="235366229">
    <w:abstractNumId w:val="2"/>
  </w:num>
  <w:num w:numId="5" w16cid:durableId="1455516957">
    <w:abstractNumId w:val="11"/>
  </w:num>
  <w:num w:numId="6" w16cid:durableId="663511340">
    <w:abstractNumId w:val="15"/>
  </w:num>
  <w:num w:numId="7" w16cid:durableId="1572961513">
    <w:abstractNumId w:val="17"/>
  </w:num>
  <w:num w:numId="8" w16cid:durableId="1098018308">
    <w:abstractNumId w:val="8"/>
  </w:num>
  <w:num w:numId="9" w16cid:durableId="1936859702">
    <w:abstractNumId w:val="9"/>
  </w:num>
  <w:num w:numId="10" w16cid:durableId="1401712310">
    <w:abstractNumId w:val="7"/>
  </w:num>
  <w:num w:numId="11" w16cid:durableId="896743239">
    <w:abstractNumId w:val="4"/>
  </w:num>
  <w:num w:numId="12" w16cid:durableId="659701195">
    <w:abstractNumId w:val="1"/>
  </w:num>
  <w:num w:numId="13" w16cid:durableId="1936666109">
    <w:abstractNumId w:val="18"/>
  </w:num>
  <w:num w:numId="14" w16cid:durableId="2080251706">
    <w:abstractNumId w:val="13"/>
  </w:num>
  <w:num w:numId="15" w16cid:durableId="195318622">
    <w:abstractNumId w:val="3"/>
  </w:num>
  <w:num w:numId="16" w16cid:durableId="806824759">
    <w:abstractNumId w:val="12"/>
  </w:num>
  <w:num w:numId="17" w16cid:durableId="438451600">
    <w:abstractNumId w:val="16"/>
  </w:num>
  <w:num w:numId="18" w16cid:durableId="498756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23584338">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170"/>
  <w:hyphenationZone w:val="425"/>
  <w:characterSpacingControl w:val="doNotCompres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7MwMzMzNzc3NjEwNDVX0lEKTi0uzszPAykwMa0FANahkEwtAAAA"/>
  </w:docVars>
  <w:rsids>
    <w:rsidRoot w:val="007601A7"/>
    <w:rsid w:val="00000249"/>
    <w:rsid w:val="000006F6"/>
    <w:rsid w:val="00001152"/>
    <w:rsid w:val="00002A72"/>
    <w:rsid w:val="00002AC4"/>
    <w:rsid w:val="00002EC5"/>
    <w:rsid w:val="000035A2"/>
    <w:rsid w:val="00003CF1"/>
    <w:rsid w:val="0000473C"/>
    <w:rsid w:val="00005664"/>
    <w:rsid w:val="000058E9"/>
    <w:rsid w:val="00005A7D"/>
    <w:rsid w:val="00005AE4"/>
    <w:rsid w:val="00005E2B"/>
    <w:rsid w:val="000062B6"/>
    <w:rsid w:val="00006B01"/>
    <w:rsid w:val="00006C07"/>
    <w:rsid w:val="00006FF2"/>
    <w:rsid w:val="000077A9"/>
    <w:rsid w:val="000078B1"/>
    <w:rsid w:val="00007EFB"/>
    <w:rsid w:val="00007F75"/>
    <w:rsid w:val="00010339"/>
    <w:rsid w:val="00010A50"/>
    <w:rsid w:val="00010C93"/>
    <w:rsid w:val="00011A85"/>
    <w:rsid w:val="00011AEE"/>
    <w:rsid w:val="00012047"/>
    <w:rsid w:val="000123B9"/>
    <w:rsid w:val="000127F7"/>
    <w:rsid w:val="00012860"/>
    <w:rsid w:val="00012F7F"/>
    <w:rsid w:val="000131E5"/>
    <w:rsid w:val="000133CA"/>
    <w:rsid w:val="00013473"/>
    <w:rsid w:val="00014807"/>
    <w:rsid w:val="00014C6E"/>
    <w:rsid w:val="0001536A"/>
    <w:rsid w:val="00016BED"/>
    <w:rsid w:val="00016E29"/>
    <w:rsid w:val="0001768D"/>
    <w:rsid w:val="00021396"/>
    <w:rsid w:val="00021447"/>
    <w:rsid w:val="0002174F"/>
    <w:rsid w:val="0002221A"/>
    <w:rsid w:val="000227DE"/>
    <w:rsid w:val="00022F5B"/>
    <w:rsid w:val="00023663"/>
    <w:rsid w:val="0002366B"/>
    <w:rsid w:val="00023B69"/>
    <w:rsid w:val="0002426B"/>
    <w:rsid w:val="00024686"/>
    <w:rsid w:val="00025DBB"/>
    <w:rsid w:val="00025ECF"/>
    <w:rsid w:val="00025F45"/>
    <w:rsid w:val="00025F59"/>
    <w:rsid w:val="000264F3"/>
    <w:rsid w:val="00026B31"/>
    <w:rsid w:val="000271E3"/>
    <w:rsid w:val="00027495"/>
    <w:rsid w:val="000277BC"/>
    <w:rsid w:val="00027E8B"/>
    <w:rsid w:val="00030210"/>
    <w:rsid w:val="0003029C"/>
    <w:rsid w:val="0003031F"/>
    <w:rsid w:val="00030596"/>
    <w:rsid w:val="00030BB8"/>
    <w:rsid w:val="00031882"/>
    <w:rsid w:val="00031955"/>
    <w:rsid w:val="000330F0"/>
    <w:rsid w:val="00033493"/>
    <w:rsid w:val="00034230"/>
    <w:rsid w:val="00034F0E"/>
    <w:rsid w:val="000350D8"/>
    <w:rsid w:val="0003524E"/>
    <w:rsid w:val="00035288"/>
    <w:rsid w:val="00035B34"/>
    <w:rsid w:val="00035CF9"/>
    <w:rsid w:val="0003606D"/>
    <w:rsid w:val="00036CDE"/>
    <w:rsid w:val="0003707D"/>
    <w:rsid w:val="000400F8"/>
    <w:rsid w:val="00040F42"/>
    <w:rsid w:val="00041702"/>
    <w:rsid w:val="00041917"/>
    <w:rsid w:val="000419F7"/>
    <w:rsid w:val="000422DE"/>
    <w:rsid w:val="00043048"/>
    <w:rsid w:val="00043C1E"/>
    <w:rsid w:val="000442C5"/>
    <w:rsid w:val="000446E9"/>
    <w:rsid w:val="000454A6"/>
    <w:rsid w:val="000459C0"/>
    <w:rsid w:val="00045CF3"/>
    <w:rsid w:val="00047002"/>
    <w:rsid w:val="00047738"/>
    <w:rsid w:val="000502A1"/>
    <w:rsid w:val="0005085C"/>
    <w:rsid w:val="00051CDA"/>
    <w:rsid w:val="00051EBA"/>
    <w:rsid w:val="0005202F"/>
    <w:rsid w:val="00052059"/>
    <w:rsid w:val="000520AC"/>
    <w:rsid w:val="00052261"/>
    <w:rsid w:val="000525B5"/>
    <w:rsid w:val="00052F00"/>
    <w:rsid w:val="00053138"/>
    <w:rsid w:val="00053CA1"/>
    <w:rsid w:val="00053E99"/>
    <w:rsid w:val="0005423A"/>
    <w:rsid w:val="000543D6"/>
    <w:rsid w:val="00054DD8"/>
    <w:rsid w:val="000550A6"/>
    <w:rsid w:val="00055EB3"/>
    <w:rsid w:val="0005623E"/>
    <w:rsid w:val="000563A8"/>
    <w:rsid w:val="0005641F"/>
    <w:rsid w:val="00056AE4"/>
    <w:rsid w:val="00057E01"/>
    <w:rsid w:val="0006094F"/>
    <w:rsid w:val="000609A2"/>
    <w:rsid w:val="00060A99"/>
    <w:rsid w:val="00061F2F"/>
    <w:rsid w:val="0006232F"/>
    <w:rsid w:val="00062F96"/>
    <w:rsid w:val="00063236"/>
    <w:rsid w:val="00063A06"/>
    <w:rsid w:val="00063FE6"/>
    <w:rsid w:val="00064512"/>
    <w:rsid w:val="000648C0"/>
    <w:rsid w:val="0006601F"/>
    <w:rsid w:val="000668CE"/>
    <w:rsid w:val="00066F17"/>
    <w:rsid w:val="00066F1C"/>
    <w:rsid w:val="0006708D"/>
    <w:rsid w:val="0006730E"/>
    <w:rsid w:val="00067413"/>
    <w:rsid w:val="00067B76"/>
    <w:rsid w:val="00067BE4"/>
    <w:rsid w:val="00067F8E"/>
    <w:rsid w:val="0007005A"/>
    <w:rsid w:val="0007012E"/>
    <w:rsid w:val="00070E67"/>
    <w:rsid w:val="000711B9"/>
    <w:rsid w:val="000716EC"/>
    <w:rsid w:val="00071744"/>
    <w:rsid w:val="0007183E"/>
    <w:rsid w:val="00072C4D"/>
    <w:rsid w:val="00072CE0"/>
    <w:rsid w:val="00072D4C"/>
    <w:rsid w:val="000748D3"/>
    <w:rsid w:val="0007499D"/>
    <w:rsid w:val="00074A18"/>
    <w:rsid w:val="00074B46"/>
    <w:rsid w:val="00074F7B"/>
    <w:rsid w:val="000752FC"/>
    <w:rsid w:val="000755D0"/>
    <w:rsid w:val="000755FB"/>
    <w:rsid w:val="00075856"/>
    <w:rsid w:val="00075A2C"/>
    <w:rsid w:val="00075A39"/>
    <w:rsid w:val="00075AC1"/>
    <w:rsid w:val="00075CE3"/>
    <w:rsid w:val="000764FA"/>
    <w:rsid w:val="000766F9"/>
    <w:rsid w:val="00076CD0"/>
    <w:rsid w:val="00076DD1"/>
    <w:rsid w:val="00077176"/>
    <w:rsid w:val="000777D3"/>
    <w:rsid w:val="00080419"/>
    <w:rsid w:val="00080D7A"/>
    <w:rsid w:val="00081170"/>
    <w:rsid w:val="000811C0"/>
    <w:rsid w:val="00081644"/>
    <w:rsid w:val="00082DAC"/>
    <w:rsid w:val="00082F0B"/>
    <w:rsid w:val="0008357E"/>
    <w:rsid w:val="000838C8"/>
    <w:rsid w:val="00083D3D"/>
    <w:rsid w:val="0008426F"/>
    <w:rsid w:val="0008463A"/>
    <w:rsid w:val="000846C9"/>
    <w:rsid w:val="000847CE"/>
    <w:rsid w:val="0008547A"/>
    <w:rsid w:val="0008547E"/>
    <w:rsid w:val="00085716"/>
    <w:rsid w:val="00085718"/>
    <w:rsid w:val="00085EE6"/>
    <w:rsid w:val="000862D4"/>
    <w:rsid w:val="00086732"/>
    <w:rsid w:val="000869DF"/>
    <w:rsid w:val="00087917"/>
    <w:rsid w:val="00087937"/>
    <w:rsid w:val="00087AFB"/>
    <w:rsid w:val="0009087C"/>
    <w:rsid w:val="00090CBF"/>
    <w:rsid w:val="00091450"/>
    <w:rsid w:val="00091C6A"/>
    <w:rsid w:val="00091D3C"/>
    <w:rsid w:val="00092C63"/>
    <w:rsid w:val="000930F8"/>
    <w:rsid w:val="0009318F"/>
    <w:rsid w:val="00093366"/>
    <w:rsid w:val="000933C9"/>
    <w:rsid w:val="00093DA0"/>
    <w:rsid w:val="000946CC"/>
    <w:rsid w:val="000952E9"/>
    <w:rsid w:val="00095544"/>
    <w:rsid w:val="000959BA"/>
    <w:rsid w:val="0009600D"/>
    <w:rsid w:val="00096335"/>
    <w:rsid w:val="00096A11"/>
    <w:rsid w:val="00096C0A"/>
    <w:rsid w:val="000974AE"/>
    <w:rsid w:val="000975D2"/>
    <w:rsid w:val="00097E9C"/>
    <w:rsid w:val="000A024B"/>
    <w:rsid w:val="000A043D"/>
    <w:rsid w:val="000A0481"/>
    <w:rsid w:val="000A0585"/>
    <w:rsid w:val="000A0BC9"/>
    <w:rsid w:val="000A0C23"/>
    <w:rsid w:val="000A0D73"/>
    <w:rsid w:val="000A20BE"/>
    <w:rsid w:val="000A25AF"/>
    <w:rsid w:val="000A3484"/>
    <w:rsid w:val="000A3702"/>
    <w:rsid w:val="000A43EC"/>
    <w:rsid w:val="000A5125"/>
    <w:rsid w:val="000A5253"/>
    <w:rsid w:val="000A5435"/>
    <w:rsid w:val="000A5539"/>
    <w:rsid w:val="000A596D"/>
    <w:rsid w:val="000A633A"/>
    <w:rsid w:val="000A74F6"/>
    <w:rsid w:val="000A78EA"/>
    <w:rsid w:val="000A7BBF"/>
    <w:rsid w:val="000A7E06"/>
    <w:rsid w:val="000B062C"/>
    <w:rsid w:val="000B0BAF"/>
    <w:rsid w:val="000B1D17"/>
    <w:rsid w:val="000B1FDF"/>
    <w:rsid w:val="000B2269"/>
    <w:rsid w:val="000B2B4C"/>
    <w:rsid w:val="000B2D5A"/>
    <w:rsid w:val="000B2EB7"/>
    <w:rsid w:val="000B2F02"/>
    <w:rsid w:val="000B328B"/>
    <w:rsid w:val="000B3D07"/>
    <w:rsid w:val="000B3D79"/>
    <w:rsid w:val="000B432C"/>
    <w:rsid w:val="000B4B30"/>
    <w:rsid w:val="000B4C7D"/>
    <w:rsid w:val="000B4FA9"/>
    <w:rsid w:val="000B5A66"/>
    <w:rsid w:val="000B6415"/>
    <w:rsid w:val="000B69FB"/>
    <w:rsid w:val="000B6AF5"/>
    <w:rsid w:val="000B6F60"/>
    <w:rsid w:val="000B7472"/>
    <w:rsid w:val="000B7ADF"/>
    <w:rsid w:val="000B7DFD"/>
    <w:rsid w:val="000C00B9"/>
    <w:rsid w:val="000C01D8"/>
    <w:rsid w:val="000C21C8"/>
    <w:rsid w:val="000C3605"/>
    <w:rsid w:val="000C3A2E"/>
    <w:rsid w:val="000C3C9C"/>
    <w:rsid w:val="000C43FF"/>
    <w:rsid w:val="000C4AD9"/>
    <w:rsid w:val="000C507F"/>
    <w:rsid w:val="000C5231"/>
    <w:rsid w:val="000C56D1"/>
    <w:rsid w:val="000C57DB"/>
    <w:rsid w:val="000C5F17"/>
    <w:rsid w:val="000C6398"/>
    <w:rsid w:val="000C69FE"/>
    <w:rsid w:val="000C6A0A"/>
    <w:rsid w:val="000C7191"/>
    <w:rsid w:val="000C7A31"/>
    <w:rsid w:val="000D008E"/>
    <w:rsid w:val="000D0445"/>
    <w:rsid w:val="000D065F"/>
    <w:rsid w:val="000D0ACF"/>
    <w:rsid w:val="000D0CC8"/>
    <w:rsid w:val="000D12D3"/>
    <w:rsid w:val="000D1513"/>
    <w:rsid w:val="000D182A"/>
    <w:rsid w:val="000D1886"/>
    <w:rsid w:val="000D2024"/>
    <w:rsid w:val="000D2098"/>
    <w:rsid w:val="000D2D27"/>
    <w:rsid w:val="000D2EC5"/>
    <w:rsid w:val="000D31B2"/>
    <w:rsid w:val="000D3717"/>
    <w:rsid w:val="000D3BAF"/>
    <w:rsid w:val="000D4145"/>
    <w:rsid w:val="000D4AA1"/>
    <w:rsid w:val="000D506A"/>
    <w:rsid w:val="000D5D98"/>
    <w:rsid w:val="000D5F98"/>
    <w:rsid w:val="000D63C7"/>
    <w:rsid w:val="000D6480"/>
    <w:rsid w:val="000D66CD"/>
    <w:rsid w:val="000D66D1"/>
    <w:rsid w:val="000D6883"/>
    <w:rsid w:val="000D6A3A"/>
    <w:rsid w:val="000D6F4D"/>
    <w:rsid w:val="000D7220"/>
    <w:rsid w:val="000D7300"/>
    <w:rsid w:val="000D73A9"/>
    <w:rsid w:val="000D7FA7"/>
    <w:rsid w:val="000D7FE2"/>
    <w:rsid w:val="000E112D"/>
    <w:rsid w:val="000E113E"/>
    <w:rsid w:val="000E1415"/>
    <w:rsid w:val="000E18FA"/>
    <w:rsid w:val="000E2265"/>
    <w:rsid w:val="000E41B3"/>
    <w:rsid w:val="000E461A"/>
    <w:rsid w:val="000E4720"/>
    <w:rsid w:val="000E488D"/>
    <w:rsid w:val="000E4E4F"/>
    <w:rsid w:val="000E4ED8"/>
    <w:rsid w:val="000E4F62"/>
    <w:rsid w:val="000E539B"/>
    <w:rsid w:val="000E54EB"/>
    <w:rsid w:val="000E5792"/>
    <w:rsid w:val="000E596B"/>
    <w:rsid w:val="000E5A8F"/>
    <w:rsid w:val="000E5B57"/>
    <w:rsid w:val="000E6D1B"/>
    <w:rsid w:val="000E6D9D"/>
    <w:rsid w:val="000E6E43"/>
    <w:rsid w:val="000E7301"/>
    <w:rsid w:val="000E7378"/>
    <w:rsid w:val="000E7639"/>
    <w:rsid w:val="000F07AE"/>
    <w:rsid w:val="000F10AC"/>
    <w:rsid w:val="000F1135"/>
    <w:rsid w:val="000F1539"/>
    <w:rsid w:val="000F2484"/>
    <w:rsid w:val="000F35EF"/>
    <w:rsid w:val="000F367E"/>
    <w:rsid w:val="000F449F"/>
    <w:rsid w:val="000F4F7E"/>
    <w:rsid w:val="000F5005"/>
    <w:rsid w:val="000F5B3B"/>
    <w:rsid w:val="000F6325"/>
    <w:rsid w:val="000F63CD"/>
    <w:rsid w:val="000F6915"/>
    <w:rsid w:val="000F691F"/>
    <w:rsid w:val="000F6DF6"/>
    <w:rsid w:val="000F763E"/>
    <w:rsid w:val="000F7F70"/>
    <w:rsid w:val="001001A4"/>
    <w:rsid w:val="001009A7"/>
    <w:rsid w:val="00100B86"/>
    <w:rsid w:val="0010145A"/>
    <w:rsid w:val="001025A4"/>
    <w:rsid w:val="00102EF6"/>
    <w:rsid w:val="00103242"/>
    <w:rsid w:val="00103898"/>
    <w:rsid w:val="00103C3A"/>
    <w:rsid w:val="00103FBF"/>
    <w:rsid w:val="00104281"/>
    <w:rsid w:val="0010444B"/>
    <w:rsid w:val="001044C4"/>
    <w:rsid w:val="00104B71"/>
    <w:rsid w:val="001051B1"/>
    <w:rsid w:val="001057AF"/>
    <w:rsid w:val="00105B50"/>
    <w:rsid w:val="00105C7D"/>
    <w:rsid w:val="00106439"/>
    <w:rsid w:val="001066D9"/>
    <w:rsid w:val="001068E6"/>
    <w:rsid w:val="00106DAC"/>
    <w:rsid w:val="001072E4"/>
    <w:rsid w:val="00107C8E"/>
    <w:rsid w:val="00107D58"/>
    <w:rsid w:val="00107E8B"/>
    <w:rsid w:val="001111FC"/>
    <w:rsid w:val="00111981"/>
    <w:rsid w:val="00112759"/>
    <w:rsid w:val="00112B0F"/>
    <w:rsid w:val="00113363"/>
    <w:rsid w:val="001137E6"/>
    <w:rsid w:val="00113996"/>
    <w:rsid w:val="0011475A"/>
    <w:rsid w:val="00114882"/>
    <w:rsid w:val="00114C9E"/>
    <w:rsid w:val="00114FDA"/>
    <w:rsid w:val="00115418"/>
    <w:rsid w:val="0011576D"/>
    <w:rsid w:val="00115BFB"/>
    <w:rsid w:val="00115F9B"/>
    <w:rsid w:val="00117130"/>
    <w:rsid w:val="0011763D"/>
    <w:rsid w:val="00117AFE"/>
    <w:rsid w:val="00117B39"/>
    <w:rsid w:val="00117FCA"/>
    <w:rsid w:val="00120BE0"/>
    <w:rsid w:val="0012172A"/>
    <w:rsid w:val="00121856"/>
    <w:rsid w:val="00122337"/>
    <w:rsid w:val="001224E5"/>
    <w:rsid w:val="001225E9"/>
    <w:rsid w:val="00122AD6"/>
    <w:rsid w:val="00122D34"/>
    <w:rsid w:val="00122D6F"/>
    <w:rsid w:val="00123022"/>
    <w:rsid w:val="00123130"/>
    <w:rsid w:val="00123451"/>
    <w:rsid w:val="00123AD0"/>
    <w:rsid w:val="00123DFE"/>
    <w:rsid w:val="001242FB"/>
    <w:rsid w:val="001245E8"/>
    <w:rsid w:val="00125473"/>
    <w:rsid w:val="0012570E"/>
    <w:rsid w:val="001307E0"/>
    <w:rsid w:val="001307E4"/>
    <w:rsid w:val="001315B7"/>
    <w:rsid w:val="00132428"/>
    <w:rsid w:val="001324BC"/>
    <w:rsid w:val="001325CD"/>
    <w:rsid w:val="001326AC"/>
    <w:rsid w:val="001334ED"/>
    <w:rsid w:val="001335F1"/>
    <w:rsid w:val="00133974"/>
    <w:rsid w:val="00133EA0"/>
    <w:rsid w:val="001341B2"/>
    <w:rsid w:val="0013427E"/>
    <w:rsid w:val="00134576"/>
    <w:rsid w:val="00134766"/>
    <w:rsid w:val="00134D2A"/>
    <w:rsid w:val="0013507F"/>
    <w:rsid w:val="001351B0"/>
    <w:rsid w:val="0013598A"/>
    <w:rsid w:val="00135A94"/>
    <w:rsid w:val="00135CC5"/>
    <w:rsid w:val="00135F8A"/>
    <w:rsid w:val="001363F4"/>
    <w:rsid w:val="00136429"/>
    <w:rsid w:val="00136A3A"/>
    <w:rsid w:val="00136C29"/>
    <w:rsid w:val="00140803"/>
    <w:rsid w:val="001409BF"/>
    <w:rsid w:val="001409EB"/>
    <w:rsid w:val="001409EC"/>
    <w:rsid w:val="00140EEC"/>
    <w:rsid w:val="00141101"/>
    <w:rsid w:val="001411B6"/>
    <w:rsid w:val="001411C4"/>
    <w:rsid w:val="00141D98"/>
    <w:rsid w:val="00142D41"/>
    <w:rsid w:val="001432AA"/>
    <w:rsid w:val="0014486E"/>
    <w:rsid w:val="00144B98"/>
    <w:rsid w:val="00144BCF"/>
    <w:rsid w:val="00145829"/>
    <w:rsid w:val="00145851"/>
    <w:rsid w:val="00145A4A"/>
    <w:rsid w:val="00145D17"/>
    <w:rsid w:val="00146846"/>
    <w:rsid w:val="00146C76"/>
    <w:rsid w:val="00146DE9"/>
    <w:rsid w:val="001470C5"/>
    <w:rsid w:val="0014732D"/>
    <w:rsid w:val="00147364"/>
    <w:rsid w:val="00147E8D"/>
    <w:rsid w:val="00147ECF"/>
    <w:rsid w:val="00150408"/>
    <w:rsid w:val="00150C6D"/>
    <w:rsid w:val="00150CFC"/>
    <w:rsid w:val="001521F8"/>
    <w:rsid w:val="00152319"/>
    <w:rsid w:val="0015235F"/>
    <w:rsid w:val="001531FA"/>
    <w:rsid w:val="00153266"/>
    <w:rsid w:val="00153F57"/>
    <w:rsid w:val="001558A1"/>
    <w:rsid w:val="00155ACA"/>
    <w:rsid w:val="00155C34"/>
    <w:rsid w:val="00155EC5"/>
    <w:rsid w:val="00156F89"/>
    <w:rsid w:val="001608EB"/>
    <w:rsid w:val="00160ADD"/>
    <w:rsid w:val="00160C33"/>
    <w:rsid w:val="001610D9"/>
    <w:rsid w:val="0016129F"/>
    <w:rsid w:val="0016177C"/>
    <w:rsid w:val="00162195"/>
    <w:rsid w:val="00162453"/>
    <w:rsid w:val="00162672"/>
    <w:rsid w:val="0016282C"/>
    <w:rsid w:val="00163B72"/>
    <w:rsid w:val="00163F26"/>
    <w:rsid w:val="001642E4"/>
    <w:rsid w:val="00164799"/>
    <w:rsid w:val="00165148"/>
    <w:rsid w:val="00165AC3"/>
    <w:rsid w:val="001666FB"/>
    <w:rsid w:val="00166789"/>
    <w:rsid w:val="0016678B"/>
    <w:rsid w:val="00166CDA"/>
    <w:rsid w:val="00166F92"/>
    <w:rsid w:val="00170526"/>
    <w:rsid w:val="001705B8"/>
    <w:rsid w:val="00170BBB"/>
    <w:rsid w:val="00170BC2"/>
    <w:rsid w:val="00170FB8"/>
    <w:rsid w:val="00171279"/>
    <w:rsid w:val="0017151B"/>
    <w:rsid w:val="00172CBA"/>
    <w:rsid w:val="00173903"/>
    <w:rsid w:val="00173A4B"/>
    <w:rsid w:val="00173F07"/>
    <w:rsid w:val="00173F68"/>
    <w:rsid w:val="001741B0"/>
    <w:rsid w:val="0017485A"/>
    <w:rsid w:val="00174D73"/>
    <w:rsid w:val="00174EDF"/>
    <w:rsid w:val="0017661F"/>
    <w:rsid w:val="00176E58"/>
    <w:rsid w:val="001805C7"/>
    <w:rsid w:val="001805E2"/>
    <w:rsid w:val="001810ED"/>
    <w:rsid w:val="0018132B"/>
    <w:rsid w:val="001815A3"/>
    <w:rsid w:val="00182107"/>
    <w:rsid w:val="00182FEA"/>
    <w:rsid w:val="00183CB2"/>
    <w:rsid w:val="0018470E"/>
    <w:rsid w:val="00184F5B"/>
    <w:rsid w:val="001850E0"/>
    <w:rsid w:val="00185259"/>
    <w:rsid w:val="00185698"/>
    <w:rsid w:val="00185B3B"/>
    <w:rsid w:val="00185EBC"/>
    <w:rsid w:val="001870DC"/>
    <w:rsid w:val="001876BE"/>
    <w:rsid w:val="001879B1"/>
    <w:rsid w:val="00187CB2"/>
    <w:rsid w:val="00190017"/>
    <w:rsid w:val="00191744"/>
    <w:rsid w:val="001918D7"/>
    <w:rsid w:val="00191A85"/>
    <w:rsid w:val="00191CB6"/>
    <w:rsid w:val="00191F74"/>
    <w:rsid w:val="0019230B"/>
    <w:rsid w:val="00192626"/>
    <w:rsid w:val="0019291A"/>
    <w:rsid w:val="00192BD7"/>
    <w:rsid w:val="001931A8"/>
    <w:rsid w:val="001936C8"/>
    <w:rsid w:val="00193DC0"/>
    <w:rsid w:val="00193EBF"/>
    <w:rsid w:val="00193FF8"/>
    <w:rsid w:val="001943CB"/>
    <w:rsid w:val="00194DCC"/>
    <w:rsid w:val="00195015"/>
    <w:rsid w:val="00195627"/>
    <w:rsid w:val="00196216"/>
    <w:rsid w:val="001962EB"/>
    <w:rsid w:val="00196388"/>
    <w:rsid w:val="0019653E"/>
    <w:rsid w:val="00196D12"/>
    <w:rsid w:val="001973EE"/>
    <w:rsid w:val="00197818"/>
    <w:rsid w:val="00197DBC"/>
    <w:rsid w:val="001A01B3"/>
    <w:rsid w:val="001A076B"/>
    <w:rsid w:val="001A0863"/>
    <w:rsid w:val="001A0C2A"/>
    <w:rsid w:val="001A0F3A"/>
    <w:rsid w:val="001A141F"/>
    <w:rsid w:val="001A1509"/>
    <w:rsid w:val="001A23AB"/>
    <w:rsid w:val="001A2ED2"/>
    <w:rsid w:val="001A36D1"/>
    <w:rsid w:val="001A4064"/>
    <w:rsid w:val="001A4AB0"/>
    <w:rsid w:val="001A4BFA"/>
    <w:rsid w:val="001A57BB"/>
    <w:rsid w:val="001A6426"/>
    <w:rsid w:val="001B02D6"/>
    <w:rsid w:val="001B04DF"/>
    <w:rsid w:val="001B162E"/>
    <w:rsid w:val="001B1B90"/>
    <w:rsid w:val="001B2C49"/>
    <w:rsid w:val="001B2E0F"/>
    <w:rsid w:val="001B378D"/>
    <w:rsid w:val="001B3C1E"/>
    <w:rsid w:val="001B40A6"/>
    <w:rsid w:val="001B4978"/>
    <w:rsid w:val="001B5095"/>
    <w:rsid w:val="001B6567"/>
    <w:rsid w:val="001B65DB"/>
    <w:rsid w:val="001B6B24"/>
    <w:rsid w:val="001B7061"/>
    <w:rsid w:val="001B71B1"/>
    <w:rsid w:val="001B75F5"/>
    <w:rsid w:val="001B7888"/>
    <w:rsid w:val="001B7B1B"/>
    <w:rsid w:val="001C050F"/>
    <w:rsid w:val="001C0524"/>
    <w:rsid w:val="001C0801"/>
    <w:rsid w:val="001C0CF7"/>
    <w:rsid w:val="001C2418"/>
    <w:rsid w:val="001C28F0"/>
    <w:rsid w:val="001C2DE3"/>
    <w:rsid w:val="001C2E28"/>
    <w:rsid w:val="001C3B3B"/>
    <w:rsid w:val="001C4B8C"/>
    <w:rsid w:val="001C4E86"/>
    <w:rsid w:val="001C54E5"/>
    <w:rsid w:val="001C5F4C"/>
    <w:rsid w:val="001C6190"/>
    <w:rsid w:val="001C6285"/>
    <w:rsid w:val="001C6482"/>
    <w:rsid w:val="001C649C"/>
    <w:rsid w:val="001C68B9"/>
    <w:rsid w:val="001C759A"/>
    <w:rsid w:val="001C7857"/>
    <w:rsid w:val="001D032D"/>
    <w:rsid w:val="001D0831"/>
    <w:rsid w:val="001D0976"/>
    <w:rsid w:val="001D09F3"/>
    <w:rsid w:val="001D162B"/>
    <w:rsid w:val="001D17A2"/>
    <w:rsid w:val="001D1F67"/>
    <w:rsid w:val="001D2B1D"/>
    <w:rsid w:val="001D2B60"/>
    <w:rsid w:val="001D31D9"/>
    <w:rsid w:val="001D340E"/>
    <w:rsid w:val="001D3823"/>
    <w:rsid w:val="001D48E4"/>
    <w:rsid w:val="001D49DD"/>
    <w:rsid w:val="001D55E5"/>
    <w:rsid w:val="001D5791"/>
    <w:rsid w:val="001D5990"/>
    <w:rsid w:val="001D611C"/>
    <w:rsid w:val="001D618B"/>
    <w:rsid w:val="001D7D71"/>
    <w:rsid w:val="001D7EAE"/>
    <w:rsid w:val="001D7F69"/>
    <w:rsid w:val="001E00CC"/>
    <w:rsid w:val="001E044F"/>
    <w:rsid w:val="001E046C"/>
    <w:rsid w:val="001E09FD"/>
    <w:rsid w:val="001E0D52"/>
    <w:rsid w:val="001E0FBA"/>
    <w:rsid w:val="001E1BE8"/>
    <w:rsid w:val="001E21BE"/>
    <w:rsid w:val="001E33EA"/>
    <w:rsid w:val="001E4C55"/>
    <w:rsid w:val="001E5BD9"/>
    <w:rsid w:val="001E61E2"/>
    <w:rsid w:val="001E62D0"/>
    <w:rsid w:val="001E652E"/>
    <w:rsid w:val="001E6FE0"/>
    <w:rsid w:val="001E70C8"/>
    <w:rsid w:val="001E775D"/>
    <w:rsid w:val="001E79A2"/>
    <w:rsid w:val="001F0810"/>
    <w:rsid w:val="001F1A63"/>
    <w:rsid w:val="001F28A1"/>
    <w:rsid w:val="001F29A4"/>
    <w:rsid w:val="001F301C"/>
    <w:rsid w:val="001F32F9"/>
    <w:rsid w:val="001F3361"/>
    <w:rsid w:val="001F3CFD"/>
    <w:rsid w:val="001F408E"/>
    <w:rsid w:val="001F40BE"/>
    <w:rsid w:val="001F44BF"/>
    <w:rsid w:val="001F5606"/>
    <w:rsid w:val="001F59CC"/>
    <w:rsid w:val="001F5CBD"/>
    <w:rsid w:val="001F5D4A"/>
    <w:rsid w:val="001F6436"/>
    <w:rsid w:val="001F736D"/>
    <w:rsid w:val="001F7725"/>
    <w:rsid w:val="00200546"/>
    <w:rsid w:val="00201F31"/>
    <w:rsid w:val="002023E3"/>
    <w:rsid w:val="0020260C"/>
    <w:rsid w:val="0020296B"/>
    <w:rsid w:val="00202D64"/>
    <w:rsid w:val="0020301D"/>
    <w:rsid w:val="002035A5"/>
    <w:rsid w:val="00203D92"/>
    <w:rsid w:val="00204086"/>
    <w:rsid w:val="0020417A"/>
    <w:rsid w:val="002048D1"/>
    <w:rsid w:val="00204948"/>
    <w:rsid w:val="00204F7A"/>
    <w:rsid w:val="002050FF"/>
    <w:rsid w:val="002054C2"/>
    <w:rsid w:val="00205DA3"/>
    <w:rsid w:val="00206E31"/>
    <w:rsid w:val="00207697"/>
    <w:rsid w:val="00207A8D"/>
    <w:rsid w:val="00210453"/>
    <w:rsid w:val="002107A9"/>
    <w:rsid w:val="00210901"/>
    <w:rsid w:val="0021105E"/>
    <w:rsid w:val="0021129B"/>
    <w:rsid w:val="00211352"/>
    <w:rsid w:val="0021151D"/>
    <w:rsid w:val="00211E63"/>
    <w:rsid w:val="002123A4"/>
    <w:rsid w:val="00212ADD"/>
    <w:rsid w:val="00213716"/>
    <w:rsid w:val="00213795"/>
    <w:rsid w:val="00214758"/>
    <w:rsid w:val="00214B5F"/>
    <w:rsid w:val="00214CCC"/>
    <w:rsid w:val="00214F74"/>
    <w:rsid w:val="00215633"/>
    <w:rsid w:val="0021581E"/>
    <w:rsid w:val="00215E6A"/>
    <w:rsid w:val="00217001"/>
    <w:rsid w:val="002171C0"/>
    <w:rsid w:val="002172B4"/>
    <w:rsid w:val="00217719"/>
    <w:rsid w:val="00217F6E"/>
    <w:rsid w:val="00220C6E"/>
    <w:rsid w:val="002210AB"/>
    <w:rsid w:val="0022114A"/>
    <w:rsid w:val="00221311"/>
    <w:rsid w:val="0022149E"/>
    <w:rsid w:val="00221956"/>
    <w:rsid w:val="002220E9"/>
    <w:rsid w:val="00222351"/>
    <w:rsid w:val="0022269B"/>
    <w:rsid w:val="00222BBF"/>
    <w:rsid w:val="00223B3D"/>
    <w:rsid w:val="00224328"/>
    <w:rsid w:val="0022532B"/>
    <w:rsid w:val="00225354"/>
    <w:rsid w:val="002261B5"/>
    <w:rsid w:val="002265FA"/>
    <w:rsid w:val="00226759"/>
    <w:rsid w:val="0022681F"/>
    <w:rsid w:val="00226A9A"/>
    <w:rsid w:val="0022732F"/>
    <w:rsid w:val="00230A06"/>
    <w:rsid w:val="00232012"/>
    <w:rsid w:val="00232086"/>
    <w:rsid w:val="00232589"/>
    <w:rsid w:val="0023260F"/>
    <w:rsid w:val="002327CF"/>
    <w:rsid w:val="00233203"/>
    <w:rsid w:val="002334FB"/>
    <w:rsid w:val="0023368D"/>
    <w:rsid w:val="002339E8"/>
    <w:rsid w:val="00234062"/>
    <w:rsid w:val="002347C7"/>
    <w:rsid w:val="0023556A"/>
    <w:rsid w:val="002358C2"/>
    <w:rsid w:val="00235AD3"/>
    <w:rsid w:val="00235DA5"/>
    <w:rsid w:val="002361C5"/>
    <w:rsid w:val="0023695E"/>
    <w:rsid w:val="00236DC4"/>
    <w:rsid w:val="002375D3"/>
    <w:rsid w:val="00237F92"/>
    <w:rsid w:val="002405A2"/>
    <w:rsid w:val="00240680"/>
    <w:rsid w:val="0024136C"/>
    <w:rsid w:val="0024175C"/>
    <w:rsid w:val="00241BF1"/>
    <w:rsid w:val="00242B6A"/>
    <w:rsid w:val="0024350B"/>
    <w:rsid w:val="00243716"/>
    <w:rsid w:val="00243CB5"/>
    <w:rsid w:val="00243D7D"/>
    <w:rsid w:val="00244EB3"/>
    <w:rsid w:val="0024548B"/>
    <w:rsid w:val="0024552C"/>
    <w:rsid w:val="00245534"/>
    <w:rsid w:val="0024557B"/>
    <w:rsid w:val="0024584C"/>
    <w:rsid w:val="00245C73"/>
    <w:rsid w:val="00245D4F"/>
    <w:rsid w:val="00246065"/>
    <w:rsid w:val="002464F7"/>
    <w:rsid w:val="0024661F"/>
    <w:rsid w:val="00246651"/>
    <w:rsid w:val="00246701"/>
    <w:rsid w:val="00246FAA"/>
    <w:rsid w:val="0024716B"/>
    <w:rsid w:val="00247235"/>
    <w:rsid w:val="002501C4"/>
    <w:rsid w:val="00250C9A"/>
    <w:rsid w:val="00251A95"/>
    <w:rsid w:val="00251CAD"/>
    <w:rsid w:val="0025336C"/>
    <w:rsid w:val="002534D1"/>
    <w:rsid w:val="00253C8E"/>
    <w:rsid w:val="00253F55"/>
    <w:rsid w:val="002544F4"/>
    <w:rsid w:val="0025468F"/>
    <w:rsid w:val="00254B60"/>
    <w:rsid w:val="00254D91"/>
    <w:rsid w:val="00254E9A"/>
    <w:rsid w:val="00255302"/>
    <w:rsid w:val="00255B5B"/>
    <w:rsid w:val="0025655E"/>
    <w:rsid w:val="00257171"/>
    <w:rsid w:val="00257233"/>
    <w:rsid w:val="00257746"/>
    <w:rsid w:val="0025793C"/>
    <w:rsid w:val="00257B1A"/>
    <w:rsid w:val="00257FB1"/>
    <w:rsid w:val="00260500"/>
    <w:rsid w:val="00260987"/>
    <w:rsid w:val="00260DD7"/>
    <w:rsid w:val="00260F77"/>
    <w:rsid w:val="00260F96"/>
    <w:rsid w:val="00261857"/>
    <w:rsid w:val="0026193A"/>
    <w:rsid w:val="002619AC"/>
    <w:rsid w:val="00262338"/>
    <w:rsid w:val="00262683"/>
    <w:rsid w:val="0026282F"/>
    <w:rsid w:val="00262C33"/>
    <w:rsid w:val="0026316B"/>
    <w:rsid w:val="00263820"/>
    <w:rsid w:val="00263CE1"/>
    <w:rsid w:val="00265845"/>
    <w:rsid w:val="002661FE"/>
    <w:rsid w:val="0026716B"/>
    <w:rsid w:val="00267743"/>
    <w:rsid w:val="00267791"/>
    <w:rsid w:val="00267B28"/>
    <w:rsid w:val="002709F8"/>
    <w:rsid w:val="00270A42"/>
    <w:rsid w:val="002711E9"/>
    <w:rsid w:val="00272A74"/>
    <w:rsid w:val="00273295"/>
    <w:rsid w:val="002737CC"/>
    <w:rsid w:val="0027401C"/>
    <w:rsid w:val="0027487E"/>
    <w:rsid w:val="0027488B"/>
    <w:rsid w:val="002748C6"/>
    <w:rsid w:val="0027506E"/>
    <w:rsid w:val="00275696"/>
    <w:rsid w:val="002757BA"/>
    <w:rsid w:val="00275A0E"/>
    <w:rsid w:val="00275AA6"/>
    <w:rsid w:val="00275D40"/>
    <w:rsid w:val="00276A05"/>
    <w:rsid w:val="00277141"/>
    <w:rsid w:val="00277343"/>
    <w:rsid w:val="00277EE6"/>
    <w:rsid w:val="00280063"/>
    <w:rsid w:val="002800A1"/>
    <w:rsid w:val="0028048A"/>
    <w:rsid w:val="0028068D"/>
    <w:rsid w:val="00280B1E"/>
    <w:rsid w:val="002811B6"/>
    <w:rsid w:val="00281299"/>
    <w:rsid w:val="002817FA"/>
    <w:rsid w:val="00281BC3"/>
    <w:rsid w:val="00281CDB"/>
    <w:rsid w:val="00281FA4"/>
    <w:rsid w:val="00282450"/>
    <w:rsid w:val="00282B9E"/>
    <w:rsid w:val="00282D82"/>
    <w:rsid w:val="00282E1A"/>
    <w:rsid w:val="00283237"/>
    <w:rsid w:val="0028433E"/>
    <w:rsid w:val="0028472D"/>
    <w:rsid w:val="0028485B"/>
    <w:rsid w:val="00284E3D"/>
    <w:rsid w:val="00285F20"/>
    <w:rsid w:val="00286A5D"/>
    <w:rsid w:val="00286A63"/>
    <w:rsid w:val="002879A2"/>
    <w:rsid w:val="00287A0A"/>
    <w:rsid w:val="00287A56"/>
    <w:rsid w:val="002904D4"/>
    <w:rsid w:val="002908A8"/>
    <w:rsid w:val="00290AA3"/>
    <w:rsid w:val="00290D68"/>
    <w:rsid w:val="00291413"/>
    <w:rsid w:val="00291CF0"/>
    <w:rsid w:val="00292D23"/>
    <w:rsid w:val="00292EF6"/>
    <w:rsid w:val="0029407C"/>
    <w:rsid w:val="002947D1"/>
    <w:rsid w:val="002960F3"/>
    <w:rsid w:val="00296177"/>
    <w:rsid w:val="00296B41"/>
    <w:rsid w:val="00296C5C"/>
    <w:rsid w:val="002970D3"/>
    <w:rsid w:val="0029789D"/>
    <w:rsid w:val="00297B4E"/>
    <w:rsid w:val="00297B8F"/>
    <w:rsid w:val="00297D24"/>
    <w:rsid w:val="002A005D"/>
    <w:rsid w:val="002A03FD"/>
    <w:rsid w:val="002A075B"/>
    <w:rsid w:val="002A0783"/>
    <w:rsid w:val="002A09FF"/>
    <w:rsid w:val="002A0A15"/>
    <w:rsid w:val="002A0A33"/>
    <w:rsid w:val="002A0E72"/>
    <w:rsid w:val="002A0E87"/>
    <w:rsid w:val="002A112C"/>
    <w:rsid w:val="002A1DCD"/>
    <w:rsid w:val="002A2AB8"/>
    <w:rsid w:val="002A2F6E"/>
    <w:rsid w:val="002A3B2B"/>
    <w:rsid w:val="002A434E"/>
    <w:rsid w:val="002A4B34"/>
    <w:rsid w:val="002A5AD2"/>
    <w:rsid w:val="002A5E02"/>
    <w:rsid w:val="002A6210"/>
    <w:rsid w:val="002A665E"/>
    <w:rsid w:val="002A68BB"/>
    <w:rsid w:val="002A6E3C"/>
    <w:rsid w:val="002A78E3"/>
    <w:rsid w:val="002A793E"/>
    <w:rsid w:val="002B0344"/>
    <w:rsid w:val="002B0505"/>
    <w:rsid w:val="002B09A4"/>
    <w:rsid w:val="002B0C1B"/>
    <w:rsid w:val="002B10C1"/>
    <w:rsid w:val="002B1435"/>
    <w:rsid w:val="002B1976"/>
    <w:rsid w:val="002B1CB9"/>
    <w:rsid w:val="002B1F17"/>
    <w:rsid w:val="002B243C"/>
    <w:rsid w:val="002B370F"/>
    <w:rsid w:val="002B380B"/>
    <w:rsid w:val="002B3E68"/>
    <w:rsid w:val="002B46FE"/>
    <w:rsid w:val="002B4AC8"/>
    <w:rsid w:val="002B4AD1"/>
    <w:rsid w:val="002B4FD4"/>
    <w:rsid w:val="002B5842"/>
    <w:rsid w:val="002B6340"/>
    <w:rsid w:val="002B6A21"/>
    <w:rsid w:val="002B6E84"/>
    <w:rsid w:val="002B7172"/>
    <w:rsid w:val="002B753B"/>
    <w:rsid w:val="002B767E"/>
    <w:rsid w:val="002B78D1"/>
    <w:rsid w:val="002B7B66"/>
    <w:rsid w:val="002B7EF3"/>
    <w:rsid w:val="002C04C9"/>
    <w:rsid w:val="002C0785"/>
    <w:rsid w:val="002C0795"/>
    <w:rsid w:val="002C0885"/>
    <w:rsid w:val="002C1002"/>
    <w:rsid w:val="002C111D"/>
    <w:rsid w:val="002C116A"/>
    <w:rsid w:val="002C139A"/>
    <w:rsid w:val="002C194C"/>
    <w:rsid w:val="002C1B2B"/>
    <w:rsid w:val="002C228E"/>
    <w:rsid w:val="002C26A3"/>
    <w:rsid w:val="002C2965"/>
    <w:rsid w:val="002C2C6E"/>
    <w:rsid w:val="002C365E"/>
    <w:rsid w:val="002C366D"/>
    <w:rsid w:val="002C3853"/>
    <w:rsid w:val="002C3865"/>
    <w:rsid w:val="002C3B66"/>
    <w:rsid w:val="002C3C96"/>
    <w:rsid w:val="002C3E04"/>
    <w:rsid w:val="002C4D90"/>
    <w:rsid w:val="002C4FC1"/>
    <w:rsid w:val="002C5865"/>
    <w:rsid w:val="002C5E8B"/>
    <w:rsid w:val="002C5FEF"/>
    <w:rsid w:val="002C6188"/>
    <w:rsid w:val="002C7881"/>
    <w:rsid w:val="002C7E0A"/>
    <w:rsid w:val="002D07B4"/>
    <w:rsid w:val="002D1905"/>
    <w:rsid w:val="002D23D1"/>
    <w:rsid w:val="002D2785"/>
    <w:rsid w:val="002D27AE"/>
    <w:rsid w:val="002D2809"/>
    <w:rsid w:val="002D2C26"/>
    <w:rsid w:val="002D2C34"/>
    <w:rsid w:val="002D3010"/>
    <w:rsid w:val="002D3B1F"/>
    <w:rsid w:val="002D4184"/>
    <w:rsid w:val="002D4228"/>
    <w:rsid w:val="002D4571"/>
    <w:rsid w:val="002D52D7"/>
    <w:rsid w:val="002D56F9"/>
    <w:rsid w:val="002D5DFD"/>
    <w:rsid w:val="002D5ED0"/>
    <w:rsid w:val="002D6352"/>
    <w:rsid w:val="002D6377"/>
    <w:rsid w:val="002D66F7"/>
    <w:rsid w:val="002D7C56"/>
    <w:rsid w:val="002E00B9"/>
    <w:rsid w:val="002E0410"/>
    <w:rsid w:val="002E1B1E"/>
    <w:rsid w:val="002E1E15"/>
    <w:rsid w:val="002E2734"/>
    <w:rsid w:val="002E2C56"/>
    <w:rsid w:val="002E2E6A"/>
    <w:rsid w:val="002E3A1E"/>
    <w:rsid w:val="002E3E01"/>
    <w:rsid w:val="002E4154"/>
    <w:rsid w:val="002E4305"/>
    <w:rsid w:val="002E46B6"/>
    <w:rsid w:val="002E4D2A"/>
    <w:rsid w:val="002E54B6"/>
    <w:rsid w:val="002E5726"/>
    <w:rsid w:val="002E5772"/>
    <w:rsid w:val="002E581C"/>
    <w:rsid w:val="002E646A"/>
    <w:rsid w:val="002E6FB5"/>
    <w:rsid w:val="002E7099"/>
    <w:rsid w:val="002E746F"/>
    <w:rsid w:val="002E74E9"/>
    <w:rsid w:val="002E7820"/>
    <w:rsid w:val="002E7854"/>
    <w:rsid w:val="002F0250"/>
    <w:rsid w:val="002F1015"/>
    <w:rsid w:val="002F145B"/>
    <w:rsid w:val="002F1C30"/>
    <w:rsid w:val="002F20D8"/>
    <w:rsid w:val="002F210D"/>
    <w:rsid w:val="002F253D"/>
    <w:rsid w:val="002F2C96"/>
    <w:rsid w:val="002F2D56"/>
    <w:rsid w:val="002F3420"/>
    <w:rsid w:val="002F352E"/>
    <w:rsid w:val="002F379F"/>
    <w:rsid w:val="002F3B67"/>
    <w:rsid w:val="002F4697"/>
    <w:rsid w:val="002F4A0D"/>
    <w:rsid w:val="002F523A"/>
    <w:rsid w:val="002F5826"/>
    <w:rsid w:val="002F5A12"/>
    <w:rsid w:val="002F5AF9"/>
    <w:rsid w:val="002F5BEA"/>
    <w:rsid w:val="002F66EE"/>
    <w:rsid w:val="002F6757"/>
    <w:rsid w:val="002F74DC"/>
    <w:rsid w:val="002F7C92"/>
    <w:rsid w:val="00300065"/>
    <w:rsid w:val="00300AEE"/>
    <w:rsid w:val="00300E30"/>
    <w:rsid w:val="00301500"/>
    <w:rsid w:val="00301947"/>
    <w:rsid w:val="00301B03"/>
    <w:rsid w:val="003029E5"/>
    <w:rsid w:val="00302B69"/>
    <w:rsid w:val="00304387"/>
    <w:rsid w:val="00304CF5"/>
    <w:rsid w:val="00304F57"/>
    <w:rsid w:val="00305031"/>
    <w:rsid w:val="00305925"/>
    <w:rsid w:val="00305E1B"/>
    <w:rsid w:val="003062DF"/>
    <w:rsid w:val="00306726"/>
    <w:rsid w:val="00306A53"/>
    <w:rsid w:val="00307104"/>
    <w:rsid w:val="0030719C"/>
    <w:rsid w:val="003075E0"/>
    <w:rsid w:val="00307634"/>
    <w:rsid w:val="00310070"/>
    <w:rsid w:val="00310488"/>
    <w:rsid w:val="00310B5D"/>
    <w:rsid w:val="00311308"/>
    <w:rsid w:val="003115F2"/>
    <w:rsid w:val="00311745"/>
    <w:rsid w:val="0031177D"/>
    <w:rsid w:val="00311A31"/>
    <w:rsid w:val="00311A90"/>
    <w:rsid w:val="00311BBC"/>
    <w:rsid w:val="003126DB"/>
    <w:rsid w:val="00312833"/>
    <w:rsid w:val="003131DE"/>
    <w:rsid w:val="003134E7"/>
    <w:rsid w:val="00313850"/>
    <w:rsid w:val="00313AF3"/>
    <w:rsid w:val="00313B3B"/>
    <w:rsid w:val="00313BA6"/>
    <w:rsid w:val="00313ED7"/>
    <w:rsid w:val="0031401D"/>
    <w:rsid w:val="003144F4"/>
    <w:rsid w:val="00315504"/>
    <w:rsid w:val="00315A00"/>
    <w:rsid w:val="0031612D"/>
    <w:rsid w:val="003163BE"/>
    <w:rsid w:val="0031696A"/>
    <w:rsid w:val="00316AB4"/>
    <w:rsid w:val="003175D6"/>
    <w:rsid w:val="0031761C"/>
    <w:rsid w:val="00317B47"/>
    <w:rsid w:val="00320F9F"/>
    <w:rsid w:val="003211A8"/>
    <w:rsid w:val="00321440"/>
    <w:rsid w:val="00321CD6"/>
    <w:rsid w:val="00321D3F"/>
    <w:rsid w:val="00322104"/>
    <w:rsid w:val="00322109"/>
    <w:rsid w:val="00322A54"/>
    <w:rsid w:val="00323171"/>
    <w:rsid w:val="00323808"/>
    <w:rsid w:val="00323D75"/>
    <w:rsid w:val="00323FFA"/>
    <w:rsid w:val="003240EA"/>
    <w:rsid w:val="00324148"/>
    <w:rsid w:val="003244EA"/>
    <w:rsid w:val="003245D9"/>
    <w:rsid w:val="00324CB2"/>
    <w:rsid w:val="00324CD7"/>
    <w:rsid w:val="00324D79"/>
    <w:rsid w:val="00325027"/>
    <w:rsid w:val="003259B9"/>
    <w:rsid w:val="00325FAD"/>
    <w:rsid w:val="003262E3"/>
    <w:rsid w:val="0032797E"/>
    <w:rsid w:val="00327A9D"/>
    <w:rsid w:val="00330B1C"/>
    <w:rsid w:val="00330EED"/>
    <w:rsid w:val="00331BE8"/>
    <w:rsid w:val="00331E46"/>
    <w:rsid w:val="0033210B"/>
    <w:rsid w:val="0033221C"/>
    <w:rsid w:val="00332DF9"/>
    <w:rsid w:val="003333F7"/>
    <w:rsid w:val="0033359B"/>
    <w:rsid w:val="00333602"/>
    <w:rsid w:val="003336B3"/>
    <w:rsid w:val="00333956"/>
    <w:rsid w:val="00333966"/>
    <w:rsid w:val="003347A3"/>
    <w:rsid w:val="00334EBB"/>
    <w:rsid w:val="0033501C"/>
    <w:rsid w:val="003351F3"/>
    <w:rsid w:val="00335988"/>
    <w:rsid w:val="00335B35"/>
    <w:rsid w:val="003361AA"/>
    <w:rsid w:val="003369BC"/>
    <w:rsid w:val="00336A72"/>
    <w:rsid w:val="00337769"/>
    <w:rsid w:val="00337DE6"/>
    <w:rsid w:val="0034093D"/>
    <w:rsid w:val="003409B8"/>
    <w:rsid w:val="003411DB"/>
    <w:rsid w:val="00341433"/>
    <w:rsid w:val="0034174D"/>
    <w:rsid w:val="00341FAD"/>
    <w:rsid w:val="00342470"/>
    <w:rsid w:val="0034258B"/>
    <w:rsid w:val="0034303C"/>
    <w:rsid w:val="003430A7"/>
    <w:rsid w:val="0034337F"/>
    <w:rsid w:val="003438F8"/>
    <w:rsid w:val="00343908"/>
    <w:rsid w:val="0034472E"/>
    <w:rsid w:val="0034512D"/>
    <w:rsid w:val="00345259"/>
    <w:rsid w:val="003454E4"/>
    <w:rsid w:val="003460E8"/>
    <w:rsid w:val="00347655"/>
    <w:rsid w:val="00347861"/>
    <w:rsid w:val="00347879"/>
    <w:rsid w:val="0034794C"/>
    <w:rsid w:val="0035067C"/>
    <w:rsid w:val="003506DD"/>
    <w:rsid w:val="003508B1"/>
    <w:rsid w:val="00350923"/>
    <w:rsid w:val="00350FB4"/>
    <w:rsid w:val="003510B1"/>
    <w:rsid w:val="00351166"/>
    <w:rsid w:val="003512C8"/>
    <w:rsid w:val="003518E8"/>
    <w:rsid w:val="00351994"/>
    <w:rsid w:val="00351E8A"/>
    <w:rsid w:val="00351FD2"/>
    <w:rsid w:val="0035211A"/>
    <w:rsid w:val="003524C4"/>
    <w:rsid w:val="0035296A"/>
    <w:rsid w:val="00352BE2"/>
    <w:rsid w:val="00353219"/>
    <w:rsid w:val="00353478"/>
    <w:rsid w:val="00353806"/>
    <w:rsid w:val="00354206"/>
    <w:rsid w:val="0035424D"/>
    <w:rsid w:val="0035437F"/>
    <w:rsid w:val="00354E84"/>
    <w:rsid w:val="003558D1"/>
    <w:rsid w:val="00355E40"/>
    <w:rsid w:val="00356226"/>
    <w:rsid w:val="0035670B"/>
    <w:rsid w:val="003569AF"/>
    <w:rsid w:val="00356F6F"/>
    <w:rsid w:val="0035716A"/>
    <w:rsid w:val="00357434"/>
    <w:rsid w:val="003579C7"/>
    <w:rsid w:val="00357A85"/>
    <w:rsid w:val="003600DE"/>
    <w:rsid w:val="0036083E"/>
    <w:rsid w:val="00360BB8"/>
    <w:rsid w:val="003612A5"/>
    <w:rsid w:val="00361FEB"/>
    <w:rsid w:val="003620C3"/>
    <w:rsid w:val="003622C5"/>
    <w:rsid w:val="003624BD"/>
    <w:rsid w:val="0036378B"/>
    <w:rsid w:val="00363863"/>
    <w:rsid w:val="00363E28"/>
    <w:rsid w:val="003643ED"/>
    <w:rsid w:val="00364B47"/>
    <w:rsid w:val="00365174"/>
    <w:rsid w:val="00365FB3"/>
    <w:rsid w:val="00367A85"/>
    <w:rsid w:val="00367E99"/>
    <w:rsid w:val="00370D62"/>
    <w:rsid w:val="00371ACA"/>
    <w:rsid w:val="00372298"/>
    <w:rsid w:val="0037303B"/>
    <w:rsid w:val="00373D07"/>
    <w:rsid w:val="00373F5F"/>
    <w:rsid w:val="003742F2"/>
    <w:rsid w:val="00374814"/>
    <w:rsid w:val="00374F0B"/>
    <w:rsid w:val="003753AE"/>
    <w:rsid w:val="00375415"/>
    <w:rsid w:val="003764D9"/>
    <w:rsid w:val="00376E4A"/>
    <w:rsid w:val="00377993"/>
    <w:rsid w:val="003779BD"/>
    <w:rsid w:val="00380671"/>
    <w:rsid w:val="00380B72"/>
    <w:rsid w:val="003814F2"/>
    <w:rsid w:val="00381AFA"/>
    <w:rsid w:val="00382892"/>
    <w:rsid w:val="00382B60"/>
    <w:rsid w:val="0038306F"/>
    <w:rsid w:val="00383679"/>
    <w:rsid w:val="0038367C"/>
    <w:rsid w:val="003839A9"/>
    <w:rsid w:val="00384BC0"/>
    <w:rsid w:val="003852E7"/>
    <w:rsid w:val="003855C5"/>
    <w:rsid w:val="00385912"/>
    <w:rsid w:val="00385AEF"/>
    <w:rsid w:val="00385B53"/>
    <w:rsid w:val="00386010"/>
    <w:rsid w:val="00386438"/>
    <w:rsid w:val="003865A0"/>
    <w:rsid w:val="0038689B"/>
    <w:rsid w:val="00386E00"/>
    <w:rsid w:val="0038735C"/>
    <w:rsid w:val="0038781A"/>
    <w:rsid w:val="0038791B"/>
    <w:rsid w:val="00387ED2"/>
    <w:rsid w:val="00390286"/>
    <w:rsid w:val="0039057B"/>
    <w:rsid w:val="00391231"/>
    <w:rsid w:val="00391A53"/>
    <w:rsid w:val="00391BF0"/>
    <w:rsid w:val="00392163"/>
    <w:rsid w:val="003923A6"/>
    <w:rsid w:val="00392923"/>
    <w:rsid w:val="0039331E"/>
    <w:rsid w:val="00394566"/>
    <w:rsid w:val="00395D7E"/>
    <w:rsid w:val="003964EC"/>
    <w:rsid w:val="003964F3"/>
    <w:rsid w:val="00396DA7"/>
    <w:rsid w:val="00397BE1"/>
    <w:rsid w:val="003A10F4"/>
    <w:rsid w:val="003A12D0"/>
    <w:rsid w:val="003A17C7"/>
    <w:rsid w:val="003A19E3"/>
    <w:rsid w:val="003A1D14"/>
    <w:rsid w:val="003A1FCE"/>
    <w:rsid w:val="003A2049"/>
    <w:rsid w:val="003A2182"/>
    <w:rsid w:val="003A2393"/>
    <w:rsid w:val="003A2A77"/>
    <w:rsid w:val="003A36B8"/>
    <w:rsid w:val="003A3752"/>
    <w:rsid w:val="003A3814"/>
    <w:rsid w:val="003A3954"/>
    <w:rsid w:val="003A43BA"/>
    <w:rsid w:val="003A45D9"/>
    <w:rsid w:val="003A53C7"/>
    <w:rsid w:val="003A5B40"/>
    <w:rsid w:val="003A5C48"/>
    <w:rsid w:val="003A5D82"/>
    <w:rsid w:val="003A5E9C"/>
    <w:rsid w:val="003A5FA0"/>
    <w:rsid w:val="003A61B2"/>
    <w:rsid w:val="003A6B5F"/>
    <w:rsid w:val="003A6B79"/>
    <w:rsid w:val="003A6C17"/>
    <w:rsid w:val="003A7417"/>
    <w:rsid w:val="003A7501"/>
    <w:rsid w:val="003B0183"/>
    <w:rsid w:val="003B06EF"/>
    <w:rsid w:val="003B09F3"/>
    <w:rsid w:val="003B1B0B"/>
    <w:rsid w:val="003B2056"/>
    <w:rsid w:val="003B2432"/>
    <w:rsid w:val="003B284E"/>
    <w:rsid w:val="003B2BDB"/>
    <w:rsid w:val="003B33DA"/>
    <w:rsid w:val="003B359C"/>
    <w:rsid w:val="003B3960"/>
    <w:rsid w:val="003B47A6"/>
    <w:rsid w:val="003B481E"/>
    <w:rsid w:val="003B51A0"/>
    <w:rsid w:val="003B59CD"/>
    <w:rsid w:val="003B64D2"/>
    <w:rsid w:val="003C0FE5"/>
    <w:rsid w:val="003C10A5"/>
    <w:rsid w:val="003C1197"/>
    <w:rsid w:val="003C1AE7"/>
    <w:rsid w:val="003C1B92"/>
    <w:rsid w:val="003C30A9"/>
    <w:rsid w:val="003C429F"/>
    <w:rsid w:val="003C443F"/>
    <w:rsid w:val="003C47BF"/>
    <w:rsid w:val="003C4A39"/>
    <w:rsid w:val="003C54AE"/>
    <w:rsid w:val="003C5D3F"/>
    <w:rsid w:val="003C650C"/>
    <w:rsid w:val="003C6598"/>
    <w:rsid w:val="003C74DD"/>
    <w:rsid w:val="003C7F38"/>
    <w:rsid w:val="003D103B"/>
    <w:rsid w:val="003D1512"/>
    <w:rsid w:val="003D1F3C"/>
    <w:rsid w:val="003D219B"/>
    <w:rsid w:val="003D22B9"/>
    <w:rsid w:val="003D231D"/>
    <w:rsid w:val="003D2B75"/>
    <w:rsid w:val="003D2D7B"/>
    <w:rsid w:val="003D2E57"/>
    <w:rsid w:val="003D323E"/>
    <w:rsid w:val="003D3268"/>
    <w:rsid w:val="003D354E"/>
    <w:rsid w:val="003D3688"/>
    <w:rsid w:val="003D37E5"/>
    <w:rsid w:val="003D3B4A"/>
    <w:rsid w:val="003D414E"/>
    <w:rsid w:val="003D4CB4"/>
    <w:rsid w:val="003D6D85"/>
    <w:rsid w:val="003D76F8"/>
    <w:rsid w:val="003D7993"/>
    <w:rsid w:val="003D79F1"/>
    <w:rsid w:val="003D7E3D"/>
    <w:rsid w:val="003E0180"/>
    <w:rsid w:val="003E09B9"/>
    <w:rsid w:val="003E0A37"/>
    <w:rsid w:val="003E104C"/>
    <w:rsid w:val="003E1D1A"/>
    <w:rsid w:val="003E1ED8"/>
    <w:rsid w:val="003E215C"/>
    <w:rsid w:val="003E2DF2"/>
    <w:rsid w:val="003E2E78"/>
    <w:rsid w:val="003E3B32"/>
    <w:rsid w:val="003E429E"/>
    <w:rsid w:val="003E42E7"/>
    <w:rsid w:val="003E4B8F"/>
    <w:rsid w:val="003E5031"/>
    <w:rsid w:val="003E5192"/>
    <w:rsid w:val="003E5776"/>
    <w:rsid w:val="003E5B11"/>
    <w:rsid w:val="003E5C97"/>
    <w:rsid w:val="003E6311"/>
    <w:rsid w:val="003E7A9F"/>
    <w:rsid w:val="003E7D5D"/>
    <w:rsid w:val="003F07EA"/>
    <w:rsid w:val="003F0FC3"/>
    <w:rsid w:val="003F11C0"/>
    <w:rsid w:val="003F1A2A"/>
    <w:rsid w:val="003F241A"/>
    <w:rsid w:val="003F26F2"/>
    <w:rsid w:val="003F338A"/>
    <w:rsid w:val="003F4437"/>
    <w:rsid w:val="003F4954"/>
    <w:rsid w:val="003F4FBE"/>
    <w:rsid w:val="003F4FDB"/>
    <w:rsid w:val="003F5235"/>
    <w:rsid w:val="003F5EB2"/>
    <w:rsid w:val="003F618A"/>
    <w:rsid w:val="003F627D"/>
    <w:rsid w:val="003F6335"/>
    <w:rsid w:val="003F6607"/>
    <w:rsid w:val="003F6804"/>
    <w:rsid w:val="003F68CB"/>
    <w:rsid w:val="003F755A"/>
    <w:rsid w:val="003F7B8C"/>
    <w:rsid w:val="0040084E"/>
    <w:rsid w:val="0040137C"/>
    <w:rsid w:val="00401501"/>
    <w:rsid w:val="00402759"/>
    <w:rsid w:val="00402BD8"/>
    <w:rsid w:val="00402E92"/>
    <w:rsid w:val="00402FFE"/>
    <w:rsid w:val="00403C88"/>
    <w:rsid w:val="00404423"/>
    <w:rsid w:val="00404429"/>
    <w:rsid w:val="00404E46"/>
    <w:rsid w:val="00405158"/>
    <w:rsid w:val="00405290"/>
    <w:rsid w:val="004052BF"/>
    <w:rsid w:val="00405656"/>
    <w:rsid w:val="00406712"/>
    <w:rsid w:val="00406A3E"/>
    <w:rsid w:val="00406E72"/>
    <w:rsid w:val="00406F28"/>
    <w:rsid w:val="004076FF"/>
    <w:rsid w:val="00407AE4"/>
    <w:rsid w:val="00407DC8"/>
    <w:rsid w:val="00410227"/>
    <w:rsid w:val="004103A7"/>
    <w:rsid w:val="0041072C"/>
    <w:rsid w:val="0041125F"/>
    <w:rsid w:val="00411366"/>
    <w:rsid w:val="004116E5"/>
    <w:rsid w:val="004122F3"/>
    <w:rsid w:val="00412F9C"/>
    <w:rsid w:val="00414287"/>
    <w:rsid w:val="00414BC3"/>
    <w:rsid w:val="00414C54"/>
    <w:rsid w:val="004156E2"/>
    <w:rsid w:val="00415D5A"/>
    <w:rsid w:val="0041630C"/>
    <w:rsid w:val="00416E31"/>
    <w:rsid w:val="00416E38"/>
    <w:rsid w:val="00416E59"/>
    <w:rsid w:val="00417451"/>
    <w:rsid w:val="004175F0"/>
    <w:rsid w:val="00417824"/>
    <w:rsid w:val="0041786D"/>
    <w:rsid w:val="00417A29"/>
    <w:rsid w:val="00417AB2"/>
    <w:rsid w:val="00420357"/>
    <w:rsid w:val="00420531"/>
    <w:rsid w:val="004205A7"/>
    <w:rsid w:val="00420945"/>
    <w:rsid w:val="00420B6D"/>
    <w:rsid w:val="00421DEC"/>
    <w:rsid w:val="00422982"/>
    <w:rsid w:val="00422ADA"/>
    <w:rsid w:val="00422D93"/>
    <w:rsid w:val="00422EA8"/>
    <w:rsid w:val="0042454D"/>
    <w:rsid w:val="00424954"/>
    <w:rsid w:val="00424C53"/>
    <w:rsid w:val="00424D35"/>
    <w:rsid w:val="00424DDD"/>
    <w:rsid w:val="0042505F"/>
    <w:rsid w:val="00426148"/>
    <w:rsid w:val="00426508"/>
    <w:rsid w:val="00427092"/>
    <w:rsid w:val="00427546"/>
    <w:rsid w:val="004300B5"/>
    <w:rsid w:val="00430109"/>
    <w:rsid w:val="00430110"/>
    <w:rsid w:val="00430350"/>
    <w:rsid w:val="00430572"/>
    <w:rsid w:val="00430CE5"/>
    <w:rsid w:val="00430F19"/>
    <w:rsid w:val="00430F23"/>
    <w:rsid w:val="00432990"/>
    <w:rsid w:val="00433097"/>
    <w:rsid w:val="00433679"/>
    <w:rsid w:val="0043391F"/>
    <w:rsid w:val="0043425A"/>
    <w:rsid w:val="00434C87"/>
    <w:rsid w:val="0043504B"/>
    <w:rsid w:val="0043516C"/>
    <w:rsid w:val="004357CB"/>
    <w:rsid w:val="00436CED"/>
    <w:rsid w:val="00437383"/>
    <w:rsid w:val="004374E0"/>
    <w:rsid w:val="0043792F"/>
    <w:rsid w:val="00437D30"/>
    <w:rsid w:val="00440439"/>
    <w:rsid w:val="0044050D"/>
    <w:rsid w:val="0044064D"/>
    <w:rsid w:val="00441497"/>
    <w:rsid w:val="004417B3"/>
    <w:rsid w:val="0044284B"/>
    <w:rsid w:val="00443AE7"/>
    <w:rsid w:val="00444745"/>
    <w:rsid w:val="0044566F"/>
    <w:rsid w:val="004458CF"/>
    <w:rsid w:val="00446376"/>
    <w:rsid w:val="0044660A"/>
    <w:rsid w:val="00447009"/>
    <w:rsid w:val="0044770D"/>
    <w:rsid w:val="00447CE9"/>
    <w:rsid w:val="00450683"/>
    <w:rsid w:val="00450A9E"/>
    <w:rsid w:val="00450DD5"/>
    <w:rsid w:val="00450E9D"/>
    <w:rsid w:val="00451DF3"/>
    <w:rsid w:val="00452010"/>
    <w:rsid w:val="004522EB"/>
    <w:rsid w:val="00452B99"/>
    <w:rsid w:val="004533BC"/>
    <w:rsid w:val="004536B4"/>
    <w:rsid w:val="00453835"/>
    <w:rsid w:val="00453CF8"/>
    <w:rsid w:val="00453E7C"/>
    <w:rsid w:val="0045450A"/>
    <w:rsid w:val="00454B23"/>
    <w:rsid w:val="00454CFB"/>
    <w:rsid w:val="00454EDE"/>
    <w:rsid w:val="00455F10"/>
    <w:rsid w:val="004560D7"/>
    <w:rsid w:val="00457046"/>
    <w:rsid w:val="00457C28"/>
    <w:rsid w:val="00460565"/>
    <w:rsid w:val="00460603"/>
    <w:rsid w:val="00461A97"/>
    <w:rsid w:val="00462688"/>
    <w:rsid w:val="00463019"/>
    <w:rsid w:val="0046307E"/>
    <w:rsid w:val="004635C7"/>
    <w:rsid w:val="004638F7"/>
    <w:rsid w:val="00463A49"/>
    <w:rsid w:val="00463D8D"/>
    <w:rsid w:val="00464DD1"/>
    <w:rsid w:val="00464EC5"/>
    <w:rsid w:val="004650E7"/>
    <w:rsid w:val="0046511A"/>
    <w:rsid w:val="0046535F"/>
    <w:rsid w:val="004656C0"/>
    <w:rsid w:val="00465B47"/>
    <w:rsid w:val="00465C9F"/>
    <w:rsid w:val="0046740F"/>
    <w:rsid w:val="004700DF"/>
    <w:rsid w:val="004707AB"/>
    <w:rsid w:val="00470AA5"/>
    <w:rsid w:val="00470CE0"/>
    <w:rsid w:val="0047102B"/>
    <w:rsid w:val="004710CE"/>
    <w:rsid w:val="004720F7"/>
    <w:rsid w:val="00472475"/>
    <w:rsid w:val="00472ECB"/>
    <w:rsid w:val="00472FFD"/>
    <w:rsid w:val="0047322A"/>
    <w:rsid w:val="00473593"/>
    <w:rsid w:val="00473696"/>
    <w:rsid w:val="00473AD7"/>
    <w:rsid w:val="004740A6"/>
    <w:rsid w:val="00474285"/>
    <w:rsid w:val="004750E3"/>
    <w:rsid w:val="00475261"/>
    <w:rsid w:val="004759F7"/>
    <w:rsid w:val="00475B28"/>
    <w:rsid w:val="004768FC"/>
    <w:rsid w:val="004777D3"/>
    <w:rsid w:val="00477BB5"/>
    <w:rsid w:val="00477DD0"/>
    <w:rsid w:val="004803FC"/>
    <w:rsid w:val="0048043D"/>
    <w:rsid w:val="00480892"/>
    <w:rsid w:val="00480946"/>
    <w:rsid w:val="004816F7"/>
    <w:rsid w:val="00481FDF"/>
    <w:rsid w:val="004825C3"/>
    <w:rsid w:val="00482752"/>
    <w:rsid w:val="00484048"/>
    <w:rsid w:val="004840D3"/>
    <w:rsid w:val="0048428B"/>
    <w:rsid w:val="004848D5"/>
    <w:rsid w:val="00484A04"/>
    <w:rsid w:val="0048533B"/>
    <w:rsid w:val="00486176"/>
    <w:rsid w:val="00486200"/>
    <w:rsid w:val="00486681"/>
    <w:rsid w:val="004874ED"/>
    <w:rsid w:val="0049020B"/>
    <w:rsid w:val="004905DF"/>
    <w:rsid w:val="0049097F"/>
    <w:rsid w:val="00490CE9"/>
    <w:rsid w:val="0049146D"/>
    <w:rsid w:val="004918ED"/>
    <w:rsid w:val="00491E12"/>
    <w:rsid w:val="004925C9"/>
    <w:rsid w:val="0049270C"/>
    <w:rsid w:val="00492D7F"/>
    <w:rsid w:val="0049427C"/>
    <w:rsid w:val="00494553"/>
    <w:rsid w:val="0049512F"/>
    <w:rsid w:val="004951CF"/>
    <w:rsid w:val="00495A87"/>
    <w:rsid w:val="00495ABC"/>
    <w:rsid w:val="00495B28"/>
    <w:rsid w:val="004974A8"/>
    <w:rsid w:val="00497FE3"/>
    <w:rsid w:val="004A0649"/>
    <w:rsid w:val="004A0858"/>
    <w:rsid w:val="004A160A"/>
    <w:rsid w:val="004A1930"/>
    <w:rsid w:val="004A1B8C"/>
    <w:rsid w:val="004A2092"/>
    <w:rsid w:val="004A2815"/>
    <w:rsid w:val="004A32BA"/>
    <w:rsid w:val="004A4034"/>
    <w:rsid w:val="004A458C"/>
    <w:rsid w:val="004A4949"/>
    <w:rsid w:val="004A4DC9"/>
    <w:rsid w:val="004A5958"/>
    <w:rsid w:val="004A5F31"/>
    <w:rsid w:val="004A630E"/>
    <w:rsid w:val="004A7166"/>
    <w:rsid w:val="004A794E"/>
    <w:rsid w:val="004A7FF1"/>
    <w:rsid w:val="004B0287"/>
    <w:rsid w:val="004B0934"/>
    <w:rsid w:val="004B1563"/>
    <w:rsid w:val="004B1607"/>
    <w:rsid w:val="004B1A28"/>
    <w:rsid w:val="004B1AC1"/>
    <w:rsid w:val="004B1B36"/>
    <w:rsid w:val="004B1F34"/>
    <w:rsid w:val="004B21FA"/>
    <w:rsid w:val="004B21FC"/>
    <w:rsid w:val="004B30D4"/>
    <w:rsid w:val="004B3CFF"/>
    <w:rsid w:val="004B44DA"/>
    <w:rsid w:val="004B4AC5"/>
    <w:rsid w:val="004B4AE9"/>
    <w:rsid w:val="004B4F16"/>
    <w:rsid w:val="004B4FF0"/>
    <w:rsid w:val="004B54A8"/>
    <w:rsid w:val="004B556A"/>
    <w:rsid w:val="004B55DB"/>
    <w:rsid w:val="004B568F"/>
    <w:rsid w:val="004B5725"/>
    <w:rsid w:val="004B6EC1"/>
    <w:rsid w:val="004B74AA"/>
    <w:rsid w:val="004B75D4"/>
    <w:rsid w:val="004B765B"/>
    <w:rsid w:val="004B7AE0"/>
    <w:rsid w:val="004C01E3"/>
    <w:rsid w:val="004C0233"/>
    <w:rsid w:val="004C0D13"/>
    <w:rsid w:val="004C0EB5"/>
    <w:rsid w:val="004C100A"/>
    <w:rsid w:val="004C100C"/>
    <w:rsid w:val="004C17B3"/>
    <w:rsid w:val="004C199C"/>
    <w:rsid w:val="004C1A5C"/>
    <w:rsid w:val="004C1B0D"/>
    <w:rsid w:val="004C1BE3"/>
    <w:rsid w:val="004C1F54"/>
    <w:rsid w:val="004C2626"/>
    <w:rsid w:val="004C3089"/>
    <w:rsid w:val="004C3E79"/>
    <w:rsid w:val="004C3FA1"/>
    <w:rsid w:val="004C428D"/>
    <w:rsid w:val="004C44CC"/>
    <w:rsid w:val="004C4A6B"/>
    <w:rsid w:val="004C5A95"/>
    <w:rsid w:val="004C6EA0"/>
    <w:rsid w:val="004C704A"/>
    <w:rsid w:val="004C720C"/>
    <w:rsid w:val="004D066D"/>
    <w:rsid w:val="004D141F"/>
    <w:rsid w:val="004D17C4"/>
    <w:rsid w:val="004D2006"/>
    <w:rsid w:val="004D2312"/>
    <w:rsid w:val="004D284F"/>
    <w:rsid w:val="004D2A84"/>
    <w:rsid w:val="004D2ABA"/>
    <w:rsid w:val="004D309C"/>
    <w:rsid w:val="004D3295"/>
    <w:rsid w:val="004D35B4"/>
    <w:rsid w:val="004D35B7"/>
    <w:rsid w:val="004D36C5"/>
    <w:rsid w:val="004D3CBA"/>
    <w:rsid w:val="004D59BD"/>
    <w:rsid w:val="004D62DC"/>
    <w:rsid w:val="004D6450"/>
    <w:rsid w:val="004D64A0"/>
    <w:rsid w:val="004D6559"/>
    <w:rsid w:val="004D674A"/>
    <w:rsid w:val="004D6F59"/>
    <w:rsid w:val="004D74A4"/>
    <w:rsid w:val="004D7511"/>
    <w:rsid w:val="004E0BAC"/>
    <w:rsid w:val="004E0BFA"/>
    <w:rsid w:val="004E1246"/>
    <w:rsid w:val="004E1325"/>
    <w:rsid w:val="004E165B"/>
    <w:rsid w:val="004E2778"/>
    <w:rsid w:val="004E2EB0"/>
    <w:rsid w:val="004E3259"/>
    <w:rsid w:val="004E3A39"/>
    <w:rsid w:val="004E3D34"/>
    <w:rsid w:val="004E3F72"/>
    <w:rsid w:val="004E545E"/>
    <w:rsid w:val="004E5634"/>
    <w:rsid w:val="004E5813"/>
    <w:rsid w:val="004E59B4"/>
    <w:rsid w:val="004E5A31"/>
    <w:rsid w:val="004E5B4D"/>
    <w:rsid w:val="004E5E81"/>
    <w:rsid w:val="004E600A"/>
    <w:rsid w:val="004F00C7"/>
    <w:rsid w:val="004F08CD"/>
    <w:rsid w:val="004F0F26"/>
    <w:rsid w:val="004F1F63"/>
    <w:rsid w:val="004F2274"/>
    <w:rsid w:val="004F28C9"/>
    <w:rsid w:val="004F2917"/>
    <w:rsid w:val="004F3124"/>
    <w:rsid w:val="004F32C0"/>
    <w:rsid w:val="004F3323"/>
    <w:rsid w:val="004F3669"/>
    <w:rsid w:val="004F3DD1"/>
    <w:rsid w:val="004F3DE3"/>
    <w:rsid w:val="004F3EFC"/>
    <w:rsid w:val="004F4297"/>
    <w:rsid w:val="004F4543"/>
    <w:rsid w:val="004F4562"/>
    <w:rsid w:val="004F4AC2"/>
    <w:rsid w:val="004F4F6F"/>
    <w:rsid w:val="004F5720"/>
    <w:rsid w:val="004F587D"/>
    <w:rsid w:val="004F5A1F"/>
    <w:rsid w:val="004F5C3C"/>
    <w:rsid w:val="004F6121"/>
    <w:rsid w:val="004F718C"/>
    <w:rsid w:val="004F79FD"/>
    <w:rsid w:val="005001E3"/>
    <w:rsid w:val="005008BC"/>
    <w:rsid w:val="00500945"/>
    <w:rsid w:val="00500B08"/>
    <w:rsid w:val="00500F8E"/>
    <w:rsid w:val="005014CE"/>
    <w:rsid w:val="00503DF9"/>
    <w:rsid w:val="0050436F"/>
    <w:rsid w:val="0050444E"/>
    <w:rsid w:val="005044E5"/>
    <w:rsid w:val="00504979"/>
    <w:rsid w:val="00505226"/>
    <w:rsid w:val="00505559"/>
    <w:rsid w:val="0050583D"/>
    <w:rsid w:val="005059CD"/>
    <w:rsid w:val="00505F94"/>
    <w:rsid w:val="0050644F"/>
    <w:rsid w:val="00506867"/>
    <w:rsid w:val="0050696C"/>
    <w:rsid w:val="00506BF7"/>
    <w:rsid w:val="00507B60"/>
    <w:rsid w:val="00510EB2"/>
    <w:rsid w:val="005115D1"/>
    <w:rsid w:val="005118E4"/>
    <w:rsid w:val="00511D6E"/>
    <w:rsid w:val="00512B65"/>
    <w:rsid w:val="005130B9"/>
    <w:rsid w:val="00513159"/>
    <w:rsid w:val="00513455"/>
    <w:rsid w:val="00513623"/>
    <w:rsid w:val="0051408A"/>
    <w:rsid w:val="00514BB2"/>
    <w:rsid w:val="005158BB"/>
    <w:rsid w:val="00515A57"/>
    <w:rsid w:val="00515CAE"/>
    <w:rsid w:val="00515DBD"/>
    <w:rsid w:val="00515F04"/>
    <w:rsid w:val="00516422"/>
    <w:rsid w:val="00516B1D"/>
    <w:rsid w:val="0051752F"/>
    <w:rsid w:val="00517E44"/>
    <w:rsid w:val="005202A1"/>
    <w:rsid w:val="00520D3E"/>
    <w:rsid w:val="0052120F"/>
    <w:rsid w:val="00521424"/>
    <w:rsid w:val="0052185E"/>
    <w:rsid w:val="00521DC4"/>
    <w:rsid w:val="005223E8"/>
    <w:rsid w:val="005225E2"/>
    <w:rsid w:val="0052384A"/>
    <w:rsid w:val="00523D76"/>
    <w:rsid w:val="00523F27"/>
    <w:rsid w:val="00524DFC"/>
    <w:rsid w:val="00525025"/>
    <w:rsid w:val="00525169"/>
    <w:rsid w:val="0052530F"/>
    <w:rsid w:val="005253A6"/>
    <w:rsid w:val="00525AE2"/>
    <w:rsid w:val="00526091"/>
    <w:rsid w:val="005268B5"/>
    <w:rsid w:val="00526B2D"/>
    <w:rsid w:val="00526D3F"/>
    <w:rsid w:val="0052729C"/>
    <w:rsid w:val="00527ADA"/>
    <w:rsid w:val="00527B18"/>
    <w:rsid w:val="005303F2"/>
    <w:rsid w:val="0053120D"/>
    <w:rsid w:val="005315C3"/>
    <w:rsid w:val="005319FA"/>
    <w:rsid w:val="00531D40"/>
    <w:rsid w:val="00531E23"/>
    <w:rsid w:val="00531E69"/>
    <w:rsid w:val="005320AF"/>
    <w:rsid w:val="0053239C"/>
    <w:rsid w:val="00532D50"/>
    <w:rsid w:val="0053338E"/>
    <w:rsid w:val="0053344B"/>
    <w:rsid w:val="0053348F"/>
    <w:rsid w:val="005334BC"/>
    <w:rsid w:val="0053385B"/>
    <w:rsid w:val="005339DC"/>
    <w:rsid w:val="00533EB3"/>
    <w:rsid w:val="00533FF3"/>
    <w:rsid w:val="0053404C"/>
    <w:rsid w:val="005341F5"/>
    <w:rsid w:val="005346BC"/>
    <w:rsid w:val="005346C4"/>
    <w:rsid w:val="00534747"/>
    <w:rsid w:val="00534C0E"/>
    <w:rsid w:val="0053562C"/>
    <w:rsid w:val="005359D8"/>
    <w:rsid w:val="00535AB5"/>
    <w:rsid w:val="00536067"/>
    <w:rsid w:val="005366AC"/>
    <w:rsid w:val="00537308"/>
    <w:rsid w:val="00537BC0"/>
    <w:rsid w:val="00541375"/>
    <w:rsid w:val="005413CF"/>
    <w:rsid w:val="00541D6B"/>
    <w:rsid w:val="0054216B"/>
    <w:rsid w:val="0054248A"/>
    <w:rsid w:val="00542FC2"/>
    <w:rsid w:val="00544238"/>
    <w:rsid w:val="00544509"/>
    <w:rsid w:val="005446C9"/>
    <w:rsid w:val="005459C8"/>
    <w:rsid w:val="00545E97"/>
    <w:rsid w:val="0054610B"/>
    <w:rsid w:val="0054694A"/>
    <w:rsid w:val="00546F06"/>
    <w:rsid w:val="00547376"/>
    <w:rsid w:val="005476D4"/>
    <w:rsid w:val="00547A1A"/>
    <w:rsid w:val="00550065"/>
    <w:rsid w:val="005507DB"/>
    <w:rsid w:val="00550C2A"/>
    <w:rsid w:val="00550EE4"/>
    <w:rsid w:val="0055140D"/>
    <w:rsid w:val="005518AD"/>
    <w:rsid w:val="005519B1"/>
    <w:rsid w:val="00552A16"/>
    <w:rsid w:val="00552CE1"/>
    <w:rsid w:val="005539AB"/>
    <w:rsid w:val="00554102"/>
    <w:rsid w:val="0055440B"/>
    <w:rsid w:val="00554E3D"/>
    <w:rsid w:val="00554E5D"/>
    <w:rsid w:val="00554F31"/>
    <w:rsid w:val="00554F8F"/>
    <w:rsid w:val="00555300"/>
    <w:rsid w:val="00555597"/>
    <w:rsid w:val="00555F18"/>
    <w:rsid w:val="00556F4F"/>
    <w:rsid w:val="005570EA"/>
    <w:rsid w:val="0055753A"/>
    <w:rsid w:val="00557B88"/>
    <w:rsid w:val="005606E9"/>
    <w:rsid w:val="00560897"/>
    <w:rsid w:val="00561290"/>
    <w:rsid w:val="00561621"/>
    <w:rsid w:val="005623E8"/>
    <w:rsid w:val="0056247D"/>
    <w:rsid w:val="005625E1"/>
    <w:rsid w:val="00562C7A"/>
    <w:rsid w:val="005632C1"/>
    <w:rsid w:val="00563CAA"/>
    <w:rsid w:val="00563D43"/>
    <w:rsid w:val="00564BF4"/>
    <w:rsid w:val="00565C10"/>
    <w:rsid w:val="005670A7"/>
    <w:rsid w:val="005677C5"/>
    <w:rsid w:val="005704AF"/>
    <w:rsid w:val="005720CC"/>
    <w:rsid w:val="00572682"/>
    <w:rsid w:val="0057281A"/>
    <w:rsid w:val="00574C23"/>
    <w:rsid w:val="005757C9"/>
    <w:rsid w:val="00575C8A"/>
    <w:rsid w:val="00576616"/>
    <w:rsid w:val="00576BF7"/>
    <w:rsid w:val="00576F43"/>
    <w:rsid w:val="00576FD2"/>
    <w:rsid w:val="005776A0"/>
    <w:rsid w:val="005776E8"/>
    <w:rsid w:val="0058007E"/>
    <w:rsid w:val="00582090"/>
    <w:rsid w:val="0058235D"/>
    <w:rsid w:val="0058278B"/>
    <w:rsid w:val="00582D9D"/>
    <w:rsid w:val="00582ED2"/>
    <w:rsid w:val="0058337D"/>
    <w:rsid w:val="00583392"/>
    <w:rsid w:val="005839B0"/>
    <w:rsid w:val="00583CA7"/>
    <w:rsid w:val="00583CF8"/>
    <w:rsid w:val="00585298"/>
    <w:rsid w:val="005859BA"/>
    <w:rsid w:val="00585DD5"/>
    <w:rsid w:val="00585DEC"/>
    <w:rsid w:val="005866DA"/>
    <w:rsid w:val="005866F1"/>
    <w:rsid w:val="00586B29"/>
    <w:rsid w:val="00586C8B"/>
    <w:rsid w:val="00587A2B"/>
    <w:rsid w:val="00587C0C"/>
    <w:rsid w:val="00587DCA"/>
    <w:rsid w:val="005908EE"/>
    <w:rsid w:val="00590D48"/>
    <w:rsid w:val="0059129A"/>
    <w:rsid w:val="005915F5"/>
    <w:rsid w:val="00592113"/>
    <w:rsid w:val="00592A63"/>
    <w:rsid w:val="00592F26"/>
    <w:rsid w:val="0059369F"/>
    <w:rsid w:val="00593FFB"/>
    <w:rsid w:val="005945E5"/>
    <w:rsid w:val="005952E3"/>
    <w:rsid w:val="00595CCE"/>
    <w:rsid w:val="00596AFF"/>
    <w:rsid w:val="0059753F"/>
    <w:rsid w:val="00597F42"/>
    <w:rsid w:val="005A0261"/>
    <w:rsid w:val="005A1267"/>
    <w:rsid w:val="005A14BD"/>
    <w:rsid w:val="005A1993"/>
    <w:rsid w:val="005A20B4"/>
    <w:rsid w:val="005A213E"/>
    <w:rsid w:val="005A2978"/>
    <w:rsid w:val="005A2983"/>
    <w:rsid w:val="005A2F81"/>
    <w:rsid w:val="005A381E"/>
    <w:rsid w:val="005A42B7"/>
    <w:rsid w:val="005A44E4"/>
    <w:rsid w:val="005A498A"/>
    <w:rsid w:val="005A4C2C"/>
    <w:rsid w:val="005A5101"/>
    <w:rsid w:val="005A5847"/>
    <w:rsid w:val="005A5A1D"/>
    <w:rsid w:val="005A5F30"/>
    <w:rsid w:val="005A613C"/>
    <w:rsid w:val="005A654D"/>
    <w:rsid w:val="005A66AD"/>
    <w:rsid w:val="005A7220"/>
    <w:rsid w:val="005A7ED0"/>
    <w:rsid w:val="005A7F3D"/>
    <w:rsid w:val="005A7FF2"/>
    <w:rsid w:val="005B0001"/>
    <w:rsid w:val="005B02B0"/>
    <w:rsid w:val="005B0521"/>
    <w:rsid w:val="005B0C58"/>
    <w:rsid w:val="005B2264"/>
    <w:rsid w:val="005B2659"/>
    <w:rsid w:val="005B2D49"/>
    <w:rsid w:val="005B2DEC"/>
    <w:rsid w:val="005B31A7"/>
    <w:rsid w:val="005B39FC"/>
    <w:rsid w:val="005B3B38"/>
    <w:rsid w:val="005B42F1"/>
    <w:rsid w:val="005B4398"/>
    <w:rsid w:val="005B44C1"/>
    <w:rsid w:val="005B50AA"/>
    <w:rsid w:val="005B5A1A"/>
    <w:rsid w:val="005B5B33"/>
    <w:rsid w:val="005B5E00"/>
    <w:rsid w:val="005B6045"/>
    <w:rsid w:val="005B6079"/>
    <w:rsid w:val="005B6FCA"/>
    <w:rsid w:val="005B7CE9"/>
    <w:rsid w:val="005B7E7C"/>
    <w:rsid w:val="005C0792"/>
    <w:rsid w:val="005C0847"/>
    <w:rsid w:val="005C0B1A"/>
    <w:rsid w:val="005C0C02"/>
    <w:rsid w:val="005C1604"/>
    <w:rsid w:val="005C18CE"/>
    <w:rsid w:val="005C1A32"/>
    <w:rsid w:val="005C1AE8"/>
    <w:rsid w:val="005C1D21"/>
    <w:rsid w:val="005C2438"/>
    <w:rsid w:val="005C275E"/>
    <w:rsid w:val="005C2BD9"/>
    <w:rsid w:val="005C34D8"/>
    <w:rsid w:val="005C3F29"/>
    <w:rsid w:val="005C3FEA"/>
    <w:rsid w:val="005C4046"/>
    <w:rsid w:val="005C4205"/>
    <w:rsid w:val="005C47E2"/>
    <w:rsid w:val="005C52B9"/>
    <w:rsid w:val="005C536C"/>
    <w:rsid w:val="005C5783"/>
    <w:rsid w:val="005C5CBC"/>
    <w:rsid w:val="005C5D71"/>
    <w:rsid w:val="005C5E5C"/>
    <w:rsid w:val="005C7607"/>
    <w:rsid w:val="005C7920"/>
    <w:rsid w:val="005C7EE6"/>
    <w:rsid w:val="005D03A3"/>
    <w:rsid w:val="005D04EF"/>
    <w:rsid w:val="005D06B0"/>
    <w:rsid w:val="005D126F"/>
    <w:rsid w:val="005D15DE"/>
    <w:rsid w:val="005D1773"/>
    <w:rsid w:val="005D1A88"/>
    <w:rsid w:val="005D1DCF"/>
    <w:rsid w:val="005D1E52"/>
    <w:rsid w:val="005D2207"/>
    <w:rsid w:val="005D25C6"/>
    <w:rsid w:val="005D302E"/>
    <w:rsid w:val="005D3608"/>
    <w:rsid w:val="005D3BF6"/>
    <w:rsid w:val="005D45A0"/>
    <w:rsid w:val="005D4EF2"/>
    <w:rsid w:val="005D534F"/>
    <w:rsid w:val="005D57BD"/>
    <w:rsid w:val="005D5DEA"/>
    <w:rsid w:val="005D6237"/>
    <w:rsid w:val="005D6CD4"/>
    <w:rsid w:val="005E08BD"/>
    <w:rsid w:val="005E09B1"/>
    <w:rsid w:val="005E0E4F"/>
    <w:rsid w:val="005E118C"/>
    <w:rsid w:val="005E14B1"/>
    <w:rsid w:val="005E1A16"/>
    <w:rsid w:val="005E2647"/>
    <w:rsid w:val="005E280A"/>
    <w:rsid w:val="005E2B67"/>
    <w:rsid w:val="005E2F0A"/>
    <w:rsid w:val="005E3060"/>
    <w:rsid w:val="005E36C8"/>
    <w:rsid w:val="005E4438"/>
    <w:rsid w:val="005E59E9"/>
    <w:rsid w:val="005E5A63"/>
    <w:rsid w:val="005E6B62"/>
    <w:rsid w:val="005E7313"/>
    <w:rsid w:val="005E743C"/>
    <w:rsid w:val="005E7A61"/>
    <w:rsid w:val="005E7CE9"/>
    <w:rsid w:val="005E7F71"/>
    <w:rsid w:val="005F2713"/>
    <w:rsid w:val="005F3160"/>
    <w:rsid w:val="005F324E"/>
    <w:rsid w:val="005F3B69"/>
    <w:rsid w:val="005F3F97"/>
    <w:rsid w:val="005F413D"/>
    <w:rsid w:val="005F49BA"/>
    <w:rsid w:val="005F5792"/>
    <w:rsid w:val="005F5A36"/>
    <w:rsid w:val="005F5ABE"/>
    <w:rsid w:val="005F5B05"/>
    <w:rsid w:val="005F5C0A"/>
    <w:rsid w:val="005F5DA6"/>
    <w:rsid w:val="005F6EB0"/>
    <w:rsid w:val="005F7CE6"/>
    <w:rsid w:val="0060113C"/>
    <w:rsid w:val="006011CE"/>
    <w:rsid w:val="00601938"/>
    <w:rsid w:val="0060207D"/>
    <w:rsid w:val="0060208A"/>
    <w:rsid w:val="006020AB"/>
    <w:rsid w:val="006021C9"/>
    <w:rsid w:val="006026CC"/>
    <w:rsid w:val="00602A01"/>
    <w:rsid w:val="00602C93"/>
    <w:rsid w:val="00602D84"/>
    <w:rsid w:val="00603809"/>
    <w:rsid w:val="00603B28"/>
    <w:rsid w:val="006043D3"/>
    <w:rsid w:val="00604D75"/>
    <w:rsid w:val="006053BA"/>
    <w:rsid w:val="006055BF"/>
    <w:rsid w:val="00605C8D"/>
    <w:rsid w:val="00605CBE"/>
    <w:rsid w:val="00607880"/>
    <w:rsid w:val="00607CCF"/>
    <w:rsid w:val="00607DF1"/>
    <w:rsid w:val="00610116"/>
    <w:rsid w:val="00610183"/>
    <w:rsid w:val="00610FB0"/>
    <w:rsid w:val="0061126D"/>
    <w:rsid w:val="006114FA"/>
    <w:rsid w:val="00611C4F"/>
    <w:rsid w:val="00612A3C"/>
    <w:rsid w:val="00612A8B"/>
    <w:rsid w:val="00612CEB"/>
    <w:rsid w:val="00612EBC"/>
    <w:rsid w:val="00613318"/>
    <w:rsid w:val="0061361E"/>
    <w:rsid w:val="0061394F"/>
    <w:rsid w:val="00614A8B"/>
    <w:rsid w:val="00615A77"/>
    <w:rsid w:val="00615D9A"/>
    <w:rsid w:val="00616BAA"/>
    <w:rsid w:val="00616D5F"/>
    <w:rsid w:val="00617532"/>
    <w:rsid w:val="006175AA"/>
    <w:rsid w:val="00617ADB"/>
    <w:rsid w:val="00617E2E"/>
    <w:rsid w:val="00617EC8"/>
    <w:rsid w:val="00620234"/>
    <w:rsid w:val="00620639"/>
    <w:rsid w:val="00620710"/>
    <w:rsid w:val="00620B43"/>
    <w:rsid w:val="00620DCB"/>
    <w:rsid w:val="00621075"/>
    <w:rsid w:val="0062184E"/>
    <w:rsid w:val="00621D54"/>
    <w:rsid w:val="00621FF8"/>
    <w:rsid w:val="00622911"/>
    <w:rsid w:val="00622E95"/>
    <w:rsid w:val="0062346A"/>
    <w:rsid w:val="00623EED"/>
    <w:rsid w:val="00623FE1"/>
    <w:rsid w:val="0062427B"/>
    <w:rsid w:val="00624627"/>
    <w:rsid w:val="0062483F"/>
    <w:rsid w:val="006248D5"/>
    <w:rsid w:val="00624AE7"/>
    <w:rsid w:val="00627362"/>
    <w:rsid w:val="006276E4"/>
    <w:rsid w:val="0062789F"/>
    <w:rsid w:val="0062793E"/>
    <w:rsid w:val="00627C8C"/>
    <w:rsid w:val="00630946"/>
    <w:rsid w:val="00630D64"/>
    <w:rsid w:val="00630DB8"/>
    <w:rsid w:val="006315E4"/>
    <w:rsid w:val="00631F98"/>
    <w:rsid w:val="006323E3"/>
    <w:rsid w:val="0063273D"/>
    <w:rsid w:val="00632799"/>
    <w:rsid w:val="00633321"/>
    <w:rsid w:val="006341E5"/>
    <w:rsid w:val="00634F38"/>
    <w:rsid w:val="0063626E"/>
    <w:rsid w:val="00636481"/>
    <w:rsid w:val="0063659B"/>
    <w:rsid w:val="0063683D"/>
    <w:rsid w:val="00636A2A"/>
    <w:rsid w:val="00636A89"/>
    <w:rsid w:val="00637BE0"/>
    <w:rsid w:val="00637FD0"/>
    <w:rsid w:val="00640912"/>
    <w:rsid w:val="00641A23"/>
    <w:rsid w:val="006423A3"/>
    <w:rsid w:val="00643401"/>
    <w:rsid w:val="00643AC2"/>
    <w:rsid w:val="00643B13"/>
    <w:rsid w:val="00643BDB"/>
    <w:rsid w:val="00643D94"/>
    <w:rsid w:val="00644266"/>
    <w:rsid w:val="00644483"/>
    <w:rsid w:val="00645014"/>
    <w:rsid w:val="00645B5B"/>
    <w:rsid w:val="00645FF3"/>
    <w:rsid w:val="006463DB"/>
    <w:rsid w:val="0064641C"/>
    <w:rsid w:val="00646FF7"/>
    <w:rsid w:val="006472F7"/>
    <w:rsid w:val="00647339"/>
    <w:rsid w:val="006473C7"/>
    <w:rsid w:val="00647418"/>
    <w:rsid w:val="00647B13"/>
    <w:rsid w:val="00647BB4"/>
    <w:rsid w:val="00647D8E"/>
    <w:rsid w:val="00650304"/>
    <w:rsid w:val="00650657"/>
    <w:rsid w:val="006514E3"/>
    <w:rsid w:val="00651A95"/>
    <w:rsid w:val="00651C38"/>
    <w:rsid w:val="00651D37"/>
    <w:rsid w:val="00652104"/>
    <w:rsid w:val="006523A8"/>
    <w:rsid w:val="00652681"/>
    <w:rsid w:val="00652861"/>
    <w:rsid w:val="006532DE"/>
    <w:rsid w:val="006539BE"/>
    <w:rsid w:val="0065462B"/>
    <w:rsid w:val="00654A36"/>
    <w:rsid w:val="00654C5B"/>
    <w:rsid w:val="00655069"/>
    <w:rsid w:val="00655154"/>
    <w:rsid w:val="006555FE"/>
    <w:rsid w:val="00655B50"/>
    <w:rsid w:val="00656074"/>
    <w:rsid w:val="0065682C"/>
    <w:rsid w:val="006572C7"/>
    <w:rsid w:val="00657DCC"/>
    <w:rsid w:val="00660304"/>
    <w:rsid w:val="00660F77"/>
    <w:rsid w:val="006615D5"/>
    <w:rsid w:val="006617B8"/>
    <w:rsid w:val="00661E6F"/>
    <w:rsid w:val="006624C4"/>
    <w:rsid w:val="00663355"/>
    <w:rsid w:val="00664401"/>
    <w:rsid w:val="00664459"/>
    <w:rsid w:val="006648E5"/>
    <w:rsid w:val="00665067"/>
    <w:rsid w:val="00665BA9"/>
    <w:rsid w:val="00665E83"/>
    <w:rsid w:val="006668C4"/>
    <w:rsid w:val="00666D39"/>
    <w:rsid w:val="00667841"/>
    <w:rsid w:val="0066797B"/>
    <w:rsid w:val="006700C9"/>
    <w:rsid w:val="006706D2"/>
    <w:rsid w:val="006708CC"/>
    <w:rsid w:val="00670CEC"/>
    <w:rsid w:val="00670DFC"/>
    <w:rsid w:val="00671181"/>
    <w:rsid w:val="006712AB"/>
    <w:rsid w:val="0067146B"/>
    <w:rsid w:val="006714A1"/>
    <w:rsid w:val="006720D7"/>
    <w:rsid w:val="00672379"/>
    <w:rsid w:val="00672B4C"/>
    <w:rsid w:val="00673B3B"/>
    <w:rsid w:val="00673D70"/>
    <w:rsid w:val="00674039"/>
    <w:rsid w:val="0067404C"/>
    <w:rsid w:val="00674173"/>
    <w:rsid w:val="00674C6E"/>
    <w:rsid w:val="00674E2E"/>
    <w:rsid w:val="006757D1"/>
    <w:rsid w:val="006758A3"/>
    <w:rsid w:val="00675E76"/>
    <w:rsid w:val="00675F47"/>
    <w:rsid w:val="006767BE"/>
    <w:rsid w:val="00676BBA"/>
    <w:rsid w:val="00676FB8"/>
    <w:rsid w:val="006777D5"/>
    <w:rsid w:val="006800DA"/>
    <w:rsid w:val="0068064F"/>
    <w:rsid w:val="00681903"/>
    <w:rsid w:val="00681CF5"/>
    <w:rsid w:val="006822CE"/>
    <w:rsid w:val="00682739"/>
    <w:rsid w:val="00682C3D"/>
    <w:rsid w:val="0068325C"/>
    <w:rsid w:val="006839E9"/>
    <w:rsid w:val="00683AA8"/>
    <w:rsid w:val="00683B93"/>
    <w:rsid w:val="00683BCB"/>
    <w:rsid w:val="00683E03"/>
    <w:rsid w:val="0068427B"/>
    <w:rsid w:val="00684443"/>
    <w:rsid w:val="006858D9"/>
    <w:rsid w:val="00686001"/>
    <w:rsid w:val="00686412"/>
    <w:rsid w:val="006866D6"/>
    <w:rsid w:val="00686795"/>
    <w:rsid w:val="00686DCF"/>
    <w:rsid w:val="00686DD3"/>
    <w:rsid w:val="00686F09"/>
    <w:rsid w:val="0068779C"/>
    <w:rsid w:val="00687A4F"/>
    <w:rsid w:val="00690263"/>
    <w:rsid w:val="006902FD"/>
    <w:rsid w:val="00690396"/>
    <w:rsid w:val="006904C5"/>
    <w:rsid w:val="00691826"/>
    <w:rsid w:val="0069242E"/>
    <w:rsid w:val="00692CAD"/>
    <w:rsid w:val="00692E90"/>
    <w:rsid w:val="00692FAE"/>
    <w:rsid w:val="00693CAC"/>
    <w:rsid w:val="00694130"/>
    <w:rsid w:val="0069416F"/>
    <w:rsid w:val="00694565"/>
    <w:rsid w:val="006945FA"/>
    <w:rsid w:val="0069468E"/>
    <w:rsid w:val="00694BF2"/>
    <w:rsid w:val="0069547D"/>
    <w:rsid w:val="00695A6E"/>
    <w:rsid w:val="00695BC9"/>
    <w:rsid w:val="00695D4D"/>
    <w:rsid w:val="00695EB5"/>
    <w:rsid w:val="006971A7"/>
    <w:rsid w:val="00697CE3"/>
    <w:rsid w:val="006A00F6"/>
    <w:rsid w:val="006A0332"/>
    <w:rsid w:val="006A0778"/>
    <w:rsid w:val="006A09D6"/>
    <w:rsid w:val="006A0A2C"/>
    <w:rsid w:val="006A12CD"/>
    <w:rsid w:val="006A1325"/>
    <w:rsid w:val="006A15A1"/>
    <w:rsid w:val="006A1E37"/>
    <w:rsid w:val="006A21E7"/>
    <w:rsid w:val="006A2A4D"/>
    <w:rsid w:val="006A2D9C"/>
    <w:rsid w:val="006A39EA"/>
    <w:rsid w:val="006A4438"/>
    <w:rsid w:val="006A4E2A"/>
    <w:rsid w:val="006A5A36"/>
    <w:rsid w:val="006A5FFF"/>
    <w:rsid w:val="006A6029"/>
    <w:rsid w:val="006A63FE"/>
    <w:rsid w:val="006A64D7"/>
    <w:rsid w:val="006A6F5B"/>
    <w:rsid w:val="006B065B"/>
    <w:rsid w:val="006B0A45"/>
    <w:rsid w:val="006B0F0E"/>
    <w:rsid w:val="006B11E2"/>
    <w:rsid w:val="006B206F"/>
    <w:rsid w:val="006B2127"/>
    <w:rsid w:val="006B2CF3"/>
    <w:rsid w:val="006B30AD"/>
    <w:rsid w:val="006B3C23"/>
    <w:rsid w:val="006B42A0"/>
    <w:rsid w:val="006B4F15"/>
    <w:rsid w:val="006B50F6"/>
    <w:rsid w:val="006B55E3"/>
    <w:rsid w:val="006B5E74"/>
    <w:rsid w:val="006B6067"/>
    <w:rsid w:val="006B60AC"/>
    <w:rsid w:val="006B67D3"/>
    <w:rsid w:val="006B6904"/>
    <w:rsid w:val="006B6AFB"/>
    <w:rsid w:val="006B737C"/>
    <w:rsid w:val="006B78A5"/>
    <w:rsid w:val="006C0055"/>
    <w:rsid w:val="006C0824"/>
    <w:rsid w:val="006C0BB5"/>
    <w:rsid w:val="006C1113"/>
    <w:rsid w:val="006C12DF"/>
    <w:rsid w:val="006C20E9"/>
    <w:rsid w:val="006C22ED"/>
    <w:rsid w:val="006C3021"/>
    <w:rsid w:val="006C30DE"/>
    <w:rsid w:val="006C31DE"/>
    <w:rsid w:val="006C405B"/>
    <w:rsid w:val="006C415B"/>
    <w:rsid w:val="006C46C2"/>
    <w:rsid w:val="006C4F75"/>
    <w:rsid w:val="006C5435"/>
    <w:rsid w:val="006C63BF"/>
    <w:rsid w:val="006C6DAF"/>
    <w:rsid w:val="006C6FF0"/>
    <w:rsid w:val="006C742D"/>
    <w:rsid w:val="006C7610"/>
    <w:rsid w:val="006C7CF0"/>
    <w:rsid w:val="006C7D19"/>
    <w:rsid w:val="006D0B41"/>
    <w:rsid w:val="006D118F"/>
    <w:rsid w:val="006D124B"/>
    <w:rsid w:val="006D1A94"/>
    <w:rsid w:val="006D1FB3"/>
    <w:rsid w:val="006D250D"/>
    <w:rsid w:val="006D2C38"/>
    <w:rsid w:val="006D3A06"/>
    <w:rsid w:val="006D3A36"/>
    <w:rsid w:val="006D3EBA"/>
    <w:rsid w:val="006D3F50"/>
    <w:rsid w:val="006D418A"/>
    <w:rsid w:val="006D4B3C"/>
    <w:rsid w:val="006D4BF1"/>
    <w:rsid w:val="006D4C8C"/>
    <w:rsid w:val="006D4ED0"/>
    <w:rsid w:val="006D5427"/>
    <w:rsid w:val="006D5560"/>
    <w:rsid w:val="006D6256"/>
    <w:rsid w:val="006D643D"/>
    <w:rsid w:val="006D7790"/>
    <w:rsid w:val="006D7A61"/>
    <w:rsid w:val="006D7B40"/>
    <w:rsid w:val="006E0814"/>
    <w:rsid w:val="006E1075"/>
    <w:rsid w:val="006E1626"/>
    <w:rsid w:val="006E1B84"/>
    <w:rsid w:val="006E3453"/>
    <w:rsid w:val="006E34EA"/>
    <w:rsid w:val="006E3510"/>
    <w:rsid w:val="006E3F2E"/>
    <w:rsid w:val="006E4A60"/>
    <w:rsid w:val="006E4A7F"/>
    <w:rsid w:val="006E4B5A"/>
    <w:rsid w:val="006E4F4F"/>
    <w:rsid w:val="006E5024"/>
    <w:rsid w:val="006E537F"/>
    <w:rsid w:val="006E5552"/>
    <w:rsid w:val="006E57B2"/>
    <w:rsid w:val="006E5FFA"/>
    <w:rsid w:val="006E6C2F"/>
    <w:rsid w:val="006E75F8"/>
    <w:rsid w:val="006F11D4"/>
    <w:rsid w:val="006F1758"/>
    <w:rsid w:val="006F17D6"/>
    <w:rsid w:val="006F1DA1"/>
    <w:rsid w:val="006F22A1"/>
    <w:rsid w:val="006F2363"/>
    <w:rsid w:val="006F25CA"/>
    <w:rsid w:val="006F2F18"/>
    <w:rsid w:val="006F3470"/>
    <w:rsid w:val="006F3E8D"/>
    <w:rsid w:val="006F5302"/>
    <w:rsid w:val="006F57D1"/>
    <w:rsid w:val="006F6D8C"/>
    <w:rsid w:val="00700393"/>
    <w:rsid w:val="00700672"/>
    <w:rsid w:val="0070071B"/>
    <w:rsid w:val="0070076A"/>
    <w:rsid w:val="00700E29"/>
    <w:rsid w:val="00700E5B"/>
    <w:rsid w:val="00701200"/>
    <w:rsid w:val="007019F6"/>
    <w:rsid w:val="00701A9E"/>
    <w:rsid w:val="00702651"/>
    <w:rsid w:val="007027C1"/>
    <w:rsid w:val="00702804"/>
    <w:rsid w:val="00702841"/>
    <w:rsid w:val="007028E5"/>
    <w:rsid w:val="00702D36"/>
    <w:rsid w:val="00703613"/>
    <w:rsid w:val="00703861"/>
    <w:rsid w:val="00703DEE"/>
    <w:rsid w:val="007042C4"/>
    <w:rsid w:val="00704E9C"/>
    <w:rsid w:val="0070536A"/>
    <w:rsid w:val="007059CD"/>
    <w:rsid w:val="00705AE4"/>
    <w:rsid w:val="00705C62"/>
    <w:rsid w:val="00705CC9"/>
    <w:rsid w:val="00705DAB"/>
    <w:rsid w:val="00706B04"/>
    <w:rsid w:val="00706F84"/>
    <w:rsid w:val="00707473"/>
    <w:rsid w:val="007077C5"/>
    <w:rsid w:val="00707C8E"/>
    <w:rsid w:val="007110E9"/>
    <w:rsid w:val="00711452"/>
    <w:rsid w:val="00711536"/>
    <w:rsid w:val="0071182B"/>
    <w:rsid w:val="00711925"/>
    <w:rsid w:val="0071256D"/>
    <w:rsid w:val="00712837"/>
    <w:rsid w:val="00713C48"/>
    <w:rsid w:val="00713CD2"/>
    <w:rsid w:val="00713EC5"/>
    <w:rsid w:val="0071429E"/>
    <w:rsid w:val="00714F2C"/>
    <w:rsid w:val="00714F3D"/>
    <w:rsid w:val="00715363"/>
    <w:rsid w:val="007162D3"/>
    <w:rsid w:val="00716995"/>
    <w:rsid w:val="007173FB"/>
    <w:rsid w:val="00717A2A"/>
    <w:rsid w:val="00720B3F"/>
    <w:rsid w:val="00720D2C"/>
    <w:rsid w:val="00720FCC"/>
    <w:rsid w:val="007210F6"/>
    <w:rsid w:val="007218DC"/>
    <w:rsid w:val="00721D87"/>
    <w:rsid w:val="00722963"/>
    <w:rsid w:val="00722BC5"/>
    <w:rsid w:val="00723753"/>
    <w:rsid w:val="00723D6E"/>
    <w:rsid w:val="007240FF"/>
    <w:rsid w:val="00724452"/>
    <w:rsid w:val="00724FBF"/>
    <w:rsid w:val="007254E1"/>
    <w:rsid w:val="00725974"/>
    <w:rsid w:val="00725B08"/>
    <w:rsid w:val="00725CF7"/>
    <w:rsid w:val="007268B4"/>
    <w:rsid w:val="00726F46"/>
    <w:rsid w:val="007301DA"/>
    <w:rsid w:val="007303C0"/>
    <w:rsid w:val="0073214D"/>
    <w:rsid w:val="0073248F"/>
    <w:rsid w:val="0073348A"/>
    <w:rsid w:val="00733D3B"/>
    <w:rsid w:val="00733D46"/>
    <w:rsid w:val="0073461E"/>
    <w:rsid w:val="00734ED4"/>
    <w:rsid w:val="00735364"/>
    <w:rsid w:val="0073544F"/>
    <w:rsid w:val="0073552F"/>
    <w:rsid w:val="00735C63"/>
    <w:rsid w:val="00735DD8"/>
    <w:rsid w:val="00736602"/>
    <w:rsid w:val="00736740"/>
    <w:rsid w:val="007367B8"/>
    <w:rsid w:val="00736CFE"/>
    <w:rsid w:val="007372EC"/>
    <w:rsid w:val="0073747A"/>
    <w:rsid w:val="00740190"/>
    <w:rsid w:val="00741C1B"/>
    <w:rsid w:val="007422ED"/>
    <w:rsid w:val="00742D6F"/>
    <w:rsid w:val="00743666"/>
    <w:rsid w:val="00744001"/>
    <w:rsid w:val="00744038"/>
    <w:rsid w:val="0074450F"/>
    <w:rsid w:val="007446F7"/>
    <w:rsid w:val="00745413"/>
    <w:rsid w:val="00745419"/>
    <w:rsid w:val="00745C86"/>
    <w:rsid w:val="00745F56"/>
    <w:rsid w:val="00746AA9"/>
    <w:rsid w:val="00746B1D"/>
    <w:rsid w:val="00746EF6"/>
    <w:rsid w:val="007473D1"/>
    <w:rsid w:val="00747479"/>
    <w:rsid w:val="007476D9"/>
    <w:rsid w:val="00747904"/>
    <w:rsid w:val="00747FC1"/>
    <w:rsid w:val="007501CD"/>
    <w:rsid w:val="007507CA"/>
    <w:rsid w:val="00750845"/>
    <w:rsid w:val="007517E0"/>
    <w:rsid w:val="0075195B"/>
    <w:rsid w:val="00751DB1"/>
    <w:rsid w:val="0075233A"/>
    <w:rsid w:val="00752F99"/>
    <w:rsid w:val="007530C2"/>
    <w:rsid w:val="007545A3"/>
    <w:rsid w:val="007545D5"/>
    <w:rsid w:val="00754AAC"/>
    <w:rsid w:val="00754B11"/>
    <w:rsid w:val="00754E9C"/>
    <w:rsid w:val="0075545A"/>
    <w:rsid w:val="007556C4"/>
    <w:rsid w:val="00755888"/>
    <w:rsid w:val="00755CF0"/>
    <w:rsid w:val="00757535"/>
    <w:rsid w:val="007576B7"/>
    <w:rsid w:val="007601A7"/>
    <w:rsid w:val="00760895"/>
    <w:rsid w:val="00760F26"/>
    <w:rsid w:val="00761BCE"/>
    <w:rsid w:val="00762698"/>
    <w:rsid w:val="00763151"/>
    <w:rsid w:val="007634B3"/>
    <w:rsid w:val="007637DF"/>
    <w:rsid w:val="00763F4D"/>
    <w:rsid w:val="00764850"/>
    <w:rsid w:val="00764F24"/>
    <w:rsid w:val="007652BF"/>
    <w:rsid w:val="00765ADF"/>
    <w:rsid w:val="00765C7A"/>
    <w:rsid w:val="00766EA2"/>
    <w:rsid w:val="00767C2E"/>
    <w:rsid w:val="00770BCE"/>
    <w:rsid w:val="00771089"/>
    <w:rsid w:val="007713DE"/>
    <w:rsid w:val="007723DA"/>
    <w:rsid w:val="007725CE"/>
    <w:rsid w:val="00772B4E"/>
    <w:rsid w:val="00772C78"/>
    <w:rsid w:val="00772E83"/>
    <w:rsid w:val="0077308F"/>
    <w:rsid w:val="00773284"/>
    <w:rsid w:val="00774072"/>
    <w:rsid w:val="00774555"/>
    <w:rsid w:val="00774A44"/>
    <w:rsid w:val="0077544F"/>
    <w:rsid w:val="00775D96"/>
    <w:rsid w:val="0077630E"/>
    <w:rsid w:val="0077671D"/>
    <w:rsid w:val="00776A76"/>
    <w:rsid w:val="00776F30"/>
    <w:rsid w:val="007771FA"/>
    <w:rsid w:val="00777345"/>
    <w:rsid w:val="007775CF"/>
    <w:rsid w:val="00780BAB"/>
    <w:rsid w:val="00780F2B"/>
    <w:rsid w:val="0078269D"/>
    <w:rsid w:val="00783A3F"/>
    <w:rsid w:val="00783A75"/>
    <w:rsid w:val="00784275"/>
    <w:rsid w:val="00784480"/>
    <w:rsid w:val="007849B7"/>
    <w:rsid w:val="0078517E"/>
    <w:rsid w:val="0078571B"/>
    <w:rsid w:val="00786AC6"/>
    <w:rsid w:val="0078704A"/>
    <w:rsid w:val="00787143"/>
    <w:rsid w:val="00787538"/>
    <w:rsid w:val="007875C9"/>
    <w:rsid w:val="00787A03"/>
    <w:rsid w:val="007922AD"/>
    <w:rsid w:val="007924EB"/>
    <w:rsid w:val="00792B3B"/>
    <w:rsid w:val="00793325"/>
    <w:rsid w:val="00793332"/>
    <w:rsid w:val="007936B1"/>
    <w:rsid w:val="00793994"/>
    <w:rsid w:val="00793D99"/>
    <w:rsid w:val="00793E9F"/>
    <w:rsid w:val="00794063"/>
    <w:rsid w:val="00794544"/>
    <w:rsid w:val="00794762"/>
    <w:rsid w:val="00794AAF"/>
    <w:rsid w:val="00794B11"/>
    <w:rsid w:val="00794EF9"/>
    <w:rsid w:val="007956A2"/>
    <w:rsid w:val="00797521"/>
    <w:rsid w:val="00797634"/>
    <w:rsid w:val="00797D35"/>
    <w:rsid w:val="00797FEA"/>
    <w:rsid w:val="007A03C7"/>
    <w:rsid w:val="007A0C0A"/>
    <w:rsid w:val="007A38A6"/>
    <w:rsid w:val="007A3FB0"/>
    <w:rsid w:val="007A4BAE"/>
    <w:rsid w:val="007A5012"/>
    <w:rsid w:val="007A505E"/>
    <w:rsid w:val="007A51C6"/>
    <w:rsid w:val="007A52B1"/>
    <w:rsid w:val="007A5B3F"/>
    <w:rsid w:val="007A5D73"/>
    <w:rsid w:val="007A60EE"/>
    <w:rsid w:val="007A61CD"/>
    <w:rsid w:val="007A675F"/>
    <w:rsid w:val="007A6DAB"/>
    <w:rsid w:val="007A77A0"/>
    <w:rsid w:val="007B01A0"/>
    <w:rsid w:val="007B01A6"/>
    <w:rsid w:val="007B0CA7"/>
    <w:rsid w:val="007B0E04"/>
    <w:rsid w:val="007B0EED"/>
    <w:rsid w:val="007B0FF9"/>
    <w:rsid w:val="007B169A"/>
    <w:rsid w:val="007B1D11"/>
    <w:rsid w:val="007B2B94"/>
    <w:rsid w:val="007B2DD0"/>
    <w:rsid w:val="007B2F07"/>
    <w:rsid w:val="007B3199"/>
    <w:rsid w:val="007B3269"/>
    <w:rsid w:val="007B358A"/>
    <w:rsid w:val="007B387F"/>
    <w:rsid w:val="007B45EB"/>
    <w:rsid w:val="007B594A"/>
    <w:rsid w:val="007B5A74"/>
    <w:rsid w:val="007B5B1A"/>
    <w:rsid w:val="007B5E13"/>
    <w:rsid w:val="007B6182"/>
    <w:rsid w:val="007B62B7"/>
    <w:rsid w:val="007B67DD"/>
    <w:rsid w:val="007B69CB"/>
    <w:rsid w:val="007B6DE0"/>
    <w:rsid w:val="007B77F1"/>
    <w:rsid w:val="007B796C"/>
    <w:rsid w:val="007B7DC1"/>
    <w:rsid w:val="007B7FFE"/>
    <w:rsid w:val="007C02AA"/>
    <w:rsid w:val="007C126F"/>
    <w:rsid w:val="007C13D7"/>
    <w:rsid w:val="007C1488"/>
    <w:rsid w:val="007C1BF3"/>
    <w:rsid w:val="007C1C22"/>
    <w:rsid w:val="007C3226"/>
    <w:rsid w:val="007C32B8"/>
    <w:rsid w:val="007C377B"/>
    <w:rsid w:val="007C3976"/>
    <w:rsid w:val="007C453F"/>
    <w:rsid w:val="007C4C71"/>
    <w:rsid w:val="007C4E6C"/>
    <w:rsid w:val="007C4F8E"/>
    <w:rsid w:val="007C555E"/>
    <w:rsid w:val="007C5D21"/>
    <w:rsid w:val="007C645A"/>
    <w:rsid w:val="007C7B87"/>
    <w:rsid w:val="007D1093"/>
    <w:rsid w:val="007D1267"/>
    <w:rsid w:val="007D16FD"/>
    <w:rsid w:val="007D1DF4"/>
    <w:rsid w:val="007D3133"/>
    <w:rsid w:val="007D3149"/>
    <w:rsid w:val="007D38E8"/>
    <w:rsid w:val="007D40F7"/>
    <w:rsid w:val="007D4388"/>
    <w:rsid w:val="007D4C95"/>
    <w:rsid w:val="007D50A4"/>
    <w:rsid w:val="007D539D"/>
    <w:rsid w:val="007D6A5B"/>
    <w:rsid w:val="007D7F50"/>
    <w:rsid w:val="007E0214"/>
    <w:rsid w:val="007E035D"/>
    <w:rsid w:val="007E0C36"/>
    <w:rsid w:val="007E28BF"/>
    <w:rsid w:val="007E3CAB"/>
    <w:rsid w:val="007E3E4E"/>
    <w:rsid w:val="007E4228"/>
    <w:rsid w:val="007E4292"/>
    <w:rsid w:val="007E4382"/>
    <w:rsid w:val="007E59F9"/>
    <w:rsid w:val="007E5AD3"/>
    <w:rsid w:val="007E5EC3"/>
    <w:rsid w:val="007E632A"/>
    <w:rsid w:val="007E65EB"/>
    <w:rsid w:val="007E6CDF"/>
    <w:rsid w:val="007E733D"/>
    <w:rsid w:val="007E7636"/>
    <w:rsid w:val="007E780B"/>
    <w:rsid w:val="007F0465"/>
    <w:rsid w:val="007F0634"/>
    <w:rsid w:val="007F073E"/>
    <w:rsid w:val="007F0830"/>
    <w:rsid w:val="007F0F84"/>
    <w:rsid w:val="007F1377"/>
    <w:rsid w:val="007F232D"/>
    <w:rsid w:val="007F27CA"/>
    <w:rsid w:val="007F2ADA"/>
    <w:rsid w:val="007F2C00"/>
    <w:rsid w:val="007F2F88"/>
    <w:rsid w:val="007F3003"/>
    <w:rsid w:val="007F30FF"/>
    <w:rsid w:val="007F31B1"/>
    <w:rsid w:val="007F333D"/>
    <w:rsid w:val="007F38F5"/>
    <w:rsid w:val="007F3B02"/>
    <w:rsid w:val="007F3F6B"/>
    <w:rsid w:val="007F42AD"/>
    <w:rsid w:val="007F4B31"/>
    <w:rsid w:val="007F4CE8"/>
    <w:rsid w:val="007F6200"/>
    <w:rsid w:val="007F6D1F"/>
    <w:rsid w:val="007F79A7"/>
    <w:rsid w:val="00800594"/>
    <w:rsid w:val="008009CC"/>
    <w:rsid w:val="00800D5B"/>
    <w:rsid w:val="00800FD3"/>
    <w:rsid w:val="008011B9"/>
    <w:rsid w:val="0080138A"/>
    <w:rsid w:val="00801850"/>
    <w:rsid w:val="00802497"/>
    <w:rsid w:val="008039BF"/>
    <w:rsid w:val="008045E9"/>
    <w:rsid w:val="00804A07"/>
    <w:rsid w:val="00804C57"/>
    <w:rsid w:val="008050C8"/>
    <w:rsid w:val="008058D1"/>
    <w:rsid w:val="00805AFA"/>
    <w:rsid w:val="00807E3F"/>
    <w:rsid w:val="00810681"/>
    <w:rsid w:val="0081074B"/>
    <w:rsid w:val="008109B3"/>
    <w:rsid w:val="00810A1E"/>
    <w:rsid w:val="008122E1"/>
    <w:rsid w:val="00812CC4"/>
    <w:rsid w:val="008131A9"/>
    <w:rsid w:val="008131EB"/>
    <w:rsid w:val="0081336D"/>
    <w:rsid w:val="00813917"/>
    <w:rsid w:val="008139D6"/>
    <w:rsid w:val="008140FA"/>
    <w:rsid w:val="0081417E"/>
    <w:rsid w:val="008141AE"/>
    <w:rsid w:val="008143CA"/>
    <w:rsid w:val="0081440B"/>
    <w:rsid w:val="0081490E"/>
    <w:rsid w:val="00814A2F"/>
    <w:rsid w:val="00815275"/>
    <w:rsid w:val="008152EA"/>
    <w:rsid w:val="008154D8"/>
    <w:rsid w:val="008161DC"/>
    <w:rsid w:val="00816E5F"/>
    <w:rsid w:val="00816E69"/>
    <w:rsid w:val="00816F15"/>
    <w:rsid w:val="008171CF"/>
    <w:rsid w:val="00820B92"/>
    <w:rsid w:val="00820F2D"/>
    <w:rsid w:val="0082120B"/>
    <w:rsid w:val="00821259"/>
    <w:rsid w:val="00821A40"/>
    <w:rsid w:val="00821AAC"/>
    <w:rsid w:val="00822A84"/>
    <w:rsid w:val="00822D0F"/>
    <w:rsid w:val="00822EB9"/>
    <w:rsid w:val="00823267"/>
    <w:rsid w:val="00823D0F"/>
    <w:rsid w:val="00824758"/>
    <w:rsid w:val="00825460"/>
    <w:rsid w:val="00825590"/>
    <w:rsid w:val="00825E78"/>
    <w:rsid w:val="00826204"/>
    <w:rsid w:val="00826FE9"/>
    <w:rsid w:val="008273B9"/>
    <w:rsid w:val="008276E8"/>
    <w:rsid w:val="008306B8"/>
    <w:rsid w:val="00830E26"/>
    <w:rsid w:val="00831122"/>
    <w:rsid w:val="00831676"/>
    <w:rsid w:val="00831A80"/>
    <w:rsid w:val="00831C59"/>
    <w:rsid w:val="008322B7"/>
    <w:rsid w:val="00832517"/>
    <w:rsid w:val="008327A4"/>
    <w:rsid w:val="00832AA7"/>
    <w:rsid w:val="00832E89"/>
    <w:rsid w:val="0083328B"/>
    <w:rsid w:val="00833915"/>
    <w:rsid w:val="00833985"/>
    <w:rsid w:val="0083412C"/>
    <w:rsid w:val="00834199"/>
    <w:rsid w:val="00834237"/>
    <w:rsid w:val="0083447F"/>
    <w:rsid w:val="0083556B"/>
    <w:rsid w:val="008358CF"/>
    <w:rsid w:val="0083596E"/>
    <w:rsid w:val="0083625A"/>
    <w:rsid w:val="00836E2D"/>
    <w:rsid w:val="0084131C"/>
    <w:rsid w:val="0084159F"/>
    <w:rsid w:val="00841CA5"/>
    <w:rsid w:val="00841D39"/>
    <w:rsid w:val="00841FCB"/>
    <w:rsid w:val="00842064"/>
    <w:rsid w:val="00842320"/>
    <w:rsid w:val="00842AC3"/>
    <w:rsid w:val="00842FFE"/>
    <w:rsid w:val="008435DC"/>
    <w:rsid w:val="00843785"/>
    <w:rsid w:val="00844F65"/>
    <w:rsid w:val="00845F88"/>
    <w:rsid w:val="00846515"/>
    <w:rsid w:val="008465C6"/>
    <w:rsid w:val="00846780"/>
    <w:rsid w:val="00846836"/>
    <w:rsid w:val="008469BF"/>
    <w:rsid w:val="00846B4D"/>
    <w:rsid w:val="008473D4"/>
    <w:rsid w:val="0084786E"/>
    <w:rsid w:val="00850675"/>
    <w:rsid w:val="00851A68"/>
    <w:rsid w:val="00851DEC"/>
    <w:rsid w:val="008526C1"/>
    <w:rsid w:val="00853045"/>
    <w:rsid w:val="008533C8"/>
    <w:rsid w:val="00853AA7"/>
    <w:rsid w:val="008540DE"/>
    <w:rsid w:val="00854A10"/>
    <w:rsid w:val="00854D8D"/>
    <w:rsid w:val="0085540B"/>
    <w:rsid w:val="00857856"/>
    <w:rsid w:val="00857AA2"/>
    <w:rsid w:val="008609F7"/>
    <w:rsid w:val="00861157"/>
    <w:rsid w:val="0086147A"/>
    <w:rsid w:val="008615BB"/>
    <w:rsid w:val="008624F6"/>
    <w:rsid w:val="00862783"/>
    <w:rsid w:val="00862999"/>
    <w:rsid w:val="008629AC"/>
    <w:rsid w:val="00862E04"/>
    <w:rsid w:val="00863FB1"/>
    <w:rsid w:val="008640DD"/>
    <w:rsid w:val="008653F4"/>
    <w:rsid w:val="00865745"/>
    <w:rsid w:val="00865A58"/>
    <w:rsid w:val="00865B1F"/>
    <w:rsid w:val="00866C67"/>
    <w:rsid w:val="00866C79"/>
    <w:rsid w:val="00867178"/>
    <w:rsid w:val="00867423"/>
    <w:rsid w:val="00867B91"/>
    <w:rsid w:val="00870D57"/>
    <w:rsid w:val="0087102C"/>
    <w:rsid w:val="0087145F"/>
    <w:rsid w:val="00871C85"/>
    <w:rsid w:val="0087202C"/>
    <w:rsid w:val="00872BA9"/>
    <w:rsid w:val="00872E10"/>
    <w:rsid w:val="00873133"/>
    <w:rsid w:val="00873655"/>
    <w:rsid w:val="0087367B"/>
    <w:rsid w:val="008736B2"/>
    <w:rsid w:val="00874D70"/>
    <w:rsid w:val="00875087"/>
    <w:rsid w:val="00875165"/>
    <w:rsid w:val="008752CB"/>
    <w:rsid w:val="00875EC5"/>
    <w:rsid w:val="00875FF3"/>
    <w:rsid w:val="00876307"/>
    <w:rsid w:val="008766B7"/>
    <w:rsid w:val="008770DB"/>
    <w:rsid w:val="00877205"/>
    <w:rsid w:val="0087721C"/>
    <w:rsid w:val="008779BD"/>
    <w:rsid w:val="008806AA"/>
    <w:rsid w:val="0088074B"/>
    <w:rsid w:val="008820B4"/>
    <w:rsid w:val="0088274C"/>
    <w:rsid w:val="00882AA6"/>
    <w:rsid w:val="00883A3C"/>
    <w:rsid w:val="00883BBD"/>
    <w:rsid w:val="00884525"/>
    <w:rsid w:val="0088464A"/>
    <w:rsid w:val="00884827"/>
    <w:rsid w:val="00884DA2"/>
    <w:rsid w:val="0088530F"/>
    <w:rsid w:val="0088549C"/>
    <w:rsid w:val="008860C8"/>
    <w:rsid w:val="0088627B"/>
    <w:rsid w:val="00886453"/>
    <w:rsid w:val="008864DE"/>
    <w:rsid w:val="0088691A"/>
    <w:rsid w:val="0088701E"/>
    <w:rsid w:val="0088771E"/>
    <w:rsid w:val="00890AC6"/>
    <w:rsid w:val="00890C1D"/>
    <w:rsid w:val="00890C52"/>
    <w:rsid w:val="008917C4"/>
    <w:rsid w:val="00891A19"/>
    <w:rsid w:val="0089384D"/>
    <w:rsid w:val="00893AA4"/>
    <w:rsid w:val="00894488"/>
    <w:rsid w:val="00894BCB"/>
    <w:rsid w:val="008954E4"/>
    <w:rsid w:val="00896091"/>
    <w:rsid w:val="008960DD"/>
    <w:rsid w:val="00896A2B"/>
    <w:rsid w:val="00896BA2"/>
    <w:rsid w:val="008976B5"/>
    <w:rsid w:val="00897E03"/>
    <w:rsid w:val="008A048D"/>
    <w:rsid w:val="008A1613"/>
    <w:rsid w:val="008A1E3C"/>
    <w:rsid w:val="008A1E5A"/>
    <w:rsid w:val="008A1F4E"/>
    <w:rsid w:val="008A233A"/>
    <w:rsid w:val="008A2363"/>
    <w:rsid w:val="008A2694"/>
    <w:rsid w:val="008A2B39"/>
    <w:rsid w:val="008A304F"/>
    <w:rsid w:val="008A3372"/>
    <w:rsid w:val="008A3AC4"/>
    <w:rsid w:val="008A5242"/>
    <w:rsid w:val="008A53F2"/>
    <w:rsid w:val="008A5752"/>
    <w:rsid w:val="008A5DE0"/>
    <w:rsid w:val="008A6506"/>
    <w:rsid w:val="008A651C"/>
    <w:rsid w:val="008A6DBA"/>
    <w:rsid w:val="008A7296"/>
    <w:rsid w:val="008A745A"/>
    <w:rsid w:val="008A78CC"/>
    <w:rsid w:val="008A7A2F"/>
    <w:rsid w:val="008A7F7A"/>
    <w:rsid w:val="008B0306"/>
    <w:rsid w:val="008B077A"/>
    <w:rsid w:val="008B0AAB"/>
    <w:rsid w:val="008B0C86"/>
    <w:rsid w:val="008B12B4"/>
    <w:rsid w:val="008B13E1"/>
    <w:rsid w:val="008B1438"/>
    <w:rsid w:val="008B26ED"/>
    <w:rsid w:val="008B3A42"/>
    <w:rsid w:val="008B3D5B"/>
    <w:rsid w:val="008B3FAF"/>
    <w:rsid w:val="008B47FE"/>
    <w:rsid w:val="008B4AB2"/>
    <w:rsid w:val="008B50C9"/>
    <w:rsid w:val="008B614D"/>
    <w:rsid w:val="008B7731"/>
    <w:rsid w:val="008B787A"/>
    <w:rsid w:val="008B7980"/>
    <w:rsid w:val="008B7A05"/>
    <w:rsid w:val="008B7B55"/>
    <w:rsid w:val="008B7F8A"/>
    <w:rsid w:val="008C05DA"/>
    <w:rsid w:val="008C0703"/>
    <w:rsid w:val="008C0A36"/>
    <w:rsid w:val="008C13E4"/>
    <w:rsid w:val="008C14B4"/>
    <w:rsid w:val="008C172E"/>
    <w:rsid w:val="008C17B6"/>
    <w:rsid w:val="008C219F"/>
    <w:rsid w:val="008C2B31"/>
    <w:rsid w:val="008C2E6F"/>
    <w:rsid w:val="008C2EF9"/>
    <w:rsid w:val="008C2F0E"/>
    <w:rsid w:val="008C38FC"/>
    <w:rsid w:val="008C3BB8"/>
    <w:rsid w:val="008C3E14"/>
    <w:rsid w:val="008C3E77"/>
    <w:rsid w:val="008C4D01"/>
    <w:rsid w:val="008C4F7E"/>
    <w:rsid w:val="008C517A"/>
    <w:rsid w:val="008C541E"/>
    <w:rsid w:val="008C567A"/>
    <w:rsid w:val="008C5812"/>
    <w:rsid w:val="008C658A"/>
    <w:rsid w:val="008C758B"/>
    <w:rsid w:val="008C77EB"/>
    <w:rsid w:val="008C7948"/>
    <w:rsid w:val="008C7B8A"/>
    <w:rsid w:val="008D04A0"/>
    <w:rsid w:val="008D10EC"/>
    <w:rsid w:val="008D1825"/>
    <w:rsid w:val="008D18B7"/>
    <w:rsid w:val="008D20A5"/>
    <w:rsid w:val="008D2A9E"/>
    <w:rsid w:val="008D2CFA"/>
    <w:rsid w:val="008D2D86"/>
    <w:rsid w:val="008D3486"/>
    <w:rsid w:val="008D5581"/>
    <w:rsid w:val="008D562C"/>
    <w:rsid w:val="008D601B"/>
    <w:rsid w:val="008D6165"/>
    <w:rsid w:val="008D624B"/>
    <w:rsid w:val="008D65DF"/>
    <w:rsid w:val="008D6B36"/>
    <w:rsid w:val="008D6E2F"/>
    <w:rsid w:val="008D713C"/>
    <w:rsid w:val="008E144E"/>
    <w:rsid w:val="008E1477"/>
    <w:rsid w:val="008E166F"/>
    <w:rsid w:val="008E1C8B"/>
    <w:rsid w:val="008E1F79"/>
    <w:rsid w:val="008E22D8"/>
    <w:rsid w:val="008E2403"/>
    <w:rsid w:val="008E3063"/>
    <w:rsid w:val="008E3E1D"/>
    <w:rsid w:val="008E4564"/>
    <w:rsid w:val="008E4594"/>
    <w:rsid w:val="008E4B92"/>
    <w:rsid w:val="008E4C5D"/>
    <w:rsid w:val="008E54D7"/>
    <w:rsid w:val="008E6571"/>
    <w:rsid w:val="008E7CD8"/>
    <w:rsid w:val="008E7D8B"/>
    <w:rsid w:val="008F196F"/>
    <w:rsid w:val="008F1F6D"/>
    <w:rsid w:val="008F1FCD"/>
    <w:rsid w:val="008F2144"/>
    <w:rsid w:val="008F21A1"/>
    <w:rsid w:val="008F23B8"/>
    <w:rsid w:val="008F2521"/>
    <w:rsid w:val="008F2BCD"/>
    <w:rsid w:val="008F2FAB"/>
    <w:rsid w:val="008F3140"/>
    <w:rsid w:val="008F34D6"/>
    <w:rsid w:val="008F3584"/>
    <w:rsid w:val="008F38F6"/>
    <w:rsid w:val="008F3BF8"/>
    <w:rsid w:val="008F3D25"/>
    <w:rsid w:val="008F44D2"/>
    <w:rsid w:val="008F4F75"/>
    <w:rsid w:val="008F5164"/>
    <w:rsid w:val="008F5B4D"/>
    <w:rsid w:val="008F5FC7"/>
    <w:rsid w:val="008F6976"/>
    <w:rsid w:val="008F703F"/>
    <w:rsid w:val="008F79F6"/>
    <w:rsid w:val="008F7F73"/>
    <w:rsid w:val="00900649"/>
    <w:rsid w:val="00900E8C"/>
    <w:rsid w:val="00901DCA"/>
    <w:rsid w:val="0090217A"/>
    <w:rsid w:val="009025B7"/>
    <w:rsid w:val="00902D60"/>
    <w:rsid w:val="00902E58"/>
    <w:rsid w:val="00902F28"/>
    <w:rsid w:val="00902F76"/>
    <w:rsid w:val="0090329A"/>
    <w:rsid w:val="009040C7"/>
    <w:rsid w:val="0090426C"/>
    <w:rsid w:val="00904792"/>
    <w:rsid w:val="009047C2"/>
    <w:rsid w:val="00904B47"/>
    <w:rsid w:val="00904C0B"/>
    <w:rsid w:val="00904CD1"/>
    <w:rsid w:val="00906C51"/>
    <w:rsid w:val="00907785"/>
    <w:rsid w:val="009077BE"/>
    <w:rsid w:val="009077CE"/>
    <w:rsid w:val="0090795A"/>
    <w:rsid w:val="009079F2"/>
    <w:rsid w:val="00907AC5"/>
    <w:rsid w:val="00907D56"/>
    <w:rsid w:val="0091015A"/>
    <w:rsid w:val="00910600"/>
    <w:rsid w:val="00910F59"/>
    <w:rsid w:val="009111E5"/>
    <w:rsid w:val="009113EE"/>
    <w:rsid w:val="009119B7"/>
    <w:rsid w:val="00911A99"/>
    <w:rsid w:val="00911EFF"/>
    <w:rsid w:val="00912394"/>
    <w:rsid w:val="0091393F"/>
    <w:rsid w:val="00913DF7"/>
    <w:rsid w:val="00914DB4"/>
    <w:rsid w:val="00914ED4"/>
    <w:rsid w:val="00915193"/>
    <w:rsid w:val="009151E8"/>
    <w:rsid w:val="009152A3"/>
    <w:rsid w:val="00915422"/>
    <w:rsid w:val="00915777"/>
    <w:rsid w:val="00915B64"/>
    <w:rsid w:val="00915BEF"/>
    <w:rsid w:val="00915C60"/>
    <w:rsid w:val="00915E3D"/>
    <w:rsid w:val="0091646C"/>
    <w:rsid w:val="00916602"/>
    <w:rsid w:val="00916D01"/>
    <w:rsid w:val="0091703D"/>
    <w:rsid w:val="009173F4"/>
    <w:rsid w:val="00917B2B"/>
    <w:rsid w:val="009217A1"/>
    <w:rsid w:val="00921CE4"/>
    <w:rsid w:val="00921F22"/>
    <w:rsid w:val="0092269B"/>
    <w:rsid w:val="00923300"/>
    <w:rsid w:val="0092335F"/>
    <w:rsid w:val="009236C8"/>
    <w:rsid w:val="00923A78"/>
    <w:rsid w:val="00923C2C"/>
    <w:rsid w:val="00923C87"/>
    <w:rsid w:val="00924568"/>
    <w:rsid w:val="009247D0"/>
    <w:rsid w:val="00924BA6"/>
    <w:rsid w:val="00924D17"/>
    <w:rsid w:val="00924E6C"/>
    <w:rsid w:val="00924E74"/>
    <w:rsid w:val="0092511B"/>
    <w:rsid w:val="00925704"/>
    <w:rsid w:val="00925D91"/>
    <w:rsid w:val="00926841"/>
    <w:rsid w:val="00926925"/>
    <w:rsid w:val="009278D3"/>
    <w:rsid w:val="00927B1E"/>
    <w:rsid w:val="00927BBF"/>
    <w:rsid w:val="009302D8"/>
    <w:rsid w:val="0093047A"/>
    <w:rsid w:val="00930584"/>
    <w:rsid w:val="009308E5"/>
    <w:rsid w:val="00930998"/>
    <w:rsid w:val="00930A13"/>
    <w:rsid w:val="00931B8B"/>
    <w:rsid w:val="00932121"/>
    <w:rsid w:val="009321BA"/>
    <w:rsid w:val="0093268A"/>
    <w:rsid w:val="00932804"/>
    <w:rsid w:val="00933577"/>
    <w:rsid w:val="0093365D"/>
    <w:rsid w:val="009339D3"/>
    <w:rsid w:val="009360D7"/>
    <w:rsid w:val="0093610A"/>
    <w:rsid w:val="00936260"/>
    <w:rsid w:val="009370BF"/>
    <w:rsid w:val="00937194"/>
    <w:rsid w:val="009376B9"/>
    <w:rsid w:val="0093773E"/>
    <w:rsid w:val="0094068A"/>
    <w:rsid w:val="009407E6"/>
    <w:rsid w:val="00940DC8"/>
    <w:rsid w:val="00941C2D"/>
    <w:rsid w:val="00941C58"/>
    <w:rsid w:val="00942585"/>
    <w:rsid w:val="00942911"/>
    <w:rsid w:val="00942F73"/>
    <w:rsid w:val="009432F1"/>
    <w:rsid w:val="009433B8"/>
    <w:rsid w:val="0094374B"/>
    <w:rsid w:val="00943836"/>
    <w:rsid w:val="0094421F"/>
    <w:rsid w:val="009442AB"/>
    <w:rsid w:val="009444A4"/>
    <w:rsid w:val="00944BB6"/>
    <w:rsid w:val="00944F69"/>
    <w:rsid w:val="009452EE"/>
    <w:rsid w:val="00945CA8"/>
    <w:rsid w:val="00946234"/>
    <w:rsid w:val="00946594"/>
    <w:rsid w:val="00946854"/>
    <w:rsid w:val="00946B59"/>
    <w:rsid w:val="0094712A"/>
    <w:rsid w:val="0094717E"/>
    <w:rsid w:val="00947341"/>
    <w:rsid w:val="00947CBE"/>
    <w:rsid w:val="00950D35"/>
    <w:rsid w:val="009514C7"/>
    <w:rsid w:val="00951BB5"/>
    <w:rsid w:val="00951FDC"/>
    <w:rsid w:val="00952337"/>
    <w:rsid w:val="009523EA"/>
    <w:rsid w:val="00952DDB"/>
    <w:rsid w:val="009532FC"/>
    <w:rsid w:val="009534EC"/>
    <w:rsid w:val="009537D7"/>
    <w:rsid w:val="00953A40"/>
    <w:rsid w:val="009551CB"/>
    <w:rsid w:val="00955401"/>
    <w:rsid w:val="0095579C"/>
    <w:rsid w:val="00955AB2"/>
    <w:rsid w:val="00955E7A"/>
    <w:rsid w:val="0095648C"/>
    <w:rsid w:val="00957281"/>
    <w:rsid w:val="0095766B"/>
    <w:rsid w:val="00957670"/>
    <w:rsid w:val="009578A4"/>
    <w:rsid w:val="00957EBB"/>
    <w:rsid w:val="00960014"/>
    <w:rsid w:val="00961419"/>
    <w:rsid w:val="0096182A"/>
    <w:rsid w:val="00962060"/>
    <w:rsid w:val="00962EBA"/>
    <w:rsid w:val="00963877"/>
    <w:rsid w:val="00964737"/>
    <w:rsid w:val="009648F0"/>
    <w:rsid w:val="009653BA"/>
    <w:rsid w:val="0096622B"/>
    <w:rsid w:val="0096669C"/>
    <w:rsid w:val="00966DCE"/>
    <w:rsid w:val="00967523"/>
    <w:rsid w:val="009678A5"/>
    <w:rsid w:val="00967A79"/>
    <w:rsid w:val="00967F45"/>
    <w:rsid w:val="0097051F"/>
    <w:rsid w:val="00970653"/>
    <w:rsid w:val="00970E59"/>
    <w:rsid w:val="00971045"/>
    <w:rsid w:val="009710F3"/>
    <w:rsid w:val="009712BF"/>
    <w:rsid w:val="00971944"/>
    <w:rsid w:val="00971E7A"/>
    <w:rsid w:val="009725BB"/>
    <w:rsid w:val="009725F3"/>
    <w:rsid w:val="00972ACA"/>
    <w:rsid w:val="00973BD5"/>
    <w:rsid w:val="00973CD9"/>
    <w:rsid w:val="009743E6"/>
    <w:rsid w:val="00974786"/>
    <w:rsid w:val="00974816"/>
    <w:rsid w:val="00974AB2"/>
    <w:rsid w:val="00974E16"/>
    <w:rsid w:val="00974F16"/>
    <w:rsid w:val="00975EBF"/>
    <w:rsid w:val="00976073"/>
    <w:rsid w:val="00976897"/>
    <w:rsid w:val="009770B6"/>
    <w:rsid w:val="00977823"/>
    <w:rsid w:val="00977BBE"/>
    <w:rsid w:val="00977CE3"/>
    <w:rsid w:val="009802D8"/>
    <w:rsid w:val="009805B9"/>
    <w:rsid w:val="009808AD"/>
    <w:rsid w:val="00980B80"/>
    <w:rsid w:val="00981566"/>
    <w:rsid w:val="0098224D"/>
    <w:rsid w:val="0098264B"/>
    <w:rsid w:val="00982BD4"/>
    <w:rsid w:val="009836EE"/>
    <w:rsid w:val="009840DF"/>
    <w:rsid w:val="00984AB1"/>
    <w:rsid w:val="00985227"/>
    <w:rsid w:val="00985634"/>
    <w:rsid w:val="0098600B"/>
    <w:rsid w:val="0098605E"/>
    <w:rsid w:val="009863EA"/>
    <w:rsid w:val="00986546"/>
    <w:rsid w:val="00986767"/>
    <w:rsid w:val="00986833"/>
    <w:rsid w:val="00990006"/>
    <w:rsid w:val="009904A1"/>
    <w:rsid w:val="00990503"/>
    <w:rsid w:val="00990B22"/>
    <w:rsid w:val="00990BFF"/>
    <w:rsid w:val="0099207D"/>
    <w:rsid w:val="0099287B"/>
    <w:rsid w:val="00992A32"/>
    <w:rsid w:val="00992A71"/>
    <w:rsid w:val="00992B87"/>
    <w:rsid w:val="0099302F"/>
    <w:rsid w:val="0099317A"/>
    <w:rsid w:val="009935ED"/>
    <w:rsid w:val="009939FF"/>
    <w:rsid w:val="00994026"/>
    <w:rsid w:val="0099426E"/>
    <w:rsid w:val="009944FF"/>
    <w:rsid w:val="00994B0B"/>
    <w:rsid w:val="00994F34"/>
    <w:rsid w:val="009952AA"/>
    <w:rsid w:val="009959C2"/>
    <w:rsid w:val="00995CC8"/>
    <w:rsid w:val="00995ED1"/>
    <w:rsid w:val="00996184"/>
    <w:rsid w:val="009962EF"/>
    <w:rsid w:val="009964EA"/>
    <w:rsid w:val="00996749"/>
    <w:rsid w:val="009969B5"/>
    <w:rsid w:val="009971AF"/>
    <w:rsid w:val="00997D72"/>
    <w:rsid w:val="009A0295"/>
    <w:rsid w:val="009A1AFB"/>
    <w:rsid w:val="009A1D55"/>
    <w:rsid w:val="009A2362"/>
    <w:rsid w:val="009A2E80"/>
    <w:rsid w:val="009A2F5C"/>
    <w:rsid w:val="009A369D"/>
    <w:rsid w:val="009A47DA"/>
    <w:rsid w:val="009A4A18"/>
    <w:rsid w:val="009A4A1C"/>
    <w:rsid w:val="009A4F67"/>
    <w:rsid w:val="009A509F"/>
    <w:rsid w:val="009A547F"/>
    <w:rsid w:val="009A5633"/>
    <w:rsid w:val="009A5F07"/>
    <w:rsid w:val="009A5FD1"/>
    <w:rsid w:val="009A6A3A"/>
    <w:rsid w:val="009A6F7C"/>
    <w:rsid w:val="009A7206"/>
    <w:rsid w:val="009A7782"/>
    <w:rsid w:val="009A781C"/>
    <w:rsid w:val="009A7F38"/>
    <w:rsid w:val="009B0309"/>
    <w:rsid w:val="009B0437"/>
    <w:rsid w:val="009B0FF9"/>
    <w:rsid w:val="009B127B"/>
    <w:rsid w:val="009B22EC"/>
    <w:rsid w:val="009B2BF2"/>
    <w:rsid w:val="009B35F5"/>
    <w:rsid w:val="009B3B20"/>
    <w:rsid w:val="009B3C74"/>
    <w:rsid w:val="009B3CAC"/>
    <w:rsid w:val="009B3E78"/>
    <w:rsid w:val="009B423D"/>
    <w:rsid w:val="009B4BD2"/>
    <w:rsid w:val="009B5F7D"/>
    <w:rsid w:val="009B6212"/>
    <w:rsid w:val="009B6EB2"/>
    <w:rsid w:val="009C0440"/>
    <w:rsid w:val="009C05F4"/>
    <w:rsid w:val="009C07E9"/>
    <w:rsid w:val="009C09AA"/>
    <w:rsid w:val="009C1305"/>
    <w:rsid w:val="009C1504"/>
    <w:rsid w:val="009C151E"/>
    <w:rsid w:val="009C2C3B"/>
    <w:rsid w:val="009C38DA"/>
    <w:rsid w:val="009C3FEE"/>
    <w:rsid w:val="009C43CA"/>
    <w:rsid w:val="009C53ED"/>
    <w:rsid w:val="009C6533"/>
    <w:rsid w:val="009C6613"/>
    <w:rsid w:val="009C6BA2"/>
    <w:rsid w:val="009C76DF"/>
    <w:rsid w:val="009C7C44"/>
    <w:rsid w:val="009C7D4A"/>
    <w:rsid w:val="009C7FCE"/>
    <w:rsid w:val="009D082D"/>
    <w:rsid w:val="009D0A9A"/>
    <w:rsid w:val="009D0B57"/>
    <w:rsid w:val="009D0E37"/>
    <w:rsid w:val="009D1EE8"/>
    <w:rsid w:val="009D1F0C"/>
    <w:rsid w:val="009D2837"/>
    <w:rsid w:val="009D2C60"/>
    <w:rsid w:val="009D2E38"/>
    <w:rsid w:val="009D3E9C"/>
    <w:rsid w:val="009D40F9"/>
    <w:rsid w:val="009D42BC"/>
    <w:rsid w:val="009D4853"/>
    <w:rsid w:val="009D4BEA"/>
    <w:rsid w:val="009D4CC7"/>
    <w:rsid w:val="009D4ED8"/>
    <w:rsid w:val="009D4FF6"/>
    <w:rsid w:val="009D639D"/>
    <w:rsid w:val="009D6C5B"/>
    <w:rsid w:val="009D756F"/>
    <w:rsid w:val="009D762D"/>
    <w:rsid w:val="009D7661"/>
    <w:rsid w:val="009D7836"/>
    <w:rsid w:val="009D7A4D"/>
    <w:rsid w:val="009D7BB5"/>
    <w:rsid w:val="009E0EDC"/>
    <w:rsid w:val="009E1BAC"/>
    <w:rsid w:val="009E2463"/>
    <w:rsid w:val="009E249D"/>
    <w:rsid w:val="009E2766"/>
    <w:rsid w:val="009E2C3D"/>
    <w:rsid w:val="009E2F04"/>
    <w:rsid w:val="009E32D5"/>
    <w:rsid w:val="009E3DCB"/>
    <w:rsid w:val="009E484F"/>
    <w:rsid w:val="009E49BB"/>
    <w:rsid w:val="009E61B2"/>
    <w:rsid w:val="009E632C"/>
    <w:rsid w:val="009E6A61"/>
    <w:rsid w:val="009E7802"/>
    <w:rsid w:val="009E7B82"/>
    <w:rsid w:val="009E7D70"/>
    <w:rsid w:val="009E7FD6"/>
    <w:rsid w:val="009F03C4"/>
    <w:rsid w:val="009F04AD"/>
    <w:rsid w:val="009F07F4"/>
    <w:rsid w:val="009F0E4C"/>
    <w:rsid w:val="009F0E69"/>
    <w:rsid w:val="009F10F6"/>
    <w:rsid w:val="009F1359"/>
    <w:rsid w:val="009F20E6"/>
    <w:rsid w:val="009F27A1"/>
    <w:rsid w:val="009F2833"/>
    <w:rsid w:val="009F29E1"/>
    <w:rsid w:val="009F3134"/>
    <w:rsid w:val="009F3AC0"/>
    <w:rsid w:val="009F3FDE"/>
    <w:rsid w:val="009F4019"/>
    <w:rsid w:val="009F40DB"/>
    <w:rsid w:val="009F458C"/>
    <w:rsid w:val="009F51E9"/>
    <w:rsid w:val="009F57BD"/>
    <w:rsid w:val="009F589B"/>
    <w:rsid w:val="009F6ABD"/>
    <w:rsid w:val="009F7397"/>
    <w:rsid w:val="009F797E"/>
    <w:rsid w:val="009F7AEA"/>
    <w:rsid w:val="009F7B94"/>
    <w:rsid w:val="009F7F95"/>
    <w:rsid w:val="00A00819"/>
    <w:rsid w:val="00A00F72"/>
    <w:rsid w:val="00A01398"/>
    <w:rsid w:val="00A028E2"/>
    <w:rsid w:val="00A02AAC"/>
    <w:rsid w:val="00A02ABC"/>
    <w:rsid w:val="00A05135"/>
    <w:rsid w:val="00A05322"/>
    <w:rsid w:val="00A05DD5"/>
    <w:rsid w:val="00A06034"/>
    <w:rsid w:val="00A061E2"/>
    <w:rsid w:val="00A067FD"/>
    <w:rsid w:val="00A06965"/>
    <w:rsid w:val="00A06E36"/>
    <w:rsid w:val="00A06E7F"/>
    <w:rsid w:val="00A0719E"/>
    <w:rsid w:val="00A073DD"/>
    <w:rsid w:val="00A076E3"/>
    <w:rsid w:val="00A07908"/>
    <w:rsid w:val="00A0794D"/>
    <w:rsid w:val="00A10A3D"/>
    <w:rsid w:val="00A10C42"/>
    <w:rsid w:val="00A10CF1"/>
    <w:rsid w:val="00A1227A"/>
    <w:rsid w:val="00A1230B"/>
    <w:rsid w:val="00A134CA"/>
    <w:rsid w:val="00A137DC"/>
    <w:rsid w:val="00A13C42"/>
    <w:rsid w:val="00A14041"/>
    <w:rsid w:val="00A14A49"/>
    <w:rsid w:val="00A14C7E"/>
    <w:rsid w:val="00A150DE"/>
    <w:rsid w:val="00A1515A"/>
    <w:rsid w:val="00A15E5A"/>
    <w:rsid w:val="00A15FAD"/>
    <w:rsid w:val="00A16390"/>
    <w:rsid w:val="00A16420"/>
    <w:rsid w:val="00A165B3"/>
    <w:rsid w:val="00A16B49"/>
    <w:rsid w:val="00A16F18"/>
    <w:rsid w:val="00A17735"/>
    <w:rsid w:val="00A17C6C"/>
    <w:rsid w:val="00A17F2A"/>
    <w:rsid w:val="00A21CCF"/>
    <w:rsid w:val="00A21FCB"/>
    <w:rsid w:val="00A222F8"/>
    <w:rsid w:val="00A22B21"/>
    <w:rsid w:val="00A2309D"/>
    <w:rsid w:val="00A233E5"/>
    <w:rsid w:val="00A24368"/>
    <w:rsid w:val="00A2482E"/>
    <w:rsid w:val="00A24FD1"/>
    <w:rsid w:val="00A252EF"/>
    <w:rsid w:val="00A25A45"/>
    <w:rsid w:val="00A26FDE"/>
    <w:rsid w:val="00A27375"/>
    <w:rsid w:val="00A27607"/>
    <w:rsid w:val="00A27816"/>
    <w:rsid w:val="00A27E9D"/>
    <w:rsid w:val="00A30035"/>
    <w:rsid w:val="00A305A2"/>
    <w:rsid w:val="00A3087F"/>
    <w:rsid w:val="00A30BE1"/>
    <w:rsid w:val="00A3118E"/>
    <w:rsid w:val="00A3180B"/>
    <w:rsid w:val="00A322E0"/>
    <w:rsid w:val="00A3291F"/>
    <w:rsid w:val="00A32F6B"/>
    <w:rsid w:val="00A34316"/>
    <w:rsid w:val="00A3557B"/>
    <w:rsid w:val="00A35904"/>
    <w:rsid w:val="00A3621E"/>
    <w:rsid w:val="00A36479"/>
    <w:rsid w:val="00A36E38"/>
    <w:rsid w:val="00A372F5"/>
    <w:rsid w:val="00A3735F"/>
    <w:rsid w:val="00A374F6"/>
    <w:rsid w:val="00A378B6"/>
    <w:rsid w:val="00A37978"/>
    <w:rsid w:val="00A40991"/>
    <w:rsid w:val="00A4156F"/>
    <w:rsid w:val="00A41A4F"/>
    <w:rsid w:val="00A4245B"/>
    <w:rsid w:val="00A4276B"/>
    <w:rsid w:val="00A42D00"/>
    <w:rsid w:val="00A42D53"/>
    <w:rsid w:val="00A43149"/>
    <w:rsid w:val="00A4345B"/>
    <w:rsid w:val="00A43694"/>
    <w:rsid w:val="00A43A34"/>
    <w:rsid w:val="00A43DAF"/>
    <w:rsid w:val="00A43EE2"/>
    <w:rsid w:val="00A4449A"/>
    <w:rsid w:val="00A447F3"/>
    <w:rsid w:val="00A44837"/>
    <w:rsid w:val="00A44851"/>
    <w:rsid w:val="00A44D4A"/>
    <w:rsid w:val="00A45273"/>
    <w:rsid w:val="00A46079"/>
    <w:rsid w:val="00A4658E"/>
    <w:rsid w:val="00A46624"/>
    <w:rsid w:val="00A469E8"/>
    <w:rsid w:val="00A476E2"/>
    <w:rsid w:val="00A47CF2"/>
    <w:rsid w:val="00A5023F"/>
    <w:rsid w:val="00A506BC"/>
    <w:rsid w:val="00A5156A"/>
    <w:rsid w:val="00A515BB"/>
    <w:rsid w:val="00A51619"/>
    <w:rsid w:val="00A5188F"/>
    <w:rsid w:val="00A518AF"/>
    <w:rsid w:val="00A51ABE"/>
    <w:rsid w:val="00A51E69"/>
    <w:rsid w:val="00A522DA"/>
    <w:rsid w:val="00A53BFF"/>
    <w:rsid w:val="00A54813"/>
    <w:rsid w:val="00A54D8B"/>
    <w:rsid w:val="00A54EC7"/>
    <w:rsid w:val="00A554AD"/>
    <w:rsid w:val="00A55BCF"/>
    <w:rsid w:val="00A55EBC"/>
    <w:rsid w:val="00A56247"/>
    <w:rsid w:val="00A5652D"/>
    <w:rsid w:val="00A574E5"/>
    <w:rsid w:val="00A57B5E"/>
    <w:rsid w:val="00A57CCD"/>
    <w:rsid w:val="00A60274"/>
    <w:rsid w:val="00A603C6"/>
    <w:rsid w:val="00A6053B"/>
    <w:rsid w:val="00A608DB"/>
    <w:rsid w:val="00A613F0"/>
    <w:rsid w:val="00A6145B"/>
    <w:rsid w:val="00A61885"/>
    <w:rsid w:val="00A61CE2"/>
    <w:rsid w:val="00A61E67"/>
    <w:rsid w:val="00A62175"/>
    <w:rsid w:val="00A62195"/>
    <w:rsid w:val="00A6259D"/>
    <w:rsid w:val="00A62686"/>
    <w:rsid w:val="00A62A8A"/>
    <w:rsid w:val="00A62B9C"/>
    <w:rsid w:val="00A62CCE"/>
    <w:rsid w:val="00A62F9C"/>
    <w:rsid w:val="00A6353B"/>
    <w:rsid w:val="00A63E06"/>
    <w:rsid w:val="00A6434D"/>
    <w:rsid w:val="00A64648"/>
    <w:rsid w:val="00A64E91"/>
    <w:rsid w:val="00A6534F"/>
    <w:rsid w:val="00A654EB"/>
    <w:rsid w:val="00A65718"/>
    <w:rsid w:val="00A65B8A"/>
    <w:rsid w:val="00A65D83"/>
    <w:rsid w:val="00A66153"/>
    <w:rsid w:val="00A6638D"/>
    <w:rsid w:val="00A667A0"/>
    <w:rsid w:val="00A676A4"/>
    <w:rsid w:val="00A6784A"/>
    <w:rsid w:val="00A67BED"/>
    <w:rsid w:val="00A67EED"/>
    <w:rsid w:val="00A701CD"/>
    <w:rsid w:val="00A70407"/>
    <w:rsid w:val="00A70426"/>
    <w:rsid w:val="00A704A4"/>
    <w:rsid w:val="00A70B66"/>
    <w:rsid w:val="00A70E49"/>
    <w:rsid w:val="00A71114"/>
    <w:rsid w:val="00A712F7"/>
    <w:rsid w:val="00A71FA9"/>
    <w:rsid w:val="00A72730"/>
    <w:rsid w:val="00A72993"/>
    <w:rsid w:val="00A72B6B"/>
    <w:rsid w:val="00A73CEE"/>
    <w:rsid w:val="00A746CD"/>
    <w:rsid w:val="00A747F6"/>
    <w:rsid w:val="00A7550E"/>
    <w:rsid w:val="00A75BE3"/>
    <w:rsid w:val="00A75C44"/>
    <w:rsid w:val="00A75FF3"/>
    <w:rsid w:val="00A7669A"/>
    <w:rsid w:val="00A768A9"/>
    <w:rsid w:val="00A769F1"/>
    <w:rsid w:val="00A76C76"/>
    <w:rsid w:val="00A76D53"/>
    <w:rsid w:val="00A77151"/>
    <w:rsid w:val="00A773FF"/>
    <w:rsid w:val="00A77402"/>
    <w:rsid w:val="00A778C4"/>
    <w:rsid w:val="00A830E1"/>
    <w:rsid w:val="00A83176"/>
    <w:rsid w:val="00A8344C"/>
    <w:rsid w:val="00A84031"/>
    <w:rsid w:val="00A84268"/>
    <w:rsid w:val="00A85911"/>
    <w:rsid w:val="00A860BF"/>
    <w:rsid w:val="00A87EF8"/>
    <w:rsid w:val="00A87F7B"/>
    <w:rsid w:val="00A90059"/>
    <w:rsid w:val="00A9043C"/>
    <w:rsid w:val="00A90C6E"/>
    <w:rsid w:val="00A90FFA"/>
    <w:rsid w:val="00A9146B"/>
    <w:rsid w:val="00A9163C"/>
    <w:rsid w:val="00A91D7A"/>
    <w:rsid w:val="00A92368"/>
    <w:rsid w:val="00A92764"/>
    <w:rsid w:val="00A92D2D"/>
    <w:rsid w:val="00A93711"/>
    <w:rsid w:val="00A9390A"/>
    <w:rsid w:val="00A93A19"/>
    <w:rsid w:val="00A93EAE"/>
    <w:rsid w:val="00A94535"/>
    <w:rsid w:val="00A94781"/>
    <w:rsid w:val="00A948F6"/>
    <w:rsid w:val="00A94D62"/>
    <w:rsid w:val="00A954E4"/>
    <w:rsid w:val="00A95624"/>
    <w:rsid w:val="00A959E0"/>
    <w:rsid w:val="00A96423"/>
    <w:rsid w:val="00A96476"/>
    <w:rsid w:val="00A96C95"/>
    <w:rsid w:val="00A97511"/>
    <w:rsid w:val="00A97767"/>
    <w:rsid w:val="00A97D30"/>
    <w:rsid w:val="00A97FDB"/>
    <w:rsid w:val="00AA1C11"/>
    <w:rsid w:val="00AA1C5C"/>
    <w:rsid w:val="00AA2E7B"/>
    <w:rsid w:val="00AA3432"/>
    <w:rsid w:val="00AA355E"/>
    <w:rsid w:val="00AA3EC5"/>
    <w:rsid w:val="00AA4F02"/>
    <w:rsid w:val="00AA530D"/>
    <w:rsid w:val="00AA53E7"/>
    <w:rsid w:val="00AA745C"/>
    <w:rsid w:val="00AA766B"/>
    <w:rsid w:val="00AA79FD"/>
    <w:rsid w:val="00AB0AF1"/>
    <w:rsid w:val="00AB1C66"/>
    <w:rsid w:val="00AB2846"/>
    <w:rsid w:val="00AB2DE3"/>
    <w:rsid w:val="00AB3246"/>
    <w:rsid w:val="00AB32C7"/>
    <w:rsid w:val="00AB3A0B"/>
    <w:rsid w:val="00AB4555"/>
    <w:rsid w:val="00AB46D2"/>
    <w:rsid w:val="00AB47DE"/>
    <w:rsid w:val="00AB4B11"/>
    <w:rsid w:val="00AB5143"/>
    <w:rsid w:val="00AB521E"/>
    <w:rsid w:val="00AB5859"/>
    <w:rsid w:val="00AB5C66"/>
    <w:rsid w:val="00AB659E"/>
    <w:rsid w:val="00AB6DBB"/>
    <w:rsid w:val="00AB7364"/>
    <w:rsid w:val="00AB7BB3"/>
    <w:rsid w:val="00AB7F0B"/>
    <w:rsid w:val="00AC03F8"/>
    <w:rsid w:val="00AC07D0"/>
    <w:rsid w:val="00AC085F"/>
    <w:rsid w:val="00AC0BE6"/>
    <w:rsid w:val="00AC0CA9"/>
    <w:rsid w:val="00AC14C5"/>
    <w:rsid w:val="00AC1A01"/>
    <w:rsid w:val="00AC20AD"/>
    <w:rsid w:val="00AC2277"/>
    <w:rsid w:val="00AC2631"/>
    <w:rsid w:val="00AC322E"/>
    <w:rsid w:val="00AC3459"/>
    <w:rsid w:val="00AC3A7F"/>
    <w:rsid w:val="00AC3DB5"/>
    <w:rsid w:val="00AC4061"/>
    <w:rsid w:val="00AC4733"/>
    <w:rsid w:val="00AC4AB8"/>
    <w:rsid w:val="00AC5B8B"/>
    <w:rsid w:val="00AC60B6"/>
    <w:rsid w:val="00AC62C3"/>
    <w:rsid w:val="00AC6FAD"/>
    <w:rsid w:val="00AC7477"/>
    <w:rsid w:val="00AC7731"/>
    <w:rsid w:val="00AC7E0B"/>
    <w:rsid w:val="00AD07A2"/>
    <w:rsid w:val="00AD1822"/>
    <w:rsid w:val="00AD1884"/>
    <w:rsid w:val="00AD2699"/>
    <w:rsid w:val="00AD2C91"/>
    <w:rsid w:val="00AD2EC0"/>
    <w:rsid w:val="00AD2ECA"/>
    <w:rsid w:val="00AD3CCE"/>
    <w:rsid w:val="00AD4151"/>
    <w:rsid w:val="00AD4914"/>
    <w:rsid w:val="00AD4AA6"/>
    <w:rsid w:val="00AD4CF9"/>
    <w:rsid w:val="00AD5547"/>
    <w:rsid w:val="00AD5DE0"/>
    <w:rsid w:val="00AD5E5E"/>
    <w:rsid w:val="00AD611C"/>
    <w:rsid w:val="00AD6232"/>
    <w:rsid w:val="00AD638D"/>
    <w:rsid w:val="00AD720B"/>
    <w:rsid w:val="00AD786A"/>
    <w:rsid w:val="00AE0410"/>
    <w:rsid w:val="00AE0FBB"/>
    <w:rsid w:val="00AE160B"/>
    <w:rsid w:val="00AE2BC0"/>
    <w:rsid w:val="00AE2DBC"/>
    <w:rsid w:val="00AE2E3C"/>
    <w:rsid w:val="00AE3363"/>
    <w:rsid w:val="00AE33F0"/>
    <w:rsid w:val="00AE3426"/>
    <w:rsid w:val="00AE3FAF"/>
    <w:rsid w:val="00AE4043"/>
    <w:rsid w:val="00AE4C9D"/>
    <w:rsid w:val="00AE4F64"/>
    <w:rsid w:val="00AE54F3"/>
    <w:rsid w:val="00AE55F8"/>
    <w:rsid w:val="00AE5A04"/>
    <w:rsid w:val="00AE5C2A"/>
    <w:rsid w:val="00AE68B6"/>
    <w:rsid w:val="00AE7BE1"/>
    <w:rsid w:val="00AF0101"/>
    <w:rsid w:val="00AF021A"/>
    <w:rsid w:val="00AF02EC"/>
    <w:rsid w:val="00AF0DF6"/>
    <w:rsid w:val="00AF125C"/>
    <w:rsid w:val="00AF21B6"/>
    <w:rsid w:val="00AF26CE"/>
    <w:rsid w:val="00AF2A07"/>
    <w:rsid w:val="00AF2CBB"/>
    <w:rsid w:val="00AF3653"/>
    <w:rsid w:val="00AF3AC7"/>
    <w:rsid w:val="00AF3D38"/>
    <w:rsid w:val="00AF4913"/>
    <w:rsid w:val="00AF4B29"/>
    <w:rsid w:val="00AF5D3D"/>
    <w:rsid w:val="00AF600E"/>
    <w:rsid w:val="00AF65C0"/>
    <w:rsid w:val="00AF6807"/>
    <w:rsid w:val="00AF70A5"/>
    <w:rsid w:val="00AF729B"/>
    <w:rsid w:val="00AF748B"/>
    <w:rsid w:val="00AF7877"/>
    <w:rsid w:val="00B00238"/>
    <w:rsid w:val="00B004A5"/>
    <w:rsid w:val="00B00DF0"/>
    <w:rsid w:val="00B01101"/>
    <w:rsid w:val="00B0180D"/>
    <w:rsid w:val="00B01AEF"/>
    <w:rsid w:val="00B01B58"/>
    <w:rsid w:val="00B01DCA"/>
    <w:rsid w:val="00B01DDC"/>
    <w:rsid w:val="00B01E66"/>
    <w:rsid w:val="00B02F7B"/>
    <w:rsid w:val="00B03122"/>
    <w:rsid w:val="00B032EE"/>
    <w:rsid w:val="00B0330D"/>
    <w:rsid w:val="00B0354B"/>
    <w:rsid w:val="00B03C50"/>
    <w:rsid w:val="00B03F23"/>
    <w:rsid w:val="00B03FE3"/>
    <w:rsid w:val="00B04099"/>
    <w:rsid w:val="00B041F6"/>
    <w:rsid w:val="00B043BD"/>
    <w:rsid w:val="00B04ABE"/>
    <w:rsid w:val="00B04E2D"/>
    <w:rsid w:val="00B04E3C"/>
    <w:rsid w:val="00B0552D"/>
    <w:rsid w:val="00B05834"/>
    <w:rsid w:val="00B063E2"/>
    <w:rsid w:val="00B0736E"/>
    <w:rsid w:val="00B07CF1"/>
    <w:rsid w:val="00B103F8"/>
    <w:rsid w:val="00B10F85"/>
    <w:rsid w:val="00B13027"/>
    <w:rsid w:val="00B13F31"/>
    <w:rsid w:val="00B14272"/>
    <w:rsid w:val="00B14382"/>
    <w:rsid w:val="00B149C9"/>
    <w:rsid w:val="00B14AA9"/>
    <w:rsid w:val="00B15079"/>
    <w:rsid w:val="00B158A2"/>
    <w:rsid w:val="00B15A75"/>
    <w:rsid w:val="00B15B7A"/>
    <w:rsid w:val="00B15BEA"/>
    <w:rsid w:val="00B1601E"/>
    <w:rsid w:val="00B16507"/>
    <w:rsid w:val="00B16644"/>
    <w:rsid w:val="00B16C2F"/>
    <w:rsid w:val="00B171DF"/>
    <w:rsid w:val="00B174F3"/>
    <w:rsid w:val="00B179E2"/>
    <w:rsid w:val="00B17B15"/>
    <w:rsid w:val="00B207F5"/>
    <w:rsid w:val="00B218AE"/>
    <w:rsid w:val="00B218E8"/>
    <w:rsid w:val="00B220B7"/>
    <w:rsid w:val="00B234D8"/>
    <w:rsid w:val="00B23553"/>
    <w:rsid w:val="00B23837"/>
    <w:rsid w:val="00B23A76"/>
    <w:rsid w:val="00B23BF9"/>
    <w:rsid w:val="00B245DC"/>
    <w:rsid w:val="00B24891"/>
    <w:rsid w:val="00B24FD7"/>
    <w:rsid w:val="00B2543F"/>
    <w:rsid w:val="00B25802"/>
    <w:rsid w:val="00B25EA6"/>
    <w:rsid w:val="00B262B5"/>
    <w:rsid w:val="00B26D3E"/>
    <w:rsid w:val="00B275F4"/>
    <w:rsid w:val="00B3014F"/>
    <w:rsid w:val="00B30F55"/>
    <w:rsid w:val="00B30FEC"/>
    <w:rsid w:val="00B310A5"/>
    <w:rsid w:val="00B3131C"/>
    <w:rsid w:val="00B3141B"/>
    <w:rsid w:val="00B32002"/>
    <w:rsid w:val="00B322CA"/>
    <w:rsid w:val="00B3233F"/>
    <w:rsid w:val="00B325EB"/>
    <w:rsid w:val="00B32F03"/>
    <w:rsid w:val="00B33420"/>
    <w:rsid w:val="00B33E7C"/>
    <w:rsid w:val="00B33FEB"/>
    <w:rsid w:val="00B347AA"/>
    <w:rsid w:val="00B348C3"/>
    <w:rsid w:val="00B34DC9"/>
    <w:rsid w:val="00B361D5"/>
    <w:rsid w:val="00B36773"/>
    <w:rsid w:val="00B368E0"/>
    <w:rsid w:val="00B36E6B"/>
    <w:rsid w:val="00B376C1"/>
    <w:rsid w:val="00B37F2D"/>
    <w:rsid w:val="00B40512"/>
    <w:rsid w:val="00B41163"/>
    <w:rsid w:val="00B4146D"/>
    <w:rsid w:val="00B4178E"/>
    <w:rsid w:val="00B41B82"/>
    <w:rsid w:val="00B4238C"/>
    <w:rsid w:val="00B4281E"/>
    <w:rsid w:val="00B42C5F"/>
    <w:rsid w:val="00B43116"/>
    <w:rsid w:val="00B432B2"/>
    <w:rsid w:val="00B441C0"/>
    <w:rsid w:val="00B44A47"/>
    <w:rsid w:val="00B451D9"/>
    <w:rsid w:val="00B4530F"/>
    <w:rsid w:val="00B45559"/>
    <w:rsid w:val="00B46B33"/>
    <w:rsid w:val="00B475E6"/>
    <w:rsid w:val="00B4771C"/>
    <w:rsid w:val="00B509A6"/>
    <w:rsid w:val="00B50A0A"/>
    <w:rsid w:val="00B50AEE"/>
    <w:rsid w:val="00B50D78"/>
    <w:rsid w:val="00B50DA1"/>
    <w:rsid w:val="00B50E65"/>
    <w:rsid w:val="00B51646"/>
    <w:rsid w:val="00B51CD1"/>
    <w:rsid w:val="00B51D6A"/>
    <w:rsid w:val="00B51EF6"/>
    <w:rsid w:val="00B5208D"/>
    <w:rsid w:val="00B52A52"/>
    <w:rsid w:val="00B532A7"/>
    <w:rsid w:val="00B53F4A"/>
    <w:rsid w:val="00B54069"/>
    <w:rsid w:val="00B540BB"/>
    <w:rsid w:val="00B5490A"/>
    <w:rsid w:val="00B549BF"/>
    <w:rsid w:val="00B54D33"/>
    <w:rsid w:val="00B54E51"/>
    <w:rsid w:val="00B566C0"/>
    <w:rsid w:val="00B579ED"/>
    <w:rsid w:val="00B57F25"/>
    <w:rsid w:val="00B60C18"/>
    <w:rsid w:val="00B60FF2"/>
    <w:rsid w:val="00B616A1"/>
    <w:rsid w:val="00B61A8D"/>
    <w:rsid w:val="00B61C71"/>
    <w:rsid w:val="00B61D91"/>
    <w:rsid w:val="00B61E9F"/>
    <w:rsid w:val="00B6223C"/>
    <w:rsid w:val="00B62407"/>
    <w:rsid w:val="00B62567"/>
    <w:rsid w:val="00B63000"/>
    <w:rsid w:val="00B6397E"/>
    <w:rsid w:val="00B63D95"/>
    <w:rsid w:val="00B6446F"/>
    <w:rsid w:val="00B64B40"/>
    <w:rsid w:val="00B64BE5"/>
    <w:rsid w:val="00B64F32"/>
    <w:rsid w:val="00B656F4"/>
    <w:rsid w:val="00B65D4E"/>
    <w:rsid w:val="00B66DB5"/>
    <w:rsid w:val="00B67452"/>
    <w:rsid w:val="00B67850"/>
    <w:rsid w:val="00B67BF3"/>
    <w:rsid w:val="00B70853"/>
    <w:rsid w:val="00B708D1"/>
    <w:rsid w:val="00B70ED5"/>
    <w:rsid w:val="00B71334"/>
    <w:rsid w:val="00B71708"/>
    <w:rsid w:val="00B718AC"/>
    <w:rsid w:val="00B71D93"/>
    <w:rsid w:val="00B7214E"/>
    <w:rsid w:val="00B724E1"/>
    <w:rsid w:val="00B72D03"/>
    <w:rsid w:val="00B7304E"/>
    <w:rsid w:val="00B7341F"/>
    <w:rsid w:val="00B73618"/>
    <w:rsid w:val="00B738F5"/>
    <w:rsid w:val="00B7457B"/>
    <w:rsid w:val="00B74759"/>
    <w:rsid w:val="00B74933"/>
    <w:rsid w:val="00B75262"/>
    <w:rsid w:val="00B758F2"/>
    <w:rsid w:val="00B75D43"/>
    <w:rsid w:val="00B76A1A"/>
    <w:rsid w:val="00B76A50"/>
    <w:rsid w:val="00B76D88"/>
    <w:rsid w:val="00B76E0C"/>
    <w:rsid w:val="00B773D1"/>
    <w:rsid w:val="00B77514"/>
    <w:rsid w:val="00B776F3"/>
    <w:rsid w:val="00B77D6A"/>
    <w:rsid w:val="00B77E4F"/>
    <w:rsid w:val="00B810FA"/>
    <w:rsid w:val="00B8129A"/>
    <w:rsid w:val="00B81BD5"/>
    <w:rsid w:val="00B81EEB"/>
    <w:rsid w:val="00B82170"/>
    <w:rsid w:val="00B82B4E"/>
    <w:rsid w:val="00B83273"/>
    <w:rsid w:val="00B83309"/>
    <w:rsid w:val="00B8382E"/>
    <w:rsid w:val="00B847BE"/>
    <w:rsid w:val="00B8518F"/>
    <w:rsid w:val="00B8523A"/>
    <w:rsid w:val="00B85303"/>
    <w:rsid w:val="00B85363"/>
    <w:rsid w:val="00B855A0"/>
    <w:rsid w:val="00B85760"/>
    <w:rsid w:val="00B86088"/>
    <w:rsid w:val="00B8697F"/>
    <w:rsid w:val="00B874E2"/>
    <w:rsid w:val="00B8773A"/>
    <w:rsid w:val="00B87A07"/>
    <w:rsid w:val="00B87D80"/>
    <w:rsid w:val="00B87F44"/>
    <w:rsid w:val="00B90770"/>
    <w:rsid w:val="00B90E54"/>
    <w:rsid w:val="00B91221"/>
    <w:rsid w:val="00B91C97"/>
    <w:rsid w:val="00B91F26"/>
    <w:rsid w:val="00B92233"/>
    <w:rsid w:val="00B922BB"/>
    <w:rsid w:val="00B923FB"/>
    <w:rsid w:val="00B92830"/>
    <w:rsid w:val="00B92C74"/>
    <w:rsid w:val="00B93533"/>
    <w:rsid w:val="00B93BE4"/>
    <w:rsid w:val="00B9458D"/>
    <w:rsid w:val="00B945AC"/>
    <w:rsid w:val="00B950AC"/>
    <w:rsid w:val="00B953DA"/>
    <w:rsid w:val="00B957FE"/>
    <w:rsid w:val="00B9662B"/>
    <w:rsid w:val="00B969AE"/>
    <w:rsid w:val="00B97199"/>
    <w:rsid w:val="00B971CD"/>
    <w:rsid w:val="00B9750B"/>
    <w:rsid w:val="00BA0570"/>
    <w:rsid w:val="00BA0F12"/>
    <w:rsid w:val="00BA158B"/>
    <w:rsid w:val="00BA163A"/>
    <w:rsid w:val="00BA21F5"/>
    <w:rsid w:val="00BA2FD2"/>
    <w:rsid w:val="00BA3ACE"/>
    <w:rsid w:val="00BA3F03"/>
    <w:rsid w:val="00BA41CA"/>
    <w:rsid w:val="00BA44ED"/>
    <w:rsid w:val="00BA4BD7"/>
    <w:rsid w:val="00BA4CA1"/>
    <w:rsid w:val="00BA6687"/>
    <w:rsid w:val="00BA6C63"/>
    <w:rsid w:val="00BA746D"/>
    <w:rsid w:val="00BA75D0"/>
    <w:rsid w:val="00BA7BDC"/>
    <w:rsid w:val="00BB095C"/>
    <w:rsid w:val="00BB17AC"/>
    <w:rsid w:val="00BB18D9"/>
    <w:rsid w:val="00BB1A44"/>
    <w:rsid w:val="00BB2960"/>
    <w:rsid w:val="00BB2B82"/>
    <w:rsid w:val="00BB2E5B"/>
    <w:rsid w:val="00BB3302"/>
    <w:rsid w:val="00BB3331"/>
    <w:rsid w:val="00BB33B9"/>
    <w:rsid w:val="00BB38E3"/>
    <w:rsid w:val="00BB3945"/>
    <w:rsid w:val="00BB4E85"/>
    <w:rsid w:val="00BB50A0"/>
    <w:rsid w:val="00BB5A1F"/>
    <w:rsid w:val="00BB5E59"/>
    <w:rsid w:val="00BB73CF"/>
    <w:rsid w:val="00BB787A"/>
    <w:rsid w:val="00BB7AA3"/>
    <w:rsid w:val="00BB7D8A"/>
    <w:rsid w:val="00BB7FF9"/>
    <w:rsid w:val="00BC0882"/>
    <w:rsid w:val="00BC088D"/>
    <w:rsid w:val="00BC1014"/>
    <w:rsid w:val="00BC15C7"/>
    <w:rsid w:val="00BC2549"/>
    <w:rsid w:val="00BC2780"/>
    <w:rsid w:val="00BC2A00"/>
    <w:rsid w:val="00BC2BD0"/>
    <w:rsid w:val="00BC2C45"/>
    <w:rsid w:val="00BC2D82"/>
    <w:rsid w:val="00BC2E4B"/>
    <w:rsid w:val="00BC3FD4"/>
    <w:rsid w:val="00BC4C14"/>
    <w:rsid w:val="00BC4E93"/>
    <w:rsid w:val="00BC556A"/>
    <w:rsid w:val="00BC56CE"/>
    <w:rsid w:val="00BC5E0B"/>
    <w:rsid w:val="00BC6047"/>
    <w:rsid w:val="00BC6244"/>
    <w:rsid w:val="00BC6527"/>
    <w:rsid w:val="00BC667C"/>
    <w:rsid w:val="00BC6D66"/>
    <w:rsid w:val="00BC6E3C"/>
    <w:rsid w:val="00BC752A"/>
    <w:rsid w:val="00BC7E1A"/>
    <w:rsid w:val="00BD0513"/>
    <w:rsid w:val="00BD0B12"/>
    <w:rsid w:val="00BD0E75"/>
    <w:rsid w:val="00BD0F69"/>
    <w:rsid w:val="00BD1464"/>
    <w:rsid w:val="00BD1EAA"/>
    <w:rsid w:val="00BD229C"/>
    <w:rsid w:val="00BD2CD3"/>
    <w:rsid w:val="00BD32CE"/>
    <w:rsid w:val="00BD4A38"/>
    <w:rsid w:val="00BD4B71"/>
    <w:rsid w:val="00BD5618"/>
    <w:rsid w:val="00BD56E7"/>
    <w:rsid w:val="00BD5909"/>
    <w:rsid w:val="00BD5E7E"/>
    <w:rsid w:val="00BD682E"/>
    <w:rsid w:val="00BD713A"/>
    <w:rsid w:val="00BD74F4"/>
    <w:rsid w:val="00BD7CC3"/>
    <w:rsid w:val="00BE0087"/>
    <w:rsid w:val="00BE0324"/>
    <w:rsid w:val="00BE081E"/>
    <w:rsid w:val="00BE1783"/>
    <w:rsid w:val="00BE20DC"/>
    <w:rsid w:val="00BE2F81"/>
    <w:rsid w:val="00BE3376"/>
    <w:rsid w:val="00BE3D99"/>
    <w:rsid w:val="00BE3FF8"/>
    <w:rsid w:val="00BE4161"/>
    <w:rsid w:val="00BE4C3B"/>
    <w:rsid w:val="00BE5336"/>
    <w:rsid w:val="00BE5600"/>
    <w:rsid w:val="00BE5EB0"/>
    <w:rsid w:val="00BE66BF"/>
    <w:rsid w:val="00BE6B01"/>
    <w:rsid w:val="00BE6E53"/>
    <w:rsid w:val="00BE70D2"/>
    <w:rsid w:val="00BE79D0"/>
    <w:rsid w:val="00BF0054"/>
    <w:rsid w:val="00BF0457"/>
    <w:rsid w:val="00BF0517"/>
    <w:rsid w:val="00BF112C"/>
    <w:rsid w:val="00BF153F"/>
    <w:rsid w:val="00BF269C"/>
    <w:rsid w:val="00BF3CEE"/>
    <w:rsid w:val="00BF4612"/>
    <w:rsid w:val="00BF4B69"/>
    <w:rsid w:val="00BF52EC"/>
    <w:rsid w:val="00BF538C"/>
    <w:rsid w:val="00BF5864"/>
    <w:rsid w:val="00BF662D"/>
    <w:rsid w:val="00BF6924"/>
    <w:rsid w:val="00BF696D"/>
    <w:rsid w:val="00BF6985"/>
    <w:rsid w:val="00BF6F85"/>
    <w:rsid w:val="00BF795D"/>
    <w:rsid w:val="00C004F3"/>
    <w:rsid w:val="00C0052F"/>
    <w:rsid w:val="00C008A6"/>
    <w:rsid w:val="00C01736"/>
    <w:rsid w:val="00C02B2B"/>
    <w:rsid w:val="00C02B85"/>
    <w:rsid w:val="00C03625"/>
    <w:rsid w:val="00C03D18"/>
    <w:rsid w:val="00C049EE"/>
    <w:rsid w:val="00C05538"/>
    <w:rsid w:val="00C05626"/>
    <w:rsid w:val="00C05E56"/>
    <w:rsid w:val="00C0616E"/>
    <w:rsid w:val="00C0692E"/>
    <w:rsid w:val="00C07770"/>
    <w:rsid w:val="00C0798F"/>
    <w:rsid w:val="00C07FFD"/>
    <w:rsid w:val="00C107DE"/>
    <w:rsid w:val="00C10B2E"/>
    <w:rsid w:val="00C10BBA"/>
    <w:rsid w:val="00C10E7B"/>
    <w:rsid w:val="00C117D0"/>
    <w:rsid w:val="00C118E5"/>
    <w:rsid w:val="00C119FF"/>
    <w:rsid w:val="00C12AA8"/>
    <w:rsid w:val="00C13218"/>
    <w:rsid w:val="00C13B32"/>
    <w:rsid w:val="00C13C83"/>
    <w:rsid w:val="00C14322"/>
    <w:rsid w:val="00C145A1"/>
    <w:rsid w:val="00C146AB"/>
    <w:rsid w:val="00C14A6B"/>
    <w:rsid w:val="00C14AA6"/>
    <w:rsid w:val="00C1577D"/>
    <w:rsid w:val="00C158E6"/>
    <w:rsid w:val="00C15F91"/>
    <w:rsid w:val="00C166C2"/>
    <w:rsid w:val="00C1671A"/>
    <w:rsid w:val="00C16974"/>
    <w:rsid w:val="00C16FD6"/>
    <w:rsid w:val="00C17702"/>
    <w:rsid w:val="00C20250"/>
    <w:rsid w:val="00C20854"/>
    <w:rsid w:val="00C20F39"/>
    <w:rsid w:val="00C20F51"/>
    <w:rsid w:val="00C212E5"/>
    <w:rsid w:val="00C21A13"/>
    <w:rsid w:val="00C21DD3"/>
    <w:rsid w:val="00C21FDE"/>
    <w:rsid w:val="00C221EF"/>
    <w:rsid w:val="00C22FEA"/>
    <w:rsid w:val="00C23465"/>
    <w:rsid w:val="00C23907"/>
    <w:rsid w:val="00C23958"/>
    <w:rsid w:val="00C243C7"/>
    <w:rsid w:val="00C24A6A"/>
    <w:rsid w:val="00C25B91"/>
    <w:rsid w:val="00C26677"/>
    <w:rsid w:val="00C26EA8"/>
    <w:rsid w:val="00C273B7"/>
    <w:rsid w:val="00C274CB"/>
    <w:rsid w:val="00C27B14"/>
    <w:rsid w:val="00C300A4"/>
    <w:rsid w:val="00C302A8"/>
    <w:rsid w:val="00C333A3"/>
    <w:rsid w:val="00C333DB"/>
    <w:rsid w:val="00C3451C"/>
    <w:rsid w:val="00C351CB"/>
    <w:rsid w:val="00C35984"/>
    <w:rsid w:val="00C360BF"/>
    <w:rsid w:val="00C360F6"/>
    <w:rsid w:val="00C36127"/>
    <w:rsid w:val="00C36128"/>
    <w:rsid w:val="00C370A9"/>
    <w:rsid w:val="00C37C95"/>
    <w:rsid w:val="00C40A1F"/>
    <w:rsid w:val="00C40A67"/>
    <w:rsid w:val="00C411A1"/>
    <w:rsid w:val="00C4128D"/>
    <w:rsid w:val="00C4191D"/>
    <w:rsid w:val="00C41AB2"/>
    <w:rsid w:val="00C42574"/>
    <w:rsid w:val="00C434C1"/>
    <w:rsid w:val="00C43789"/>
    <w:rsid w:val="00C440E8"/>
    <w:rsid w:val="00C448B0"/>
    <w:rsid w:val="00C449BC"/>
    <w:rsid w:val="00C44BCC"/>
    <w:rsid w:val="00C44D3B"/>
    <w:rsid w:val="00C45245"/>
    <w:rsid w:val="00C458C7"/>
    <w:rsid w:val="00C46216"/>
    <w:rsid w:val="00C46B4C"/>
    <w:rsid w:val="00C46E04"/>
    <w:rsid w:val="00C4797C"/>
    <w:rsid w:val="00C47FA5"/>
    <w:rsid w:val="00C50706"/>
    <w:rsid w:val="00C50872"/>
    <w:rsid w:val="00C509AA"/>
    <w:rsid w:val="00C511F8"/>
    <w:rsid w:val="00C513DF"/>
    <w:rsid w:val="00C5180C"/>
    <w:rsid w:val="00C51BA1"/>
    <w:rsid w:val="00C51FE1"/>
    <w:rsid w:val="00C521B6"/>
    <w:rsid w:val="00C5257B"/>
    <w:rsid w:val="00C52C53"/>
    <w:rsid w:val="00C53568"/>
    <w:rsid w:val="00C53591"/>
    <w:rsid w:val="00C53630"/>
    <w:rsid w:val="00C53AE1"/>
    <w:rsid w:val="00C5407E"/>
    <w:rsid w:val="00C540E6"/>
    <w:rsid w:val="00C545F6"/>
    <w:rsid w:val="00C54BEC"/>
    <w:rsid w:val="00C54E83"/>
    <w:rsid w:val="00C5531F"/>
    <w:rsid w:val="00C55BDC"/>
    <w:rsid w:val="00C55C15"/>
    <w:rsid w:val="00C56AAE"/>
    <w:rsid w:val="00C57249"/>
    <w:rsid w:val="00C5775F"/>
    <w:rsid w:val="00C57A75"/>
    <w:rsid w:val="00C61814"/>
    <w:rsid w:val="00C61EB6"/>
    <w:rsid w:val="00C62441"/>
    <w:rsid w:val="00C627A7"/>
    <w:rsid w:val="00C62C10"/>
    <w:rsid w:val="00C62DDA"/>
    <w:rsid w:val="00C639A6"/>
    <w:rsid w:val="00C63B8B"/>
    <w:rsid w:val="00C642BF"/>
    <w:rsid w:val="00C64999"/>
    <w:rsid w:val="00C64D15"/>
    <w:rsid w:val="00C65A55"/>
    <w:rsid w:val="00C668CA"/>
    <w:rsid w:val="00C66C02"/>
    <w:rsid w:val="00C67F0F"/>
    <w:rsid w:val="00C7019D"/>
    <w:rsid w:val="00C70272"/>
    <w:rsid w:val="00C704B3"/>
    <w:rsid w:val="00C7074D"/>
    <w:rsid w:val="00C709CE"/>
    <w:rsid w:val="00C70B1B"/>
    <w:rsid w:val="00C71259"/>
    <w:rsid w:val="00C71285"/>
    <w:rsid w:val="00C71746"/>
    <w:rsid w:val="00C717FF"/>
    <w:rsid w:val="00C718DC"/>
    <w:rsid w:val="00C71FC2"/>
    <w:rsid w:val="00C730E5"/>
    <w:rsid w:val="00C74BEF"/>
    <w:rsid w:val="00C7513C"/>
    <w:rsid w:val="00C75504"/>
    <w:rsid w:val="00C75C0D"/>
    <w:rsid w:val="00C76762"/>
    <w:rsid w:val="00C76F69"/>
    <w:rsid w:val="00C772DA"/>
    <w:rsid w:val="00C77558"/>
    <w:rsid w:val="00C776C1"/>
    <w:rsid w:val="00C778C9"/>
    <w:rsid w:val="00C77BFD"/>
    <w:rsid w:val="00C80199"/>
    <w:rsid w:val="00C806B6"/>
    <w:rsid w:val="00C80837"/>
    <w:rsid w:val="00C80D67"/>
    <w:rsid w:val="00C810BB"/>
    <w:rsid w:val="00C81210"/>
    <w:rsid w:val="00C81211"/>
    <w:rsid w:val="00C8134E"/>
    <w:rsid w:val="00C814D3"/>
    <w:rsid w:val="00C817CC"/>
    <w:rsid w:val="00C818B9"/>
    <w:rsid w:val="00C8250A"/>
    <w:rsid w:val="00C82BF3"/>
    <w:rsid w:val="00C8301B"/>
    <w:rsid w:val="00C8435F"/>
    <w:rsid w:val="00C847AA"/>
    <w:rsid w:val="00C84867"/>
    <w:rsid w:val="00C8486B"/>
    <w:rsid w:val="00C84D9C"/>
    <w:rsid w:val="00C85A44"/>
    <w:rsid w:val="00C86353"/>
    <w:rsid w:val="00C863A0"/>
    <w:rsid w:val="00C863B8"/>
    <w:rsid w:val="00C86514"/>
    <w:rsid w:val="00C86B9F"/>
    <w:rsid w:val="00C8720F"/>
    <w:rsid w:val="00C909A0"/>
    <w:rsid w:val="00C90AC0"/>
    <w:rsid w:val="00C9103D"/>
    <w:rsid w:val="00C91048"/>
    <w:rsid w:val="00C9135D"/>
    <w:rsid w:val="00C9146A"/>
    <w:rsid w:val="00C92CC3"/>
    <w:rsid w:val="00C92ED7"/>
    <w:rsid w:val="00C930BF"/>
    <w:rsid w:val="00C93366"/>
    <w:rsid w:val="00C9348E"/>
    <w:rsid w:val="00C9359F"/>
    <w:rsid w:val="00C948EB"/>
    <w:rsid w:val="00C94CBA"/>
    <w:rsid w:val="00C94DF8"/>
    <w:rsid w:val="00C9542F"/>
    <w:rsid w:val="00C956D4"/>
    <w:rsid w:val="00C96209"/>
    <w:rsid w:val="00C96443"/>
    <w:rsid w:val="00C96465"/>
    <w:rsid w:val="00C973FC"/>
    <w:rsid w:val="00C97B3D"/>
    <w:rsid w:val="00CA02BF"/>
    <w:rsid w:val="00CA0350"/>
    <w:rsid w:val="00CA04B7"/>
    <w:rsid w:val="00CA05EE"/>
    <w:rsid w:val="00CA1222"/>
    <w:rsid w:val="00CA17A7"/>
    <w:rsid w:val="00CA18B5"/>
    <w:rsid w:val="00CA1953"/>
    <w:rsid w:val="00CA1B49"/>
    <w:rsid w:val="00CA2425"/>
    <w:rsid w:val="00CA401F"/>
    <w:rsid w:val="00CA40AF"/>
    <w:rsid w:val="00CA512D"/>
    <w:rsid w:val="00CA588C"/>
    <w:rsid w:val="00CA5FC3"/>
    <w:rsid w:val="00CA682E"/>
    <w:rsid w:val="00CA7B49"/>
    <w:rsid w:val="00CA7C69"/>
    <w:rsid w:val="00CB0162"/>
    <w:rsid w:val="00CB0521"/>
    <w:rsid w:val="00CB059C"/>
    <w:rsid w:val="00CB0C36"/>
    <w:rsid w:val="00CB0CD0"/>
    <w:rsid w:val="00CB0D0B"/>
    <w:rsid w:val="00CB2204"/>
    <w:rsid w:val="00CB24E3"/>
    <w:rsid w:val="00CB3710"/>
    <w:rsid w:val="00CB53BD"/>
    <w:rsid w:val="00CB59AD"/>
    <w:rsid w:val="00CB6454"/>
    <w:rsid w:val="00CB6C87"/>
    <w:rsid w:val="00CB72AB"/>
    <w:rsid w:val="00CB77C5"/>
    <w:rsid w:val="00CB7E71"/>
    <w:rsid w:val="00CC020F"/>
    <w:rsid w:val="00CC03D9"/>
    <w:rsid w:val="00CC09E8"/>
    <w:rsid w:val="00CC0DAF"/>
    <w:rsid w:val="00CC0E3A"/>
    <w:rsid w:val="00CC1456"/>
    <w:rsid w:val="00CC1EA5"/>
    <w:rsid w:val="00CC2602"/>
    <w:rsid w:val="00CC2868"/>
    <w:rsid w:val="00CC2F0C"/>
    <w:rsid w:val="00CC3D33"/>
    <w:rsid w:val="00CC3E3C"/>
    <w:rsid w:val="00CC423E"/>
    <w:rsid w:val="00CC48C3"/>
    <w:rsid w:val="00CC5185"/>
    <w:rsid w:val="00CC53AC"/>
    <w:rsid w:val="00CC5457"/>
    <w:rsid w:val="00CC5DCB"/>
    <w:rsid w:val="00CC62DF"/>
    <w:rsid w:val="00CC6C27"/>
    <w:rsid w:val="00CC6E24"/>
    <w:rsid w:val="00CC79A7"/>
    <w:rsid w:val="00CC7A4E"/>
    <w:rsid w:val="00CD0224"/>
    <w:rsid w:val="00CD0371"/>
    <w:rsid w:val="00CD0684"/>
    <w:rsid w:val="00CD0B82"/>
    <w:rsid w:val="00CD0FE8"/>
    <w:rsid w:val="00CD1303"/>
    <w:rsid w:val="00CD16AC"/>
    <w:rsid w:val="00CD1B3B"/>
    <w:rsid w:val="00CD1C7D"/>
    <w:rsid w:val="00CD26A4"/>
    <w:rsid w:val="00CD2EC5"/>
    <w:rsid w:val="00CD30F2"/>
    <w:rsid w:val="00CD4DB5"/>
    <w:rsid w:val="00CD4FA0"/>
    <w:rsid w:val="00CD5F2A"/>
    <w:rsid w:val="00CD6039"/>
    <w:rsid w:val="00CD7478"/>
    <w:rsid w:val="00CD74BE"/>
    <w:rsid w:val="00CD7ADF"/>
    <w:rsid w:val="00CE01C9"/>
    <w:rsid w:val="00CE0233"/>
    <w:rsid w:val="00CE0319"/>
    <w:rsid w:val="00CE06B7"/>
    <w:rsid w:val="00CE09C6"/>
    <w:rsid w:val="00CE0A15"/>
    <w:rsid w:val="00CE0AAB"/>
    <w:rsid w:val="00CE0D75"/>
    <w:rsid w:val="00CE10EE"/>
    <w:rsid w:val="00CE1940"/>
    <w:rsid w:val="00CE1A86"/>
    <w:rsid w:val="00CE1B2B"/>
    <w:rsid w:val="00CE2458"/>
    <w:rsid w:val="00CE25B2"/>
    <w:rsid w:val="00CE2DFB"/>
    <w:rsid w:val="00CE366E"/>
    <w:rsid w:val="00CE394E"/>
    <w:rsid w:val="00CE3AAC"/>
    <w:rsid w:val="00CE3F26"/>
    <w:rsid w:val="00CE40EA"/>
    <w:rsid w:val="00CE4E6A"/>
    <w:rsid w:val="00CE4F73"/>
    <w:rsid w:val="00CE518D"/>
    <w:rsid w:val="00CE53F6"/>
    <w:rsid w:val="00CE5540"/>
    <w:rsid w:val="00CE5AD4"/>
    <w:rsid w:val="00CE5C06"/>
    <w:rsid w:val="00CE6100"/>
    <w:rsid w:val="00CE67EC"/>
    <w:rsid w:val="00CE6BB9"/>
    <w:rsid w:val="00CE6D4C"/>
    <w:rsid w:val="00CE72A8"/>
    <w:rsid w:val="00CE72C8"/>
    <w:rsid w:val="00CE79B2"/>
    <w:rsid w:val="00CE7F61"/>
    <w:rsid w:val="00CE7FF9"/>
    <w:rsid w:val="00CF04C3"/>
    <w:rsid w:val="00CF05A8"/>
    <w:rsid w:val="00CF0712"/>
    <w:rsid w:val="00CF0BF8"/>
    <w:rsid w:val="00CF0CFE"/>
    <w:rsid w:val="00CF1021"/>
    <w:rsid w:val="00CF11D5"/>
    <w:rsid w:val="00CF2420"/>
    <w:rsid w:val="00CF2B87"/>
    <w:rsid w:val="00CF2CAC"/>
    <w:rsid w:val="00CF2E3C"/>
    <w:rsid w:val="00CF2FD0"/>
    <w:rsid w:val="00CF3287"/>
    <w:rsid w:val="00CF3580"/>
    <w:rsid w:val="00CF47B7"/>
    <w:rsid w:val="00CF48E1"/>
    <w:rsid w:val="00CF4CC2"/>
    <w:rsid w:val="00CF53A0"/>
    <w:rsid w:val="00CF5627"/>
    <w:rsid w:val="00CF5759"/>
    <w:rsid w:val="00CF5CE9"/>
    <w:rsid w:val="00CF6421"/>
    <w:rsid w:val="00CF725D"/>
    <w:rsid w:val="00CF750A"/>
    <w:rsid w:val="00D0000A"/>
    <w:rsid w:val="00D00068"/>
    <w:rsid w:val="00D0057E"/>
    <w:rsid w:val="00D00E89"/>
    <w:rsid w:val="00D0113D"/>
    <w:rsid w:val="00D01A48"/>
    <w:rsid w:val="00D01C84"/>
    <w:rsid w:val="00D02164"/>
    <w:rsid w:val="00D03581"/>
    <w:rsid w:val="00D03880"/>
    <w:rsid w:val="00D03DA2"/>
    <w:rsid w:val="00D03E30"/>
    <w:rsid w:val="00D0445E"/>
    <w:rsid w:val="00D04584"/>
    <w:rsid w:val="00D049E3"/>
    <w:rsid w:val="00D04FE1"/>
    <w:rsid w:val="00D051A3"/>
    <w:rsid w:val="00D05860"/>
    <w:rsid w:val="00D05E1B"/>
    <w:rsid w:val="00D06366"/>
    <w:rsid w:val="00D067DA"/>
    <w:rsid w:val="00D0710F"/>
    <w:rsid w:val="00D0749D"/>
    <w:rsid w:val="00D0782A"/>
    <w:rsid w:val="00D07A8F"/>
    <w:rsid w:val="00D07C79"/>
    <w:rsid w:val="00D11ABE"/>
    <w:rsid w:val="00D13C4B"/>
    <w:rsid w:val="00D149CE"/>
    <w:rsid w:val="00D14C97"/>
    <w:rsid w:val="00D164A2"/>
    <w:rsid w:val="00D1652D"/>
    <w:rsid w:val="00D16CB4"/>
    <w:rsid w:val="00D16D38"/>
    <w:rsid w:val="00D20994"/>
    <w:rsid w:val="00D20F41"/>
    <w:rsid w:val="00D213F7"/>
    <w:rsid w:val="00D215BA"/>
    <w:rsid w:val="00D21F57"/>
    <w:rsid w:val="00D21FA8"/>
    <w:rsid w:val="00D22EBF"/>
    <w:rsid w:val="00D23448"/>
    <w:rsid w:val="00D234E8"/>
    <w:rsid w:val="00D23A1F"/>
    <w:rsid w:val="00D23C2E"/>
    <w:rsid w:val="00D24619"/>
    <w:rsid w:val="00D24E19"/>
    <w:rsid w:val="00D24E7A"/>
    <w:rsid w:val="00D2507E"/>
    <w:rsid w:val="00D2572A"/>
    <w:rsid w:val="00D25DF9"/>
    <w:rsid w:val="00D263BC"/>
    <w:rsid w:val="00D26D04"/>
    <w:rsid w:val="00D30BBE"/>
    <w:rsid w:val="00D312A0"/>
    <w:rsid w:val="00D31A2E"/>
    <w:rsid w:val="00D32386"/>
    <w:rsid w:val="00D329C4"/>
    <w:rsid w:val="00D32BC2"/>
    <w:rsid w:val="00D32DCA"/>
    <w:rsid w:val="00D32E61"/>
    <w:rsid w:val="00D34636"/>
    <w:rsid w:val="00D34674"/>
    <w:rsid w:val="00D34E1D"/>
    <w:rsid w:val="00D34F6A"/>
    <w:rsid w:val="00D350DF"/>
    <w:rsid w:val="00D35539"/>
    <w:rsid w:val="00D36955"/>
    <w:rsid w:val="00D402F1"/>
    <w:rsid w:val="00D40539"/>
    <w:rsid w:val="00D40593"/>
    <w:rsid w:val="00D40717"/>
    <w:rsid w:val="00D4071D"/>
    <w:rsid w:val="00D40E91"/>
    <w:rsid w:val="00D415A6"/>
    <w:rsid w:val="00D41AA8"/>
    <w:rsid w:val="00D41BB6"/>
    <w:rsid w:val="00D423C3"/>
    <w:rsid w:val="00D4368A"/>
    <w:rsid w:val="00D4391C"/>
    <w:rsid w:val="00D44D19"/>
    <w:rsid w:val="00D45254"/>
    <w:rsid w:val="00D46820"/>
    <w:rsid w:val="00D46913"/>
    <w:rsid w:val="00D4693A"/>
    <w:rsid w:val="00D46BD1"/>
    <w:rsid w:val="00D47FA5"/>
    <w:rsid w:val="00D502C5"/>
    <w:rsid w:val="00D5055B"/>
    <w:rsid w:val="00D509BB"/>
    <w:rsid w:val="00D5140B"/>
    <w:rsid w:val="00D51454"/>
    <w:rsid w:val="00D51506"/>
    <w:rsid w:val="00D51C02"/>
    <w:rsid w:val="00D5264D"/>
    <w:rsid w:val="00D531A9"/>
    <w:rsid w:val="00D53FE7"/>
    <w:rsid w:val="00D54263"/>
    <w:rsid w:val="00D54B20"/>
    <w:rsid w:val="00D54B7E"/>
    <w:rsid w:val="00D553B4"/>
    <w:rsid w:val="00D55910"/>
    <w:rsid w:val="00D55C49"/>
    <w:rsid w:val="00D55E7E"/>
    <w:rsid w:val="00D55F06"/>
    <w:rsid w:val="00D56431"/>
    <w:rsid w:val="00D56551"/>
    <w:rsid w:val="00D566DA"/>
    <w:rsid w:val="00D5694C"/>
    <w:rsid w:val="00D56CDF"/>
    <w:rsid w:val="00D56ED2"/>
    <w:rsid w:val="00D577C6"/>
    <w:rsid w:val="00D60134"/>
    <w:rsid w:val="00D6034B"/>
    <w:rsid w:val="00D60852"/>
    <w:rsid w:val="00D60988"/>
    <w:rsid w:val="00D61002"/>
    <w:rsid w:val="00D62863"/>
    <w:rsid w:val="00D62A29"/>
    <w:rsid w:val="00D62BD8"/>
    <w:rsid w:val="00D63663"/>
    <w:rsid w:val="00D636A8"/>
    <w:rsid w:val="00D64CE2"/>
    <w:rsid w:val="00D6549C"/>
    <w:rsid w:val="00D6584E"/>
    <w:rsid w:val="00D6650D"/>
    <w:rsid w:val="00D6766E"/>
    <w:rsid w:val="00D67877"/>
    <w:rsid w:val="00D702EC"/>
    <w:rsid w:val="00D7031B"/>
    <w:rsid w:val="00D70A39"/>
    <w:rsid w:val="00D70FE6"/>
    <w:rsid w:val="00D71468"/>
    <w:rsid w:val="00D71EC9"/>
    <w:rsid w:val="00D72856"/>
    <w:rsid w:val="00D72D74"/>
    <w:rsid w:val="00D7305A"/>
    <w:rsid w:val="00D734AE"/>
    <w:rsid w:val="00D73703"/>
    <w:rsid w:val="00D737ED"/>
    <w:rsid w:val="00D73CC4"/>
    <w:rsid w:val="00D73EA3"/>
    <w:rsid w:val="00D74661"/>
    <w:rsid w:val="00D75537"/>
    <w:rsid w:val="00D763C9"/>
    <w:rsid w:val="00D765F3"/>
    <w:rsid w:val="00D76683"/>
    <w:rsid w:val="00D76CFC"/>
    <w:rsid w:val="00D7708A"/>
    <w:rsid w:val="00D77333"/>
    <w:rsid w:val="00D8054A"/>
    <w:rsid w:val="00D80984"/>
    <w:rsid w:val="00D80A42"/>
    <w:rsid w:val="00D80E27"/>
    <w:rsid w:val="00D81FEC"/>
    <w:rsid w:val="00D824E6"/>
    <w:rsid w:val="00D825D9"/>
    <w:rsid w:val="00D826EF"/>
    <w:rsid w:val="00D827A5"/>
    <w:rsid w:val="00D82CB2"/>
    <w:rsid w:val="00D82E1F"/>
    <w:rsid w:val="00D83B3F"/>
    <w:rsid w:val="00D83B4F"/>
    <w:rsid w:val="00D85745"/>
    <w:rsid w:val="00D857E6"/>
    <w:rsid w:val="00D86447"/>
    <w:rsid w:val="00D86453"/>
    <w:rsid w:val="00D865C1"/>
    <w:rsid w:val="00D8673F"/>
    <w:rsid w:val="00D86C6D"/>
    <w:rsid w:val="00D877F5"/>
    <w:rsid w:val="00D900DB"/>
    <w:rsid w:val="00D92569"/>
    <w:rsid w:val="00D941EF"/>
    <w:rsid w:val="00D9428E"/>
    <w:rsid w:val="00D95999"/>
    <w:rsid w:val="00D95D40"/>
    <w:rsid w:val="00D95E0D"/>
    <w:rsid w:val="00D95E7E"/>
    <w:rsid w:val="00D962C0"/>
    <w:rsid w:val="00D96469"/>
    <w:rsid w:val="00D9668D"/>
    <w:rsid w:val="00D96BD5"/>
    <w:rsid w:val="00D96E2D"/>
    <w:rsid w:val="00D979C1"/>
    <w:rsid w:val="00D97A77"/>
    <w:rsid w:val="00D97FB8"/>
    <w:rsid w:val="00DA01B7"/>
    <w:rsid w:val="00DA0DD9"/>
    <w:rsid w:val="00DA0E46"/>
    <w:rsid w:val="00DA1162"/>
    <w:rsid w:val="00DA13B4"/>
    <w:rsid w:val="00DA188A"/>
    <w:rsid w:val="00DA1A0E"/>
    <w:rsid w:val="00DA1E0E"/>
    <w:rsid w:val="00DA1E55"/>
    <w:rsid w:val="00DA1EB6"/>
    <w:rsid w:val="00DA26D3"/>
    <w:rsid w:val="00DA27A8"/>
    <w:rsid w:val="00DA2AC3"/>
    <w:rsid w:val="00DA2CD7"/>
    <w:rsid w:val="00DA398A"/>
    <w:rsid w:val="00DA48D8"/>
    <w:rsid w:val="00DA49F2"/>
    <w:rsid w:val="00DA5C93"/>
    <w:rsid w:val="00DA5E11"/>
    <w:rsid w:val="00DA5E55"/>
    <w:rsid w:val="00DA5F2E"/>
    <w:rsid w:val="00DA65E8"/>
    <w:rsid w:val="00DA66F0"/>
    <w:rsid w:val="00DA7ADB"/>
    <w:rsid w:val="00DB0218"/>
    <w:rsid w:val="00DB02FA"/>
    <w:rsid w:val="00DB057F"/>
    <w:rsid w:val="00DB0A2A"/>
    <w:rsid w:val="00DB1E1A"/>
    <w:rsid w:val="00DB1F5B"/>
    <w:rsid w:val="00DB2085"/>
    <w:rsid w:val="00DB222E"/>
    <w:rsid w:val="00DB27D8"/>
    <w:rsid w:val="00DB2D6B"/>
    <w:rsid w:val="00DB3D2E"/>
    <w:rsid w:val="00DB4DCF"/>
    <w:rsid w:val="00DB50E8"/>
    <w:rsid w:val="00DB5515"/>
    <w:rsid w:val="00DB561C"/>
    <w:rsid w:val="00DB5951"/>
    <w:rsid w:val="00DB6464"/>
    <w:rsid w:val="00DB6E3C"/>
    <w:rsid w:val="00DB6F4D"/>
    <w:rsid w:val="00DB71AA"/>
    <w:rsid w:val="00DB71E8"/>
    <w:rsid w:val="00DB7278"/>
    <w:rsid w:val="00DC0282"/>
    <w:rsid w:val="00DC0D43"/>
    <w:rsid w:val="00DC0EE1"/>
    <w:rsid w:val="00DC0FE6"/>
    <w:rsid w:val="00DC150D"/>
    <w:rsid w:val="00DC1B27"/>
    <w:rsid w:val="00DC5C42"/>
    <w:rsid w:val="00DC5D62"/>
    <w:rsid w:val="00DC5D80"/>
    <w:rsid w:val="00DC66C8"/>
    <w:rsid w:val="00DD0493"/>
    <w:rsid w:val="00DD063E"/>
    <w:rsid w:val="00DD0E08"/>
    <w:rsid w:val="00DD126E"/>
    <w:rsid w:val="00DD1282"/>
    <w:rsid w:val="00DD1523"/>
    <w:rsid w:val="00DD1AC6"/>
    <w:rsid w:val="00DD1B94"/>
    <w:rsid w:val="00DD2385"/>
    <w:rsid w:val="00DD2641"/>
    <w:rsid w:val="00DD2BFE"/>
    <w:rsid w:val="00DD2D77"/>
    <w:rsid w:val="00DD2E7E"/>
    <w:rsid w:val="00DD3266"/>
    <w:rsid w:val="00DD3404"/>
    <w:rsid w:val="00DD3DA3"/>
    <w:rsid w:val="00DD4A4F"/>
    <w:rsid w:val="00DD519B"/>
    <w:rsid w:val="00DD5DA4"/>
    <w:rsid w:val="00DD66E3"/>
    <w:rsid w:val="00DD67F2"/>
    <w:rsid w:val="00DD6CEF"/>
    <w:rsid w:val="00DD7080"/>
    <w:rsid w:val="00DD7412"/>
    <w:rsid w:val="00DD77FA"/>
    <w:rsid w:val="00DD797D"/>
    <w:rsid w:val="00DD7D42"/>
    <w:rsid w:val="00DD7FF0"/>
    <w:rsid w:val="00DE0817"/>
    <w:rsid w:val="00DE08BD"/>
    <w:rsid w:val="00DE0FD0"/>
    <w:rsid w:val="00DE16ED"/>
    <w:rsid w:val="00DE1797"/>
    <w:rsid w:val="00DE1BBF"/>
    <w:rsid w:val="00DE2E5B"/>
    <w:rsid w:val="00DE3222"/>
    <w:rsid w:val="00DE3ABF"/>
    <w:rsid w:val="00DE405F"/>
    <w:rsid w:val="00DE4682"/>
    <w:rsid w:val="00DE46E4"/>
    <w:rsid w:val="00DE4E7C"/>
    <w:rsid w:val="00DE5232"/>
    <w:rsid w:val="00DE5A6A"/>
    <w:rsid w:val="00DE5B8E"/>
    <w:rsid w:val="00DE64F3"/>
    <w:rsid w:val="00DE69C8"/>
    <w:rsid w:val="00DE6AE8"/>
    <w:rsid w:val="00DE6D15"/>
    <w:rsid w:val="00DE71FA"/>
    <w:rsid w:val="00DE7F22"/>
    <w:rsid w:val="00DF00EB"/>
    <w:rsid w:val="00DF0318"/>
    <w:rsid w:val="00DF073E"/>
    <w:rsid w:val="00DF09D8"/>
    <w:rsid w:val="00DF0E2F"/>
    <w:rsid w:val="00DF1559"/>
    <w:rsid w:val="00DF225F"/>
    <w:rsid w:val="00DF29EA"/>
    <w:rsid w:val="00DF2C53"/>
    <w:rsid w:val="00DF36D4"/>
    <w:rsid w:val="00DF3AA8"/>
    <w:rsid w:val="00DF425E"/>
    <w:rsid w:val="00DF4FA4"/>
    <w:rsid w:val="00DF5028"/>
    <w:rsid w:val="00DF5179"/>
    <w:rsid w:val="00DF72B4"/>
    <w:rsid w:val="00DF7A6C"/>
    <w:rsid w:val="00DF7E81"/>
    <w:rsid w:val="00DF7EC9"/>
    <w:rsid w:val="00E00115"/>
    <w:rsid w:val="00E00129"/>
    <w:rsid w:val="00E00789"/>
    <w:rsid w:val="00E00959"/>
    <w:rsid w:val="00E0176A"/>
    <w:rsid w:val="00E02EC3"/>
    <w:rsid w:val="00E03B86"/>
    <w:rsid w:val="00E03DD2"/>
    <w:rsid w:val="00E0467C"/>
    <w:rsid w:val="00E04A7B"/>
    <w:rsid w:val="00E04F76"/>
    <w:rsid w:val="00E05247"/>
    <w:rsid w:val="00E05509"/>
    <w:rsid w:val="00E057C9"/>
    <w:rsid w:val="00E060F3"/>
    <w:rsid w:val="00E0628C"/>
    <w:rsid w:val="00E066A5"/>
    <w:rsid w:val="00E06E6B"/>
    <w:rsid w:val="00E06FA6"/>
    <w:rsid w:val="00E07063"/>
    <w:rsid w:val="00E078AA"/>
    <w:rsid w:val="00E07CB1"/>
    <w:rsid w:val="00E07F40"/>
    <w:rsid w:val="00E10594"/>
    <w:rsid w:val="00E10820"/>
    <w:rsid w:val="00E10E16"/>
    <w:rsid w:val="00E10F4B"/>
    <w:rsid w:val="00E11D42"/>
    <w:rsid w:val="00E11F67"/>
    <w:rsid w:val="00E12259"/>
    <w:rsid w:val="00E12742"/>
    <w:rsid w:val="00E1292B"/>
    <w:rsid w:val="00E1335D"/>
    <w:rsid w:val="00E13995"/>
    <w:rsid w:val="00E13B5E"/>
    <w:rsid w:val="00E146D5"/>
    <w:rsid w:val="00E1487B"/>
    <w:rsid w:val="00E14D05"/>
    <w:rsid w:val="00E14D3A"/>
    <w:rsid w:val="00E15858"/>
    <w:rsid w:val="00E15B19"/>
    <w:rsid w:val="00E16A31"/>
    <w:rsid w:val="00E16FBE"/>
    <w:rsid w:val="00E17211"/>
    <w:rsid w:val="00E17802"/>
    <w:rsid w:val="00E209DA"/>
    <w:rsid w:val="00E20BC0"/>
    <w:rsid w:val="00E2154C"/>
    <w:rsid w:val="00E21D31"/>
    <w:rsid w:val="00E21E97"/>
    <w:rsid w:val="00E22211"/>
    <w:rsid w:val="00E22909"/>
    <w:rsid w:val="00E22FB0"/>
    <w:rsid w:val="00E23BA5"/>
    <w:rsid w:val="00E23E6B"/>
    <w:rsid w:val="00E24555"/>
    <w:rsid w:val="00E2509A"/>
    <w:rsid w:val="00E2543C"/>
    <w:rsid w:val="00E25B34"/>
    <w:rsid w:val="00E25EE3"/>
    <w:rsid w:val="00E25F38"/>
    <w:rsid w:val="00E26106"/>
    <w:rsid w:val="00E26170"/>
    <w:rsid w:val="00E262E3"/>
    <w:rsid w:val="00E26687"/>
    <w:rsid w:val="00E26F72"/>
    <w:rsid w:val="00E270A3"/>
    <w:rsid w:val="00E27BB8"/>
    <w:rsid w:val="00E27C3E"/>
    <w:rsid w:val="00E27E2F"/>
    <w:rsid w:val="00E30069"/>
    <w:rsid w:val="00E302DB"/>
    <w:rsid w:val="00E30674"/>
    <w:rsid w:val="00E30A5A"/>
    <w:rsid w:val="00E31309"/>
    <w:rsid w:val="00E3247D"/>
    <w:rsid w:val="00E335E2"/>
    <w:rsid w:val="00E33600"/>
    <w:rsid w:val="00E3458A"/>
    <w:rsid w:val="00E34D7D"/>
    <w:rsid w:val="00E3594E"/>
    <w:rsid w:val="00E3615B"/>
    <w:rsid w:val="00E371AE"/>
    <w:rsid w:val="00E37C68"/>
    <w:rsid w:val="00E37C79"/>
    <w:rsid w:val="00E37D14"/>
    <w:rsid w:val="00E4000E"/>
    <w:rsid w:val="00E4005A"/>
    <w:rsid w:val="00E405E2"/>
    <w:rsid w:val="00E405EA"/>
    <w:rsid w:val="00E405ED"/>
    <w:rsid w:val="00E40959"/>
    <w:rsid w:val="00E40BFC"/>
    <w:rsid w:val="00E4125B"/>
    <w:rsid w:val="00E41497"/>
    <w:rsid w:val="00E416FF"/>
    <w:rsid w:val="00E42D46"/>
    <w:rsid w:val="00E43B3E"/>
    <w:rsid w:val="00E43D5F"/>
    <w:rsid w:val="00E44FC1"/>
    <w:rsid w:val="00E452E9"/>
    <w:rsid w:val="00E45337"/>
    <w:rsid w:val="00E45CD8"/>
    <w:rsid w:val="00E45E04"/>
    <w:rsid w:val="00E46147"/>
    <w:rsid w:val="00E473DC"/>
    <w:rsid w:val="00E4769A"/>
    <w:rsid w:val="00E50894"/>
    <w:rsid w:val="00E50932"/>
    <w:rsid w:val="00E513E4"/>
    <w:rsid w:val="00E52073"/>
    <w:rsid w:val="00E530C6"/>
    <w:rsid w:val="00E53B87"/>
    <w:rsid w:val="00E54264"/>
    <w:rsid w:val="00E542F3"/>
    <w:rsid w:val="00E549D5"/>
    <w:rsid w:val="00E54A69"/>
    <w:rsid w:val="00E54CC5"/>
    <w:rsid w:val="00E55056"/>
    <w:rsid w:val="00E5572B"/>
    <w:rsid w:val="00E55830"/>
    <w:rsid w:val="00E55A13"/>
    <w:rsid w:val="00E55F41"/>
    <w:rsid w:val="00E563FB"/>
    <w:rsid w:val="00E569B1"/>
    <w:rsid w:val="00E56C50"/>
    <w:rsid w:val="00E56D4C"/>
    <w:rsid w:val="00E56FD2"/>
    <w:rsid w:val="00E576B0"/>
    <w:rsid w:val="00E57750"/>
    <w:rsid w:val="00E577E2"/>
    <w:rsid w:val="00E578F7"/>
    <w:rsid w:val="00E57A23"/>
    <w:rsid w:val="00E57DCF"/>
    <w:rsid w:val="00E60202"/>
    <w:rsid w:val="00E60815"/>
    <w:rsid w:val="00E60870"/>
    <w:rsid w:val="00E6147A"/>
    <w:rsid w:val="00E62037"/>
    <w:rsid w:val="00E62113"/>
    <w:rsid w:val="00E622D8"/>
    <w:rsid w:val="00E62611"/>
    <w:rsid w:val="00E62660"/>
    <w:rsid w:val="00E62C86"/>
    <w:rsid w:val="00E63036"/>
    <w:rsid w:val="00E631D4"/>
    <w:rsid w:val="00E632A2"/>
    <w:rsid w:val="00E6412A"/>
    <w:rsid w:val="00E64F2B"/>
    <w:rsid w:val="00E65A27"/>
    <w:rsid w:val="00E66B7C"/>
    <w:rsid w:val="00E66EB5"/>
    <w:rsid w:val="00E6722A"/>
    <w:rsid w:val="00E677EE"/>
    <w:rsid w:val="00E7028A"/>
    <w:rsid w:val="00E704ED"/>
    <w:rsid w:val="00E70B11"/>
    <w:rsid w:val="00E70D6D"/>
    <w:rsid w:val="00E70F6C"/>
    <w:rsid w:val="00E713F5"/>
    <w:rsid w:val="00E71948"/>
    <w:rsid w:val="00E724B0"/>
    <w:rsid w:val="00E7281C"/>
    <w:rsid w:val="00E7296D"/>
    <w:rsid w:val="00E72DB4"/>
    <w:rsid w:val="00E73630"/>
    <w:rsid w:val="00E7381D"/>
    <w:rsid w:val="00E73884"/>
    <w:rsid w:val="00E73AE1"/>
    <w:rsid w:val="00E73DD0"/>
    <w:rsid w:val="00E74371"/>
    <w:rsid w:val="00E748E7"/>
    <w:rsid w:val="00E74E03"/>
    <w:rsid w:val="00E7543F"/>
    <w:rsid w:val="00E759D2"/>
    <w:rsid w:val="00E76138"/>
    <w:rsid w:val="00E76504"/>
    <w:rsid w:val="00E769B9"/>
    <w:rsid w:val="00E76AD8"/>
    <w:rsid w:val="00E77290"/>
    <w:rsid w:val="00E77C9E"/>
    <w:rsid w:val="00E77EF6"/>
    <w:rsid w:val="00E80468"/>
    <w:rsid w:val="00E80F80"/>
    <w:rsid w:val="00E81028"/>
    <w:rsid w:val="00E81680"/>
    <w:rsid w:val="00E81AD5"/>
    <w:rsid w:val="00E81DB2"/>
    <w:rsid w:val="00E8216A"/>
    <w:rsid w:val="00E82371"/>
    <w:rsid w:val="00E82572"/>
    <w:rsid w:val="00E827CD"/>
    <w:rsid w:val="00E82802"/>
    <w:rsid w:val="00E839EC"/>
    <w:rsid w:val="00E83A08"/>
    <w:rsid w:val="00E83D0F"/>
    <w:rsid w:val="00E84123"/>
    <w:rsid w:val="00E844C6"/>
    <w:rsid w:val="00E847D0"/>
    <w:rsid w:val="00E84C5D"/>
    <w:rsid w:val="00E8525E"/>
    <w:rsid w:val="00E852CF"/>
    <w:rsid w:val="00E85A2D"/>
    <w:rsid w:val="00E866C1"/>
    <w:rsid w:val="00E8706A"/>
    <w:rsid w:val="00E87392"/>
    <w:rsid w:val="00E909D4"/>
    <w:rsid w:val="00E91002"/>
    <w:rsid w:val="00E910B4"/>
    <w:rsid w:val="00E913AB"/>
    <w:rsid w:val="00E9197D"/>
    <w:rsid w:val="00E91CD9"/>
    <w:rsid w:val="00E91E3D"/>
    <w:rsid w:val="00E92330"/>
    <w:rsid w:val="00E924FA"/>
    <w:rsid w:val="00E92C45"/>
    <w:rsid w:val="00E92FEE"/>
    <w:rsid w:val="00E93069"/>
    <w:rsid w:val="00E93556"/>
    <w:rsid w:val="00E94768"/>
    <w:rsid w:val="00E94FF1"/>
    <w:rsid w:val="00E9585B"/>
    <w:rsid w:val="00E9677B"/>
    <w:rsid w:val="00E96CE4"/>
    <w:rsid w:val="00E96D00"/>
    <w:rsid w:val="00E96D8B"/>
    <w:rsid w:val="00E96E3F"/>
    <w:rsid w:val="00E979F1"/>
    <w:rsid w:val="00E97C1A"/>
    <w:rsid w:val="00E97DD5"/>
    <w:rsid w:val="00EA046A"/>
    <w:rsid w:val="00EA0773"/>
    <w:rsid w:val="00EA0C13"/>
    <w:rsid w:val="00EA0F6D"/>
    <w:rsid w:val="00EA1219"/>
    <w:rsid w:val="00EA1F1F"/>
    <w:rsid w:val="00EA21C5"/>
    <w:rsid w:val="00EA226B"/>
    <w:rsid w:val="00EA27FC"/>
    <w:rsid w:val="00EA325D"/>
    <w:rsid w:val="00EA3272"/>
    <w:rsid w:val="00EA3B46"/>
    <w:rsid w:val="00EA3FED"/>
    <w:rsid w:val="00EA4EEA"/>
    <w:rsid w:val="00EA59C2"/>
    <w:rsid w:val="00EA5A5C"/>
    <w:rsid w:val="00EA63CE"/>
    <w:rsid w:val="00EA734E"/>
    <w:rsid w:val="00EA7ADB"/>
    <w:rsid w:val="00EB0200"/>
    <w:rsid w:val="00EB19C0"/>
    <w:rsid w:val="00EB2885"/>
    <w:rsid w:val="00EB298E"/>
    <w:rsid w:val="00EB29BF"/>
    <w:rsid w:val="00EB3107"/>
    <w:rsid w:val="00EB3406"/>
    <w:rsid w:val="00EB404B"/>
    <w:rsid w:val="00EB45DC"/>
    <w:rsid w:val="00EB4665"/>
    <w:rsid w:val="00EB4C22"/>
    <w:rsid w:val="00EB4EA3"/>
    <w:rsid w:val="00EB4F73"/>
    <w:rsid w:val="00EB558D"/>
    <w:rsid w:val="00EB614A"/>
    <w:rsid w:val="00EB6162"/>
    <w:rsid w:val="00EB62B3"/>
    <w:rsid w:val="00EB63F6"/>
    <w:rsid w:val="00EB66E2"/>
    <w:rsid w:val="00EB696B"/>
    <w:rsid w:val="00EB6C4C"/>
    <w:rsid w:val="00EB7029"/>
    <w:rsid w:val="00EB7917"/>
    <w:rsid w:val="00EC011B"/>
    <w:rsid w:val="00EC084E"/>
    <w:rsid w:val="00EC093B"/>
    <w:rsid w:val="00EC0A93"/>
    <w:rsid w:val="00EC0C01"/>
    <w:rsid w:val="00EC0C96"/>
    <w:rsid w:val="00EC0DCA"/>
    <w:rsid w:val="00EC1DEC"/>
    <w:rsid w:val="00EC2B48"/>
    <w:rsid w:val="00EC30FB"/>
    <w:rsid w:val="00EC3239"/>
    <w:rsid w:val="00EC3754"/>
    <w:rsid w:val="00EC3898"/>
    <w:rsid w:val="00EC3FA4"/>
    <w:rsid w:val="00EC423C"/>
    <w:rsid w:val="00EC5BBB"/>
    <w:rsid w:val="00EC620F"/>
    <w:rsid w:val="00EC6241"/>
    <w:rsid w:val="00EC637B"/>
    <w:rsid w:val="00EC6B6B"/>
    <w:rsid w:val="00EC7091"/>
    <w:rsid w:val="00EC7193"/>
    <w:rsid w:val="00EC73CA"/>
    <w:rsid w:val="00EC750D"/>
    <w:rsid w:val="00EC7751"/>
    <w:rsid w:val="00EC795D"/>
    <w:rsid w:val="00EC7E35"/>
    <w:rsid w:val="00ED0416"/>
    <w:rsid w:val="00ED0483"/>
    <w:rsid w:val="00ED0C4C"/>
    <w:rsid w:val="00ED1041"/>
    <w:rsid w:val="00ED167E"/>
    <w:rsid w:val="00ED1C96"/>
    <w:rsid w:val="00ED247F"/>
    <w:rsid w:val="00ED264A"/>
    <w:rsid w:val="00ED28C9"/>
    <w:rsid w:val="00ED2FFD"/>
    <w:rsid w:val="00ED35EA"/>
    <w:rsid w:val="00ED3A40"/>
    <w:rsid w:val="00ED3B91"/>
    <w:rsid w:val="00ED414D"/>
    <w:rsid w:val="00ED45FF"/>
    <w:rsid w:val="00ED4F60"/>
    <w:rsid w:val="00ED5602"/>
    <w:rsid w:val="00ED5649"/>
    <w:rsid w:val="00ED56EE"/>
    <w:rsid w:val="00ED57E9"/>
    <w:rsid w:val="00ED5AB1"/>
    <w:rsid w:val="00ED7078"/>
    <w:rsid w:val="00EE0B19"/>
    <w:rsid w:val="00EE0DAF"/>
    <w:rsid w:val="00EE0E7E"/>
    <w:rsid w:val="00EE0F78"/>
    <w:rsid w:val="00EE2F0E"/>
    <w:rsid w:val="00EE33D5"/>
    <w:rsid w:val="00EE3953"/>
    <w:rsid w:val="00EE3AD4"/>
    <w:rsid w:val="00EE3D64"/>
    <w:rsid w:val="00EE3DFE"/>
    <w:rsid w:val="00EE4021"/>
    <w:rsid w:val="00EE4192"/>
    <w:rsid w:val="00EE43F7"/>
    <w:rsid w:val="00EE4979"/>
    <w:rsid w:val="00EE4B39"/>
    <w:rsid w:val="00EE4C3E"/>
    <w:rsid w:val="00EE4E8A"/>
    <w:rsid w:val="00EE5EA1"/>
    <w:rsid w:val="00EE64FC"/>
    <w:rsid w:val="00EE67AD"/>
    <w:rsid w:val="00EE6C12"/>
    <w:rsid w:val="00EE7158"/>
    <w:rsid w:val="00EE744F"/>
    <w:rsid w:val="00EE75F1"/>
    <w:rsid w:val="00EE778A"/>
    <w:rsid w:val="00EE7E26"/>
    <w:rsid w:val="00EF0359"/>
    <w:rsid w:val="00EF038E"/>
    <w:rsid w:val="00EF09F8"/>
    <w:rsid w:val="00EF0B01"/>
    <w:rsid w:val="00EF0FDB"/>
    <w:rsid w:val="00EF1167"/>
    <w:rsid w:val="00EF2FAB"/>
    <w:rsid w:val="00EF31BD"/>
    <w:rsid w:val="00EF326C"/>
    <w:rsid w:val="00EF34C2"/>
    <w:rsid w:val="00EF410C"/>
    <w:rsid w:val="00EF44C7"/>
    <w:rsid w:val="00EF4BB9"/>
    <w:rsid w:val="00EF4C9C"/>
    <w:rsid w:val="00EF4CC4"/>
    <w:rsid w:val="00EF5339"/>
    <w:rsid w:val="00EF5B95"/>
    <w:rsid w:val="00EF5C48"/>
    <w:rsid w:val="00EF63E8"/>
    <w:rsid w:val="00EF649E"/>
    <w:rsid w:val="00EF694C"/>
    <w:rsid w:val="00EF69E9"/>
    <w:rsid w:val="00EF70A9"/>
    <w:rsid w:val="00EF7C3F"/>
    <w:rsid w:val="00EF7D20"/>
    <w:rsid w:val="00F00172"/>
    <w:rsid w:val="00F002F5"/>
    <w:rsid w:val="00F00C8C"/>
    <w:rsid w:val="00F010A5"/>
    <w:rsid w:val="00F0115B"/>
    <w:rsid w:val="00F01D30"/>
    <w:rsid w:val="00F02E70"/>
    <w:rsid w:val="00F033B7"/>
    <w:rsid w:val="00F03572"/>
    <w:rsid w:val="00F0374B"/>
    <w:rsid w:val="00F03A28"/>
    <w:rsid w:val="00F03F04"/>
    <w:rsid w:val="00F041DD"/>
    <w:rsid w:val="00F04991"/>
    <w:rsid w:val="00F04B79"/>
    <w:rsid w:val="00F04D29"/>
    <w:rsid w:val="00F04F71"/>
    <w:rsid w:val="00F05725"/>
    <w:rsid w:val="00F05B3F"/>
    <w:rsid w:val="00F05CC0"/>
    <w:rsid w:val="00F05D1D"/>
    <w:rsid w:val="00F062E1"/>
    <w:rsid w:val="00F0746B"/>
    <w:rsid w:val="00F07DF9"/>
    <w:rsid w:val="00F10218"/>
    <w:rsid w:val="00F10839"/>
    <w:rsid w:val="00F10BC4"/>
    <w:rsid w:val="00F1154E"/>
    <w:rsid w:val="00F122E3"/>
    <w:rsid w:val="00F12567"/>
    <w:rsid w:val="00F1296E"/>
    <w:rsid w:val="00F13502"/>
    <w:rsid w:val="00F13703"/>
    <w:rsid w:val="00F13A51"/>
    <w:rsid w:val="00F13E40"/>
    <w:rsid w:val="00F14653"/>
    <w:rsid w:val="00F1478C"/>
    <w:rsid w:val="00F14B5A"/>
    <w:rsid w:val="00F14B96"/>
    <w:rsid w:val="00F14E61"/>
    <w:rsid w:val="00F150E4"/>
    <w:rsid w:val="00F1675E"/>
    <w:rsid w:val="00F1679D"/>
    <w:rsid w:val="00F175AD"/>
    <w:rsid w:val="00F17A59"/>
    <w:rsid w:val="00F17C5F"/>
    <w:rsid w:val="00F20710"/>
    <w:rsid w:val="00F20EB2"/>
    <w:rsid w:val="00F2144B"/>
    <w:rsid w:val="00F21833"/>
    <w:rsid w:val="00F21BFE"/>
    <w:rsid w:val="00F21C30"/>
    <w:rsid w:val="00F226CD"/>
    <w:rsid w:val="00F22F7E"/>
    <w:rsid w:val="00F230FC"/>
    <w:rsid w:val="00F23151"/>
    <w:rsid w:val="00F232C2"/>
    <w:rsid w:val="00F232DF"/>
    <w:rsid w:val="00F232ED"/>
    <w:rsid w:val="00F242E8"/>
    <w:rsid w:val="00F24652"/>
    <w:rsid w:val="00F24767"/>
    <w:rsid w:val="00F25234"/>
    <w:rsid w:val="00F2589C"/>
    <w:rsid w:val="00F25F6F"/>
    <w:rsid w:val="00F2615A"/>
    <w:rsid w:val="00F26162"/>
    <w:rsid w:val="00F26597"/>
    <w:rsid w:val="00F26613"/>
    <w:rsid w:val="00F269E9"/>
    <w:rsid w:val="00F26F6E"/>
    <w:rsid w:val="00F27AFC"/>
    <w:rsid w:val="00F30A75"/>
    <w:rsid w:val="00F31022"/>
    <w:rsid w:val="00F3164B"/>
    <w:rsid w:val="00F3169F"/>
    <w:rsid w:val="00F32584"/>
    <w:rsid w:val="00F32B05"/>
    <w:rsid w:val="00F32F52"/>
    <w:rsid w:val="00F32FCD"/>
    <w:rsid w:val="00F333D6"/>
    <w:rsid w:val="00F339D8"/>
    <w:rsid w:val="00F34BBC"/>
    <w:rsid w:val="00F35959"/>
    <w:rsid w:val="00F35F48"/>
    <w:rsid w:val="00F3628D"/>
    <w:rsid w:val="00F36528"/>
    <w:rsid w:val="00F36A57"/>
    <w:rsid w:val="00F377DA"/>
    <w:rsid w:val="00F37B7F"/>
    <w:rsid w:val="00F40023"/>
    <w:rsid w:val="00F40B19"/>
    <w:rsid w:val="00F40E35"/>
    <w:rsid w:val="00F437DA"/>
    <w:rsid w:val="00F43F7E"/>
    <w:rsid w:val="00F453B1"/>
    <w:rsid w:val="00F45557"/>
    <w:rsid w:val="00F45AD1"/>
    <w:rsid w:val="00F45BAA"/>
    <w:rsid w:val="00F46C7E"/>
    <w:rsid w:val="00F46C98"/>
    <w:rsid w:val="00F5129C"/>
    <w:rsid w:val="00F5290D"/>
    <w:rsid w:val="00F52B58"/>
    <w:rsid w:val="00F52C97"/>
    <w:rsid w:val="00F52ED0"/>
    <w:rsid w:val="00F53C13"/>
    <w:rsid w:val="00F53E2C"/>
    <w:rsid w:val="00F53EDA"/>
    <w:rsid w:val="00F53EF4"/>
    <w:rsid w:val="00F540D1"/>
    <w:rsid w:val="00F54C0B"/>
    <w:rsid w:val="00F54D50"/>
    <w:rsid w:val="00F54D6A"/>
    <w:rsid w:val="00F54EE5"/>
    <w:rsid w:val="00F55483"/>
    <w:rsid w:val="00F57182"/>
    <w:rsid w:val="00F571FB"/>
    <w:rsid w:val="00F61774"/>
    <w:rsid w:val="00F6178C"/>
    <w:rsid w:val="00F61A35"/>
    <w:rsid w:val="00F633BD"/>
    <w:rsid w:val="00F63C29"/>
    <w:rsid w:val="00F64245"/>
    <w:rsid w:val="00F642D2"/>
    <w:rsid w:val="00F64315"/>
    <w:rsid w:val="00F644A8"/>
    <w:rsid w:val="00F649E9"/>
    <w:rsid w:val="00F64F9D"/>
    <w:rsid w:val="00F65519"/>
    <w:rsid w:val="00F66A7E"/>
    <w:rsid w:val="00F67DC1"/>
    <w:rsid w:val="00F70AE2"/>
    <w:rsid w:val="00F70D97"/>
    <w:rsid w:val="00F70E10"/>
    <w:rsid w:val="00F7156E"/>
    <w:rsid w:val="00F71E97"/>
    <w:rsid w:val="00F72007"/>
    <w:rsid w:val="00F723AC"/>
    <w:rsid w:val="00F7248B"/>
    <w:rsid w:val="00F734D5"/>
    <w:rsid w:val="00F73CB0"/>
    <w:rsid w:val="00F73D1A"/>
    <w:rsid w:val="00F74873"/>
    <w:rsid w:val="00F7499E"/>
    <w:rsid w:val="00F75497"/>
    <w:rsid w:val="00F760A9"/>
    <w:rsid w:val="00F761C7"/>
    <w:rsid w:val="00F76A62"/>
    <w:rsid w:val="00F774B3"/>
    <w:rsid w:val="00F7757B"/>
    <w:rsid w:val="00F80099"/>
    <w:rsid w:val="00F80197"/>
    <w:rsid w:val="00F80C00"/>
    <w:rsid w:val="00F8156D"/>
    <w:rsid w:val="00F817C1"/>
    <w:rsid w:val="00F81932"/>
    <w:rsid w:val="00F821A5"/>
    <w:rsid w:val="00F8361A"/>
    <w:rsid w:val="00F836EC"/>
    <w:rsid w:val="00F8468F"/>
    <w:rsid w:val="00F84AAF"/>
    <w:rsid w:val="00F84AE9"/>
    <w:rsid w:val="00F84B68"/>
    <w:rsid w:val="00F84EEC"/>
    <w:rsid w:val="00F85682"/>
    <w:rsid w:val="00F85785"/>
    <w:rsid w:val="00F86087"/>
    <w:rsid w:val="00F860E7"/>
    <w:rsid w:val="00F870CF"/>
    <w:rsid w:val="00F87305"/>
    <w:rsid w:val="00F87918"/>
    <w:rsid w:val="00F9031F"/>
    <w:rsid w:val="00F90428"/>
    <w:rsid w:val="00F905ED"/>
    <w:rsid w:val="00F9087F"/>
    <w:rsid w:val="00F92278"/>
    <w:rsid w:val="00F92470"/>
    <w:rsid w:val="00F92D2B"/>
    <w:rsid w:val="00F93191"/>
    <w:rsid w:val="00F93722"/>
    <w:rsid w:val="00F93902"/>
    <w:rsid w:val="00F93913"/>
    <w:rsid w:val="00F9500F"/>
    <w:rsid w:val="00F954EF"/>
    <w:rsid w:val="00F95603"/>
    <w:rsid w:val="00F958D1"/>
    <w:rsid w:val="00F95E7D"/>
    <w:rsid w:val="00F9608A"/>
    <w:rsid w:val="00F9633F"/>
    <w:rsid w:val="00F96372"/>
    <w:rsid w:val="00F963AC"/>
    <w:rsid w:val="00F96BD8"/>
    <w:rsid w:val="00F97486"/>
    <w:rsid w:val="00F97F3C"/>
    <w:rsid w:val="00FA08AB"/>
    <w:rsid w:val="00FA0DEE"/>
    <w:rsid w:val="00FA1178"/>
    <w:rsid w:val="00FA186B"/>
    <w:rsid w:val="00FA1F09"/>
    <w:rsid w:val="00FA28CB"/>
    <w:rsid w:val="00FA2E2A"/>
    <w:rsid w:val="00FA3546"/>
    <w:rsid w:val="00FA359B"/>
    <w:rsid w:val="00FA3627"/>
    <w:rsid w:val="00FA412E"/>
    <w:rsid w:val="00FA413D"/>
    <w:rsid w:val="00FA46FF"/>
    <w:rsid w:val="00FA4DDD"/>
    <w:rsid w:val="00FA4E31"/>
    <w:rsid w:val="00FA547E"/>
    <w:rsid w:val="00FA55A4"/>
    <w:rsid w:val="00FA5B24"/>
    <w:rsid w:val="00FA5CD9"/>
    <w:rsid w:val="00FA6650"/>
    <w:rsid w:val="00FA6A57"/>
    <w:rsid w:val="00FA6F78"/>
    <w:rsid w:val="00FA794D"/>
    <w:rsid w:val="00FB02A2"/>
    <w:rsid w:val="00FB03E2"/>
    <w:rsid w:val="00FB0483"/>
    <w:rsid w:val="00FB103A"/>
    <w:rsid w:val="00FB2B81"/>
    <w:rsid w:val="00FB2C38"/>
    <w:rsid w:val="00FB333A"/>
    <w:rsid w:val="00FB4139"/>
    <w:rsid w:val="00FB4331"/>
    <w:rsid w:val="00FB4492"/>
    <w:rsid w:val="00FB488F"/>
    <w:rsid w:val="00FB557E"/>
    <w:rsid w:val="00FB572C"/>
    <w:rsid w:val="00FB5B1B"/>
    <w:rsid w:val="00FB5CAD"/>
    <w:rsid w:val="00FB629C"/>
    <w:rsid w:val="00FB65B0"/>
    <w:rsid w:val="00FB6877"/>
    <w:rsid w:val="00FB7316"/>
    <w:rsid w:val="00FB76B7"/>
    <w:rsid w:val="00FB7FE0"/>
    <w:rsid w:val="00FC0A4B"/>
    <w:rsid w:val="00FC18C3"/>
    <w:rsid w:val="00FC24C7"/>
    <w:rsid w:val="00FC2AE4"/>
    <w:rsid w:val="00FC2FB5"/>
    <w:rsid w:val="00FC34AD"/>
    <w:rsid w:val="00FC3682"/>
    <w:rsid w:val="00FC38D8"/>
    <w:rsid w:val="00FC38FF"/>
    <w:rsid w:val="00FC4933"/>
    <w:rsid w:val="00FC4BA0"/>
    <w:rsid w:val="00FC4D0B"/>
    <w:rsid w:val="00FC4D86"/>
    <w:rsid w:val="00FC566B"/>
    <w:rsid w:val="00FC56BD"/>
    <w:rsid w:val="00FC633C"/>
    <w:rsid w:val="00FC7427"/>
    <w:rsid w:val="00FC7CDC"/>
    <w:rsid w:val="00FD02D6"/>
    <w:rsid w:val="00FD053A"/>
    <w:rsid w:val="00FD0F7B"/>
    <w:rsid w:val="00FD1076"/>
    <w:rsid w:val="00FD10B0"/>
    <w:rsid w:val="00FD11E9"/>
    <w:rsid w:val="00FD125B"/>
    <w:rsid w:val="00FD13CE"/>
    <w:rsid w:val="00FD141A"/>
    <w:rsid w:val="00FD176E"/>
    <w:rsid w:val="00FD1815"/>
    <w:rsid w:val="00FD1E16"/>
    <w:rsid w:val="00FD22B5"/>
    <w:rsid w:val="00FD270B"/>
    <w:rsid w:val="00FD2C61"/>
    <w:rsid w:val="00FD3227"/>
    <w:rsid w:val="00FD33B2"/>
    <w:rsid w:val="00FD34CF"/>
    <w:rsid w:val="00FD3530"/>
    <w:rsid w:val="00FD3648"/>
    <w:rsid w:val="00FD3E45"/>
    <w:rsid w:val="00FD5669"/>
    <w:rsid w:val="00FD588C"/>
    <w:rsid w:val="00FD5E2F"/>
    <w:rsid w:val="00FD5FE5"/>
    <w:rsid w:val="00FD6A00"/>
    <w:rsid w:val="00FD6A59"/>
    <w:rsid w:val="00FD7345"/>
    <w:rsid w:val="00FD7921"/>
    <w:rsid w:val="00FE01AF"/>
    <w:rsid w:val="00FE01C5"/>
    <w:rsid w:val="00FE06F7"/>
    <w:rsid w:val="00FE0AF6"/>
    <w:rsid w:val="00FE0C4A"/>
    <w:rsid w:val="00FE3474"/>
    <w:rsid w:val="00FE347D"/>
    <w:rsid w:val="00FE3562"/>
    <w:rsid w:val="00FE3BE6"/>
    <w:rsid w:val="00FE3C5B"/>
    <w:rsid w:val="00FE3E8A"/>
    <w:rsid w:val="00FE4A4A"/>
    <w:rsid w:val="00FE4BD3"/>
    <w:rsid w:val="00FE5B7D"/>
    <w:rsid w:val="00FE5CAF"/>
    <w:rsid w:val="00FE62E3"/>
    <w:rsid w:val="00FE633D"/>
    <w:rsid w:val="00FE65AB"/>
    <w:rsid w:val="00FE7061"/>
    <w:rsid w:val="00FE759F"/>
    <w:rsid w:val="00FE7D6D"/>
    <w:rsid w:val="00FE7E96"/>
    <w:rsid w:val="00FF0BCC"/>
    <w:rsid w:val="00FF119E"/>
    <w:rsid w:val="00FF17AE"/>
    <w:rsid w:val="00FF24AA"/>
    <w:rsid w:val="00FF27EE"/>
    <w:rsid w:val="00FF2A6F"/>
    <w:rsid w:val="00FF2D08"/>
    <w:rsid w:val="00FF2E15"/>
    <w:rsid w:val="00FF2E70"/>
    <w:rsid w:val="00FF3118"/>
    <w:rsid w:val="00FF31C9"/>
    <w:rsid w:val="00FF349E"/>
    <w:rsid w:val="00FF369A"/>
    <w:rsid w:val="00FF4422"/>
    <w:rsid w:val="00FF44B5"/>
    <w:rsid w:val="00FF472E"/>
    <w:rsid w:val="00FF498B"/>
    <w:rsid w:val="00FF5228"/>
    <w:rsid w:val="00FF5AA3"/>
    <w:rsid w:val="00FF5DE8"/>
    <w:rsid w:val="00FF5E93"/>
    <w:rsid w:val="00FF6292"/>
    <w:rsid w:val="00FF790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481F6B"/>
  <w15:docId w15:val="{F571FF49-07CD-428B-B2C0-30A715BFC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t-EE" w:eastAsia="et-EE"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601A7"/>
    <w:rPr>
      <w:rFonts w:ascii="Times New Roman" w:eastAsia="Times New Roman" w:hAnsi="Times New Roman"/>
      <w:sz w:val="24"/>
      <w:szCs w:val="24"/>
      <w:lang w:eastAsia="en-US"/>
    </w:rPr>
  </w:style>
  <w:style w:type="paragraph" w:styleId="Pealkiri1">
    <w:name w:val="heading 1"/>
    <w:basedOn w:val="Normaallaad"/>
    <w:next w:val="Normaallaad"/>
    <w:link w:val="Pealkiri1Mrk"/>
    <w:qFormat/>
    <w:rsid w:val="007601A7"/>
    <w:pPr>
      <w:keepNext/>
      <w:numPr>
        <w:numId w:val="7"/>
      </w:numPr>
      <w:outlineLvl w:val="0"/>
    </w:pPr>
    <w:rPr>
      <w:rFonts w:cs="Arial"/>
      <w:b/>
      <w:bCs/>
      <w:caps/>
      <w:kern w:val="32"/>
      <w:sz w:val="28"/>
    </w:rPr>
  </w:style>
  <w:style w:type="paragraph" w:styleId="Pealkiri2">
    <w:name w:val="heading 2"/>
    <w:basedOn w:val="Normaallaad"/>
    <w:next w:val="Normaallaad"/>
    <w:link w:val="Pealkiri2Mrk"/>
    <w:qFormat/>
    <w:rsid w:val="00BA4CA1"/>
    <w:pPr>
      <w:keepNext/>
      <w:numPr>
        <w:ilvl w:val="1"/>
        <w:numId w:val="7"/>
      </w:numPr>
      <w:tabs>
        <w:tab w:val="left" w:pos="0"/>
      </w:tabs>
      <w:spacing w:before="240"/>
      <w:outlineLvl w:val="1"/>
    </w:pPr>
    <w:rPr>
      <w:rFonts w:cs="Arial"/>
      <w:b/>
      <w:bCs/>
      <w:iCs/>
      <w:szCs w:val="20"/>
    </w:rPr>
  </w:style>
  <w:style w:type="paragraph" w:styleId="Pealkiri3">
    <w:name w:val="heading 3"/>
    <w:basedOn w:val="Normaallaad"/>
    <w:next w:val="Normaallaad"/>
    <w:link w:val="Pealkiri3Mrk"/>
    <w:qFormat/>
    <w:rsid w:val="007601A7"/>
    <w:pPr>
      <w:keepNext/>
      <w:numPr>
        <w:ilvl w:val="2"/>
        <w:numId w:val="7"/>
      </w:numPr>
      <w:outlineLvl w:val="2"/>
    </w:pPr>
    <w:rPr>
      <w:rFonts w:cs="Arial"/>
      <w:b/>
      <w:bCs/>
      <w:szCs w:val="26"/>
    </w:rPr>
  </w:style>
  <w:style w:type="paragraph" w:styleId="Pealkiri4">
    <w:name w:val="heading 4"/>
    <w:basedOn w:val="Normaallaad"/>
    <w:next w:val="Normaallaad"/>
    <w:link w:val="Pealkiri4Mrk"/>
    <w:qFormat/>
    <w:rsid w:val="007601A7"/>
    <w:pPr>
      <w:keepNext/>
      <w:spacing w:before="240" w:after="60"/>
      <w:outlineLvl w:val="3"/>
    </w:pPr>
    <w:rPr>
      <w:b/>
      <w:bCs/>
      <w:sz w:val="28"/>
      <w:szCs w:val="28"/>
    </w:rPr>
  </w:style>
  <w:style w:type="paragraph" w:styleId="Pealkiri5">
    <w:name w:val="heading 5"/>
    <w:basedOn w:val="Normaallaad"/>
    <w:next w:val="Normaallaad"/>
    <w:link w:val="Pealkiri5Mrk"/>
    <w:qFormat/>
    <w:rsid w:val="007601A7"/>
    <w:pPr>
      <w:spacing w:before="240" w:after="60"/>
      <w:outlineLvl w:val="4"/>
    </w:pPr>
    <w:rPr>
      <w:b/>
      <w:bCs/>
      <w:i/>
      <w:iCs/>
      <w:sz w:val="26"/>
      <w:szCs w:val="26"/>
    </w:rPr>
  </w:style>
  <w:style w:type="paragraph" w:styleId="Pealkiri6">
    <w:name w:val="heading 6"/>
    <w:basedOn w:val="Normaallaad"/>
    <w:next w:val="Normaallaad"/>
    <w:link w:val="Pealkiri6Mrk"/>
    <w:qFormat/>
    <w:rsid w:val="007601A7"/>
    <w:pPr>
      <w:spacing w:before="240" w:after="60"/>
      <w:outlineLvl w:val="5"/>
    </w:pPr>
    <w:rPr>
      <w:b/>
      <w:bCs/>
      <w:sz w:val="22"/>
      <w:szCs w:val="22"/>
    </w:rPr>
  </w:style>
  <w:style w:type="paragraph" w:styleId="Pealkiri7">
    <w:name w:val="heading 7"/>
    <w:basedOn w:val="Normaallaad"/>
    <w:next w:val="Normaallaad"/>
    <w:link w:val="Pealkiri7Mrk"/>
    <w:qFormat/>
    <w:rsid w:val="007601A7"/>
    <w:pPr>
      <w:spacing w:before="240" w:after="60"/>
      <w:outlineLvl w:val="6"/>
    </w:pPr>
  </w:style>
  <w:style w:type="paragraph" w:styleId="Pealkiri8">
    <w:name w:val="heading 8"/>
    <w:basedOn w:val="Normaallaad"/>
    <w:next w:val="Normaallaad"/>
    <w:link w:val="Pealkiri8Mrk"/>
    <w:qFormat/>
    <w:rsid w:val="007601A7"/>
    <w:pPr>
      <w:spacing w:before="240" w:after="60"/>
      <w:outlineLvl w:val="7"/>
    </w:pPr>
    <w:rPr>
      <w:i/>
      <w:iCs/>
    </w:rPr>
  </w:style>
  <w:style w:type="paragraph" w:styleId="Pealkiri9">
    <w:name w:val="heading 9"/>
    <w:basedOn w:val="Normaallaad"/>
    <w:next w:val="Normaallaad"/>
    <w:link w:val="Pealkiri9Mrk"/>
    <w:qFormat/>
    <w:rsid w:val="007601A7"/>
    <w:pPr>
      <w:spacing w:before="240" w:after="60"/>
      <w:outlineLvl w:val="8"/>
    </w:pPr>
    <w:rPr>
      <w:rFonts w:ascii="Arial" w:hAnsi="Arial" w:cs="Arial"/>
      <w:sz w:val="22"/>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7601A7"/>
    <w:rPr>
      <w:rFonts w:ascii="Times New Roman" w:eastAsia="Times New Roman" w:hAnsi="Times New Roman" w:cs="Arial"/>
      <w:b/>
      <w:bCs/>
      <w:caps/>
      <w:kern w:val="32"/>
      <w:sz w:val="28"/>
      <w:szCs w:val="24"/>
      <w:lang w:eastAsia="en-US"/>
    </w:rPr>
  </w:style>
  <w:style w:type="character" w:customStyle="1" w:styleId="Pealkiri2Mrk">
    <w:name w:val="Pealkiri 2 Märk"/>
    <w:basedOn w:val="Liguvaikefont"/>
    <w:link w:val="Pealkiri2"/>
    <w:rsid w:val="00BA4CA1"/>
    <w:rPr>
      <w:rFonts w:ascii="Times New Roman" w:eastAsia="Times New Roman" w:hAnsi="Times New Roman" w:cs="Arial"/>
      <w:b/>
      <w:bCs/>
      <w:iCs/>
      <w:sz w:val="24"/>
      <w:lang w:eastAsia="en-US"/>
    </w:rPr>
  </w:style>
  <w:style w:type="character" w:customStyle="1" w:styleId="Pealkiri3Mrk">
    <w:name w:val="Pealkiri 3 Märk"/>
    <w:basedOn w:val="Liguvaikefont"/>
    <w:link w:val="Pealkiri3"/>
    <w:rsid w:val="007601A7"/>
    <w:rPr>
      <w:rFonts w:ascii="Times New Roman" w:eastAsia="Times New Roman" w:hAnsi="Times New Roman" w:cs="Arial"/>
      <w:b/>
      <w:bCs/>
      <w:sz w:val="24"/>
      <w:szCs w:val="26"/>
      <w:lang w:eastAsia="en-US"/>
    </w:rPr>
  </w:style>
  <w:style w:type="character" w:customStyle="1" w:styleId="Pealkiri4Mrk">
    <w:name w:val="Pealkiri 4 Märk"/>
    <w:basedOn w:val="Liguvaikefont"/>
    <w:link w:val="Pealkiri4"/>
    <w:rsid w:val="007601A7"/>
    <w:rPr>
      <w:rFonts w:ascii="Times New Roman" w:eastAsia="Times New Roman" w:hAnsi="Times New Roman" w:cs="Times New Roman"/>
      <w:b/>
      <w:bCs/>
      <w:sz w:val="28"/>
      <w:szCs w:val="28"/>
    </w:rPr>
  </w:style>
  <w:style w:type="character" w:customStyle="1" w:styleId="Pealkiri5Mrk">
    <w:name w:val="Pealkiri 5 Märk"/>
    <w:basedOn w:val="Liguvaikefont"/>
    <w:link w:val="Pealkiri5"/>
    <w:rsid w:val="007601A7"/>
    <w:rPr>
      <w:rFonts w:ascii="Times New Roman" w:eastAsia="Times New Roman" w:hAnsi="Times New Roman" w:cs="Times New Roman"/>
      <w:b/>
      <w:bCs/>
      <w:i/>
      <w:iCs/>
      <w:sz w:val="26"/>
      <w:szCs w:val="26"/>
    </w:rPr>
  </w:style>
  <w:style w:type="character" w:customStyle="1" w:styleId="Pealkiri6Mrk">
    <w:name w:val="Pealkiri 6 Märk"/>
    <w:basedOn w:val="Liguvaikefont"/>
    <w:link w:val="Pealkiri6"/>
    <w:rsid w:val="007601A7"/>
    <w:rPr>
      <w:rFonts w:ascii="Times New Roman" w:eastAsia="Times New Roman" w:hAnsi="Times New Roman" w:cs="Times New Roman"/>
      <w:b/>
      <w:bCs/>
    </w:rPr>
  </w:style>
  <w:style w:type="character" w:customStyle="1" w:styleId="Pealkiri7Mrk">
    <w:name w:val="Pealkiri 7 Märk"/>
    <w:basedOn w:val="Liguvaikefont"/>
    <w:link w:val="Pealkiri7"/>
    <w:rsid w:val="007601A7"/>
    <w:rPr>
      <w:rFonts w:ascii="Times New Roman" w:eastAsia="Times New Roman" w:hAnsi="Times New Roman" w:cs="Times New Roman"/>
      <w:sz w:val="24"/>
      <w:szCs w:val="24"/>
    </w:rPr>
  </w:style>
  <w:style w:type="character" w:customStyle="1" w:styleId="Pealkiri8Mrk">
    <w:name w:val="Pealkiri 8 Märk"/>
    <w:basedOn w:val="Liguvaikefont"/>
    <w:link w:val="Pealkiri8"/>
    <w:rsid w:val="007601A7"/>
    <w:rPr>
      <w:rFonts w:ascii="Times New Roman" w:eastAsia="Times New Roman" w:hAnsi="Times New Roman" w:cs="Times New Roman"/>
      <w:i/>
      <w:iCs/>
      <w:sz w:val="24"/>
      <w:szCs w:val="24"/>
    </w:rPr>
  </w:style>
  <w:style w:type="character" w:customStyle="1" w:styleId="Pealkiri9Mrk">
    <w:name w:val="Pealkiri 9 Märk"/>
    <w:basedOn w:val="Liguvaikefont"/>
    <w:link w:val="Pealkiri9"/>
    <w:rsid w:val="007601A7"/>
    <w:rPr>
      <w:rFonts w:ascii="Arial" w:eastAsia="Times New Roman" w:hAnsi="Arial" w:cs="Arial"/>
    </w:rPr>
  </w:style>
  <w:style w:type="paragraph" w:styleId="Pealdis">
    <w:name w:val="caption"/>
    <w:basedOn w:val="Normaallaad"/>
    <w:next w:val="Normaallaad"/>
    <w:qFormat/>
    <w:rsid w:val="007601A7"/>
    <w:pPr>
      <w:spacing w:before="120" w:after="120"/>
    </w:pPr>
    <w:rPr>
      <w:b/>
      <w:bCs/>
      <w:sz w:val="20"/>
      <w:szCs w:val="20"/>
    </w:rPr>
  </w:style>
  <w:style w:type="paragraph" w:styleId="Kehatekst">
    <w:name w:val="Body Text"/>
    <w:aliases w:val=" Char"/>
    <w:basedOn w:val="Normaallaad"/>
    <w:link w:val="KehatekstMrk"/>
    <w:rsid w:val="007601A7"/>
    <w:pPr>
      <w:spacing w:after="120"/>
    </w:pPr>
    <w:rPr>
      <w:lang w:eastAsia="et-EE"/>
    </w:rPr>
  </w:style>
  <w:style w:type="character" w:customStyle="1" w:styleId="KehatekstMrk">
    <w:name w:val="Kehatekst Märk"/>
    <w:aliases w:val=" Char Märk"/>
    <w:basedOn w:val="Liguvaikefont"/>
    <w:link w:val="Kehatekst"/>
    <w:rsid w:val="007601A7"/>
    <w:rPr>
      <w:rFonts w:ascii="Times New Roman" w:eastAsia="Times New Roman" w:hAnsi="Times New Roman" w:cs="Times New Roman"/>
      <w:sz w:val="24"/>
      <w:szCs w:val="24"/>
      <w:lang w:val="et-EE" w:eastAsia="et-EE"/>
    </w:rPr>
  </w:style>
  <w:style w:type="paragraph" w:styleId="Pis">
    <w:name w:val="header"/>
    <w:basedOn w:val="Normaallaad"/>
    <w:link w:val="PisMrk"/>
    <w:rsid w:val="007601A7"/>
    <w:pPr>
      <w:tabs>
        <w:tab w:val="center" w:pos="4320"/>
        <w:tab w:val="right" w:pos="8640"/>
      </w:tabs>
    </w:pPr>
  </w:style>
  <w:style w:type="character" w:customStyle="1" w:styleId="PisMrk">
    <w:name w:val="Päis Märk"/>
    <w:basedOn w:val="Liguvaikefont"/>
    <w:link w:val="Pis"/>
    <w:rsid w:val="007601A7"/>
    <w:rPr>
      <w:rFonts w:ascii="Times New Roman" w:eastAsia="Times New Roman" w:hAnsi="Times New Roman" w:cs="Times New Roman"/>
      <w:sz w:val="24"/>
      <w:szCs w:val="24"/>
    </w:rPr>
  </w:style>
  <w:style w:type="paragraph" w:styleId="Jalus">
    <w:name w:val="footer"/>
    <w:basedOn w:val="Normaallaad"/>
    <w:link w:val="JalusMrk"/>
    <w:rsid w:val="007601A7"/>
    <w:pPr>
      <w:tabs>
        <w:tab w:val="center" w:pos="4320"/>
        <w:tab w:val="right" w:pos="8640"/>
      </w:tabs>
    </w:pPr>
  </w:style>
  <w:style w:type="character" w:customStyle="1" w:styleId="JalusMrk">
    <w:name w:val="Jalus Märk"/>
    <w:basedOn w:val="Liguvaikefont"/>
    <w:link w:val="Jalus"/>
    <w:rsid w:val="007601A7"/>
    <w:rPr>
      <w:rFonts w:ascii="Times New Roman" w:eastAsia="Times New Roman" w:hAnsi="Times New Roman" w:cs="Times New Roman"/>
      <w:sz w:val="24"/>
      <w:szCs w:val="24"/>
    </w:rPr>
  </w:style>
  <w:style w:type="paragraph" w:styleId="Kehatekst2">
    <w:name w:val="Body Text 2"/>
    <w:basedOn w:val="Normaallaad"/>
    <w:link w:val="Kehatekst2Mrk"/>
    <w:rsid w:val="007601A7"/>
    <w:pPr>
      <w:spacing w:after="120" w:line="480" w:lineRule="auto"/>
    </w:pPr>
  </w:style>
  <w:style w:type="character" w:customStyle="1" w:styleId="Kehatekst2Mrk">
    <w:name w:val="Kehatekst 2 Märk"/>
    <w:basedOn w:val="Liguvaikefont"/>
    <w:link w:val="Kehatekst2"/>
    <w:rsid w:val="007601A7"/>
    <w:rPr>
      <w:rFonts w:ascii="Times New Roman" w:eastAsia="Times New Roman" w:hAnsi="Times New Roman" w:cs="Times New Roman"/>
      <w:sz w:val="24"/>
      <w:szCs w:val="24"/>
    </w:rPr>
  </w:style>
  <w:style w:type="paragraph" w:styleId="SK1">
    <w:name w:val="toc 1"/>
    <w:basedOn w:val="Normaallaad"/>
    <w:next w:val="Normaallaad"/>
    <w:autoRedefine/>
    <w:uiPriority w:val="39"/>
    <w:rsid w:val="00A1230B"/>
    <w:pPr>
      <w:tabs>
        <w:tab w:val="left" w:pos="0"/>
        <w:tab w:val="left" w:pos="284"/>
        <w:tab w:val="right" w:leader="dot" w:pos="8640"/>
      </w:tabs>
      <w:ind w:left="284" w:hanging="284"/>
      <w:jc w:val="left"/>
    </w:pPr>
    <w:rPr>
      <w:b/>
      <w:caps/>
      <w:noProof/>
      <w:sz w:val="28"/>
      <w:szCs w:val="28"/>
    </w:rPr>
  </w:style>
  <w:style w:type="paragraph" w:styleId="SK2">
    <w:name w:val="toc 2"/>
    <w:basedOn w:val="Normaallaad"/>
    <w:next w:val="Normaallaad"/>
    <w:autoRedefine/>
    <w:uiPriority w:val="39"/>
    <w:rsid w:val="00185B3B"/>
    <w:pPr>
      <w:tabs>
        <w:tab w:val="left" w:pos="426"/>
        <w:tab w:val="right" w:leader="dot" w:pos="8636"/>
      </w:tabs>
      <w:spacing w:after="60"/>
    </w:pPr>
    <w:rPr>
      <w:noProof/>
      <w:kern w:val="32"/>
    </w:rPr>
  </w:style>
  <w:style w:type="character" w:styleId="Hperlink">
    <w:name w:val="Hyperlink"/>
    <w:basedOn w:val="Liguvaikefont"/>
    <w:uiPriority w:val="99"/>
    <w:rsid w:val="007601A7"/>
    <w:rPr>
      <w:color w:val="0000FF"/>
      <w:u w:val="single"/>
    </w:rPr>
  </w:style>
  <w:style w:type="paragraph" w:styleId="Illustratsiooniloend">
    <w:name w:val="table of figures"/>
    <w:basedOn w:val="Normaallaad"/>
    <w:next w:val="Normaallaad"/>
    <w:uiPriority w:val="99"/>
    <w:rsid w:val="007601A7"/>
    <w:pPr>
      <w:ind w:left="480" w:hanging="480"/>
    </w:pPr>
  </w:style>
  <w:style w:type="paragraph" w:customStyle="1" w:styleId="StyleHeading1Justified">
    <w:name w:val="Style Heading 1 + Justified"/>
    <w:basedOn w:val="Pealkiri1"/>
    <w:rsid w:val="007601A7"/>
    <w:rPr>
      <w:rFonts w:cs="Times New Roman"/>
      <w:szCs w:val="20"/>
    </w:rPr>
  </w:style>
  <w:style w:type="paragraph" w:customStyle="1" w:styleId="StyleHeading2Before0ptAfter0pt">
    <w:name w:val="Style Heading 2 + Before:  0 pt After:  0 pt"/>
    <w:basedOn w:val="Pealkiri2"/>
    <w:rsid w:val="007601A7"/>
    <w:pPr>
      <w:ind w:left="2234" w:hanging="2234"/>
      <w:outlineLvl w:val="9"/>
    </w:pPr>
    <w:rPr>
      <w:rFonts w:cs="Times New Roman"/>
      <w:iCs w:val="0"/>
    </w:rPr>
  </w:style>
  <w:style w:type="character" w:styleId="Lehekljenumber">
    <w:name w:val="page number"/>
    <w:basedOn w:val="Liguvaikefont"/>
    <w:rsid w:val="007601A7"/>
  </w:style>
  <w:style w:type="paragraph" w:customStyle="1" w:styleId="StyleHeading1Justified1">
    <w:name w:val="Style Heading 1 + Justified1"/>
    <w:basedOn w:val="Pealkiri1"/>
    <w:rsid w:val="007601A7"/>
    <w:rPr>
      <w:rFonts w:cs="Times New Roman"/>
      <w:szCs w:val="20"/>
    </w:rPr>
  </w:style>
  <w:style w:type="paragraph" w:customStyle="1" w:styleId="StyleStyleHeading1Justified1Left">
    <w:name w:val="Style Style Heading 1 + Justified1 + Left"/>
    <w:basedOn w:val="StyleHeading1Justified1"/>
    <w:rsid w:val="007601A7"/>
    <w:pPr>
      <w:numPr>
        <w:numId w:val="0"/>
      </w:numPr>
      <w:jc w:val="left"/>
    </w:pPr>
  </w:style>
  <w:style w:type="paragraph" w:customStyle="1" w:styleId="StyleHeading2TimesNewRomanBoldJustifiedBefore0pt">
    <w:name w:val="Style Heading 2 + Times New Roman Bold Justified Before:  0 pt ..."/>
    <w:basedOn w:val="Normaallaad"/>
    <w:rsid w:val="007601A7"/>
  </w:style>
  <w:style w:type="character" w:customStyle="1" w:styleId="menuhead31">
    <w:name w:val="menuhead31"/>
    <w:basedOn w:val="Liguvaikefont"/>
    <w:rsid w:val="007601A7"/>
    <w:rPr>
      <w:rFonts w:ascii="Verdana" w:hAnsi="Verdana" w:hint="default"/>
      <w:b/>
      <w:bCs/>
      <w:strike w:val="0"/>
      <w:dstrike w:val="0"/>
      <w:color w:val="000000"/>
      <w:sz w:val="17"/>
      <w:szCs w:val="17"/>
      <w:u w:val="none"/>
      <w:effect w:val="none"/>
    </w:rPr>
  </w:style>
  <w:style w:type="table" w:styleId="Kontuurtabel">
    <w:name w:val="Table Grid"/>
    <w:basedOn w:val="Normaaltabel"/>
    <w:uiPriority w:val="59"/>
    <w:rsid w:val="007601A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StyleHeading2TimesNewRomanBoldJustifiedBefore0p">
    <w:name w:val="Style Style Heading 2 + Times New Roman Bold Justified Before:  0 p..."/>
    <w:basedOn w:val="StyleHeading2TimesNewRomanBoldJustifiedBefore0pt"/>
    <w:rsid w:val="007601A7"/>
    <w:pPr>
      <w:keepNext/>
      <w:numPr>
        <w:ilvl w:val="1"/>
        <w:numId w:val="1"/>
      </w:numPr>
      <w:outlineLvl w:val="1"/>
    </w:pPr>
    <w:rPr>
      <w:b/>
      <w:bCs/>
      <w:szCs w:val="20"/>
    </w:rPr>
  </w:style>
  <w:style w:type="paragraph" w:customStyle="1" w:styleId="StyleHeading1TimesNewRoman14ptAllcaps">
    <w:name w:val="Style Heading 1 + Times New Roman 14 pt All caps"/>
    <w:basedOn w:val="Pealkiri1"/>
    <w:link w:val="StyleHeading1TimesNewRoman14ptAllcapsChar"/>
    <w:rsid w:val="007601A7"/>
    <w:pPr>
      <w:numPr>
        <w:numId w:val="0"/>
      </w:numPr>
      <w:spacing w:before="240"/>
    </w:pPr>
    <w:rPr>
      <w:rFonts w:ascii="Arial" w:hAnsi="Arial"/>
      <w:szCs w:val="32"/>
    </w:rPr>
  </w:style>
  <w:style w:type="character" w:customStyle="1" w:styleId="StyleHeading1TimesNewRoman14ptAllcapsChar">
    <w:name w:val="Style Heading 1 + Times New Roman 14 pt All caps Char"/>
    <w:basedOn w:val="Liguvaikefont"/>
    <w:link w:val="StyleHeading1TimesNewRoman14ptAllcaps"/>
    <w:rsid w:val="007601A7"/>
    <w:rPr>
      <w:rFonts w:ascii="Arial" w:eastAsia="Times New Roman" w:hAnsi="Arial" w:cs="Arial"/>
      <w:b/>
      <w:bCs/>
      <w:caps/>
      <w:kern w:val="32"/>
      <w:sz w:val="28"/>
      <w:szCs w:val="32"/>
    </w:rPr>
  </w:style>
  <w:style w:type="paragraph" w:customStyle="1" w:styleId="StyleHeading3Left0cm">
    <w:name w:val="Style Heading 3 + Left:  0 cm"/>
    <w:basedOn w:val="Pealkiri3"/>
    <w:rsid w:val="007601A7"/>
    <w:rPr>
      <w:rFonts w:cs="Times New Roman"/>
      <w:b w:val="0"/>
      <w:szCs w:val="20"/>
    </w:rPr>
  </w:style>
  <w:style w:type="paragraph" w:customStyle="1" w:styleId="StyleStyleHeading1TimesNewRoman14ptAllcapsJustified">
    <w:name w:val="Style Style Heading 1 + Times New Roman 14 pt All caps + Justified..."/>
    <w:basedOn w:val="StyleHeading1TimesNewRoman14ptAllcaps"/>
    <w:rsid w:val="007601A7"/>
    <w:pPr>
      <w:framePr w:wrap="around" w:vAnchor="text" w:hAnchor="text" w:y="1"/>
    </w:pPr>
    <w:rPr>
      <w:rFonts w:ascii="Times New Roman" w:hAnsi="Times New Roman" w:cs="Times New Roman"/>
      <w:szCs w:val="20"/>
    </w:rPr>
  </w:style>
  <w:style w:type="paragraph" w:styleId="SK3">
    <w:name w:val="toc 3"/>
    <w:basedOn w:val="Normaallaad"/>
    <w:next w:val="Normaallaad"/>
    <w:autoRedefine/>
    <w:uiPriority w:val="39"/>
    <w:rsid w:val="00185B3B"/>
    <w:pPr>
      <w:tabs>
        <w:tab w:val="left" w:pos="567"/>
        <w:tab w:val="right" w:leader="dot" w:pos="8636"/>
      </w:tabs>
    </w:pPr>
  </w:style>
  <w:style w:type="paragraph" w:customStyle="1" w:styleId="StyleStyleHeading3Left0cmLeft032cmFirstline">
    <w:name w:val="Style Style Heading 3 + Left:  0 cm + Left:  032 cm First line:  ..."/>
    <w:basedOn w:val="StyleHeading3Left0cm"/>
    <w:rsid w:val="007601A7"/>
    <w:rPr>
      <w:b/>
      <w:bCs w:val="0"/>
    </w:rPr>
  </w:style>
  <w:style w:type="paragraph" w:customStyle="1" w:styleId="StyleHeading1Justified2">
    <w:name w:val="Style Heading 1 + Justified2"/>
    <w:basedOn w:val="Pealkiri1"/>
    <w:rsid w:val="007601A7"/>
    <w:rPr>
      <w:rFonts w:cs="Times New Roman"/>
      <w:szCs w:val="20"/>
    </w:rPr>
  </w:style>
  <w:style w:type="paragraph" w:customStyle="1" w:styleId="StyleHeading2TimesNewRomanBold">
    <w:name w:val="Style Heading 2 + Times New Roman Bold"/>
    <w:basedOn w:val="Pealkiri2"/>
    <w:link w:val="StyleHeading2TimesNewRomanBoldChar"/>
    <w:rsid w:val="007601A7"/>
    <w:pPr>
      <w:numPr>
        <w:numId w:val="3"/>
      </w:numPr>
      <w:tabs>
        <w:tab w:val="clear" w:pos="0"/>
      </w:tabs>
    </w:pPr>
    <w:rPr>
      <w:szCs w:val="28"/>
      <w:lang w:val="en-US"/>
    </w:rPr>
  </w:style>
  <w:style w:type="character" w:customStyle="1" w:styleId="StyleHeading2TimesNewRomanBoldChar">
    <w:name w:val="Style Heading 2 + Times New Roman Bold Char"/>
    <w:basedOn w:val="Liguvaikefont"/>
    <w:link w:val="StyleHeading2TimesNewRomanBold"/>
    <w:rsid w:val="007601A7"/>
    <w:rPr>
      <w:rFonts w:ascii="Times New Roman" w:eastAsia="Times New Roman" w:hAnsi="Times New Roman" w:cs="Arial"/>
      <w:b/>
      <w:bCs/>
      <w:iCs/>
      <w:sz w:val="24"/>
      <w:szCs w:val="28"/>
      <w:lang w:val="en-US" w:eastAsia="en-US"/>
    </w:rPr>
  </w:style>
  <w:style w:type="paragraph" w:customStyle="1" w:styleId="StyleHeading2Bold">
    <w:name w:val="Style Heading 2 + Bold"/>
    <w:basedOn w:val="Pealkiri2"/>
    <w:rsid w:val="007601A7"/>
    <w:pPr>
      <w:numPr>
        <w:numId w:val="2"/>
      </w:numPr>
    </w:pPr>
    <w:rPr>
      <w:iCs w:val="0"/>
    </w:rPr>
  </w:style>
  <w:style w:type="paragraph" w:styleId="Allmrkusetekst">
    <w:name w:val="footnote text"/>
    <w:basedOn w:val="Normaallaad"/>
    <w:link w:val="AllmrkusetekstMrk"/>
    <w:semiHidden/>
    <w:rsid w:val="007601A7"/>
    <w:rPr>
      <w:sz w:val="20"/>
      <w:szCs w:val="20"/>
    </w:rPr>
  </w:style>
  <w:style w:type="character" w:customStyle="1" w:styleId="AllmrkusetekstMrk">
    <w:name w:val="Allmärkuse tekst Märk"/>
    <w:basedOn w:val="Liguvaikefont"/>
    <w:link w:val="Allmrkusetekst"/>
    <w:semiHidden/>
    <w:rsid w:val="007601A7"/>
    <w:rPr>
      <w:rFonts w:ascii="Times New Roman" w:eastAsia="Times New Roman" w:hAnsi="Times New Roman" w:cs="Times New Roman"/>
      <w:sz w:val="20"/>
      <w:szCs w:val="20"/>
    </w:rPr>
  </w:style>
  <w:style w:type="character" w:styleId="Allmrkuseviide">
    <w:name w:val="footnote reference"/>
    <w:basedOn w:val="Liguvaikefont"/>
    <w:semiHidden/>
    <w:rsid w:val="007601A7"/>
    <w:rPr>
      <w:vertAlign w:val="superscript"/>
    </w:rPr>
  </w:style>
  <w:style w:type="paragraph" w:customStyle="1" w:styleId="StyleHeading1Justified3">
    <w:name w:val="Style Heading 1 + Justified3"/>
    <w:basedOn w:val="Pealkiri1"/>
    <w:rsid w:val="007601A7"/>
    <w:pPr>
      <w:numPr>
        <w:numId w:val="2"/>
      </w:numPr>
    </w:pPr>
    <w:rPr>
      <w:rFonts w:cs="Times New Roman"/>
      <w:szCs w:val="20"/>
    </w:rPr>
  </w:style>
  <w:style w:type="paragraph" w:customStyle="1" w:styleId="StyleStyleStyleHeading3Left0cmLeft032cmFirstlin">
    <w:name w:val="Style Style Style Heading 3 + Left:  0 cm + Left:  032 cm First lin..."/>
    <w:basedOn w:val="StyleStyleHeading3Left0cmLeft032cmFirstline"/>
    <w:rsid w:val="007601A7"/>
    <w:rPr>
      <w:bCs/>
    </w:rPr>
  </w:style>
  <w:style w:type="paragraph" w:customStyle="1" w:styleId="StyleStyleStyleStyleHeading3Left0cmLeft032cmFir">
    <w:name w:val="Style Style Style Style Heading 3 + Left:  0 cm + Left:  032 cm Fir..."/>
    <w:basedOn w:val="StyleStyleStyleHeading3Left0cmLeft032cmFirstlin"/>
    <w:rsid w:val="007601A7"/>
    <w:rPr>
      <w:bCs w:val="0"/>
    </w:rPr>
  </w:style>
  <w:style w:type="paragraph" w:customStyle="1" w:styleId="StyleStyleStyleHeading3Left0cmLeft032cmFirstlin1">
    <w:name w:val="Style Style Style Heading 3 + Left:  0 cm + Left:  032 cm First lin...1"/>
    <w:basedOn w:val="StyleStyleHeading3Left0cmLeft032cmFirstline"/>
    <w:autoRedefine/>
    <w:rsid w:val="00B14AA9"/>
    <w:pPr>
      <w:numPr>
        <w:numId w:val="4"/>
      </w:numPr>
    </w:pPr>
    <w:rPr>
      <w:rFonts w:cs="Arial"/>
      <w:bCs/>
      <w:szCs w:val="26"/>
    </w:rPr>
  </w:style>
  <w:style w:type="numbering" w:customStyle="1" w:styleId="StyleNumbered">
    <w:name w:val="Style Numbered"/>
    <w:basedOn w:val="Loendita"/>
    <w:rsid w:val="007601A7"/>
    <w:pPr>
      <w:numPr>
        <w:numId w:val="5"/>
      </w:numPr>
    </w:pPr>
  </w:style>
  <w:style w:type="character" w:styleId="Tugev">
    <w:name w:val="Strong"/>
    <w:basedOn w:val="Liguvaikefont"/>
    <w:uiPriority w:val="22"/>
    <w:qFormat/>
    <w:rsid w:val="007601A7"/>
    <w:rPr>
      <w:b/>
      <w:bCs/>
    </w:rPr>
  </w:style>
  <w:style w:type="paragraph" w:customStyle="1" w:styleId="StyleHeading2Before0ptAfter0pt1">
    <w:name w:val="Style Heading 2 + Before:  0 pt After:  0 pt1"/>
    <w:basedOn w:val="Pealkiri2"/>
    <w:rsid w:val="007601A7"/>
    <w:pPr>
      <w:numPr>
        <w:numId w:val="4"/>
      </w:numPr>
    </w:pPr>
    <w:rPr>
      <w:rFonts w:cs="Times New Roman"/>
      <w:bCs w:val="0"/>
      <w:iCs w:val="0"/>
    </w:rPr>
  </w:style>
  <w:style w:type="paragraph" w:styleId="Jutumullitekst">
    <w:name w:val="Balloon Text"/>
    <w:basedOn w:val="Normaallaad"/>
    <w:link w:val="JutumullitekstMrk"/>
    <w:uiPriority w:val="99"/>
    <w:semiHidden/>
    <w:unhideWhenUsed/>
    <w:rsid w:val="007601A7"/>
    <w:rPr>
      <w:rFonts w:ascii="Tahoma" w:hAnsi="Tahoma" w:cs="Tahoma"/>
      <w:sz w:val="16"/>
      <w:szCs w:val="16"/>
    </w:rPr>
  </w:style>
  <w:style w:type="character" w:customStyle="1" w:styleId="JutumullitekstMrk">
    <w:name w:val="Jutumullitekst Märk"/>
    <w:basedOn w:val="Liguvaikefont"/>
    <w:link w:val="Jutumullitekst"/>
    <w:uiPriority w:val="99"/>
    <w:semiHidden/>
    <w:rsid w:val="007601A7"/>
    <w:rPr>
      <w:rFonts w:ascii="Tahoma" w:eastAsia="Times New Roman" w:hAnsi="Tahoma" w:cs="Tahoma"/>
      <w:sz w:val="16"/>
      <w:szCs w:val="16"/>
    </w:rPr>
  </w:style>
  <w:style w:type="character" w:customStyle="1" w:styleId="sisu">
    <w:name w:val="sisu"/>
    <w:basedOn w:val="Liguvaikefont"/>
    <w:rsid w:val="009D4BEA"/>
  </w:style>
  <w:style w:type="paragraph" w:styleId="Vahedeta">
    <w:name w:val="No Spacing"/>
    <w:uiPriority w:val="1"/>
    <w:qFormat/>
    <w:rsid w:val="007C126F"/>
    <w:rPr>
      <w:rFonts w:ascii="Times New Roman" w:hAnsi="Times New Roman"/>
      <w:sz w:val="24"/>
      <w:szCs w:val="22"/>
      <w:lang w:eastAsia="en-US"/>
    </w:rPr>
  </w:style>
  <w:style w:type="paragraph" w:styleId="Loendilik">
    <w:name w:val="List Paragraph"/>
    <w:basedOn w:val="Normaallaad"/>
    <w:uiPriority w:val="34"/>
    <w:qFormat/>
    <w:rsid w:val="0093365D"/>
    <w:pPr>
      <w:ind w:left="720"/>
      <w:contextualSpacing/>
    </w:pPr>
  </w:style>
  <w:style w:type="character" w:styleId="Kommentaariviide">
    <w:name w:val="annotation reference"/>
    <w:basedOn w:val="Liguvaikefont"/>
    <w:uiPriority w:val="99"/>
    <w:semiHidden/>
    <w:rsid w:val="00BB787A"/>
    <w:rPr>
      <w:sz w:val="16"/>
      <w:szCs w:val="16"/>
    </w:rPr>
  </w:style>
  <w:style w:type="paragraph" w:customStyle="1" w:styleId="Tabelipis">
    <w:name w:val="Tabeli päis"/>
    <w:basedOn w:val="Normaallaad"/>
    <w:rsid w:val="00381AFA"/>
    <w:pPr>
      <w:suppressLineNumbers/>
      <w:suppressAutoHyphens/>
      <w:jc w:val="center"/>
    </w:pPr>
    <w:rPr>
      <w:b/>
      <w:bCs/>
      <w:lang w:val="en-GB" w:eastAsia="ar-SA"/>
    </w:rPr>
  </w:style>
  <w:style w:type="paragraph" w:styleId="Kommentaaritekst">
    <w:name w:val="annotation text"/>
    <w:basedOn w:val="Normaallaad"/>
    <w:link w:val="KommentaaritekstMrk"/>
    <w:uiPriority w:val="99"/>
    <w:unhideWhenUsed/>
    <w:rsid w:val="00516B1D"/>
    <w:rPr>
      <w:sz w:val="20"/>
      <w:szCs w:val="20"/>
    </w:rPr>
  </w:style>
  <w:style w:type="character" w:customStyle="1" w:styleId="KommentaaritekstMrk">
    <w:name w:val="Kommentaari tekst Märk"/>
    <w:basedOn w:val="Liguvaikefont"/>
    <w:link w:val="Kommentaaritekst"/>
    <w:uiPriority w:val="99"/>
    <w:rsid w:val="00516B1D"/>
    <w:rPr>
      <w:rFonts w:ascii="Times New Roman" w:eastAsia="Times New Roman" w:hAnsi="Times New Roman"/>
      <w:lang w:val="en-US" w:eastAsia="en-US"/>
    </w:rPr>
  </w:style>
  <w:style w:type="paragraph" w:styleId="Kommentaariteema">
    <w:name w:val="annotation subject"/>
    <w:basedOn w:val="Kommentaaritekst"/>
    <w:next w:val="Kommentaaritekst"/>
    <w:link w:val="KommentaariteemaMrk"/>
    <w:uiPriority w:val="99"/>
    <w:semiHidden/>
    <w:unhideWhenUsed/>
    <w:rsid w:val="00516B1D"/>
    <w:rPr>
      <w:b/>
      <w:bCs/>
    </w:rPr>
  </w:style>
  <w:style w:type="character" w:customStyle="1" w:styleId="KommentaariteemaMrk">
    <w:name w:val="Kommentaari teema Märk"/>
    <w:basedOn w:val="KommentaaritekstMrk"/>
    <w:link w:val="Kommentaariteema"/>
    <w:uiPriority w:val="99"/>
    <w:semiHidden/>
    <w:rsid w:val="00516B1D"/>
    <w:rPr>
      <w:rFonts w:ascii="Times New Roman" w:eastAsia="Times New Roman" w:hAnsi="Times New Roman"/>
      <w:b/>
      <w:bCs/>
      <w:lang w:val="en-US" w:eastAsia="en-US"/>
    </w:rPr>
  </w:style>
  <w:style w:type="paragraph" w:styleId="Normaallaadveeb">
    <w:name w:val="Normal (Web)"/>
    <w:basedOn w:val="Normaallaad"/>
    <w:uiPriority w:val="99"/>
    <w:unhideWhenUsed/>
    <w:rsid w:val="00BE5336"/>
    <w:pPr>
      <w:spacing w:before="100" w:beforeAutospacing="1" w:after="100" w:afterAutospacing="1"/>
      <w:jc w:val="left"/>
    </w:pPr>
    <w:rPr>
      <w:color w:val="000000"/>
    </w:rPr>
  </w:style>
  <w:style w:type="paragraph" w:customStyle="1" w:styleId="Normal1">
    <w:name w:val="Normal1"/>
    <w:basedOn w:val="Normaallaad"/>
    <w:uiPriority w:val="99"/>
    <w:rsid w:val="00694130"/>
  </w:style>
  <w:style w:type="paragraph" w:customStyle="1" w:styleId="Tekst">
    <w:name w:val="Tekst"/>
    <w:basedOn w:val="Normaallaad"/>
    <w:link w:val="TekstChar"/>
    <w:uiPriority w:val="99"/>
    <w:qFormat/>
    <w:rsid w:val="00374814"/>
    <w:pPr>
      <w:tabs>
        <w:tab w:val="left" w:pos="5245"/>
      </w:tabs>
    </w:pPr>
    <w:rPr>
      <w:lang w:val="cs-CZ"/>
    </w:rPr>
  </w:style>
  <w:style w:type="character" w:customStyle="1" w:styleId="TekstChar">
    <w:name w:val="Tekst Char"/>
    <w:basedOn w:val="Liguvaikefont"/>
    <w:link w:val="Tekst"/>
    <w:uiPriority w:val="99"/>
    <w:locked/>
    <w:rsid w:val="00374814"/>
    <w:rPr>
      <w:rFonts w:ascii="Times New Roman" w:eastAsia="Times New Roman" w:hAnsi="Times New Roman"/>
      <w:sz w:val="24"/>
      <w:szCs w:val="24"/>
      <w:lang w:val="cs-CZ" w:eastAsia="en-US"/>
    </w:rPr>
  </w:style>
  <w:style w:type="paragraph" w:styleId="Lpumrkusetekst">
    <w:name w:val="endnote text"/>
    <w:basedOn w:val="Normaallaad"/>
    <w:link w:val="LpumrkusetekstMrk"/>
    <w:uiPriority w:val="99"/>
    <w:semiHidden/>
    <w:unhideWhenUsed/>
    <w:rsid w:val="00523F27"/>
    <w:rPr>
      <w:sz w:val="20"/>
      <w:szCs w:val="20"/>
    </w:rPr>
  </w:style>
  <w:style w:type="character" w:customStyle="1" w:styleId="LpumrkusetekstMrk">
    <w:name w:val="Lõpumärkuse tekst Märk"/>
    <w:basedOn w:val="Liguvaikefont"/>
    <w:link w:val="Lpumrkusetekst"/>
    <w:uiPriority w:val="99"/>
    <w:semiHidden/>
    <w:rsid w:val="00523F27"/>
    <w:rPr>
      <w:rFonts w:ascii="Times New Roman" w:eastAsia="Times New Roman" w:hAnsi="Times New Roman"/>
      <w:lang w:eastAsia="en-US"/>
    </w:rPr>
  </w:style>
  <w:style w:type="character" w:styleId="Lpumrkuseviide">
    <w:name w:val="endnote reference"/>
    <w:basedOn w:val="Liguvaikefont"/>
    <w:uiPriority w:val="99"/>
    <w:semiHidden/>
    <w:unhideWhenUsed/>
    <w:rsid w:val="00523F27"/>
    <w:rPr>
      <w:vertAlign w:val="superscript"/>
    </w:rPr>
  </w:style>
  <w:style w:type="paragraph" w:styleId="SK4">
    <w:name w:val="toc 4"/>
    <w:basedOn w:val="Normaallaad"/>
    <w:next w:val="Normaallaad"/>
    <w:autoRedefine/>
    <w:uiPriority w:val="39"/>
    <w:unhideWhenUsed/>
    <w:rsid w:val="002054C2"/>
    <w:pPr>
      <w:spacing w:after="100" w:line="259" w:lineRule="auto"/>
      <w:ind w:left="660"/>
      <w:jc w:val="left"/>
    </w:pPr>
    <w:rPr>
      <w:rFonts w:asciiTheme="minorHAnsi" w:eastAsiaTheme="minorEastAsia" w:hAnsiTheme="minorHAnsi" w:cstheme="minorBidi"/>
      <w:sz w:val="22"/>
      <w:szCs w:val="22"/>
      <w:lang w:eastAsia="et-EE"/>
    </w:rPr>
  </w:style>
  <w:style w:type="paragraph" w:styleId="SK5">
    <w:name w:val="toc 5"/>
    <w:basedOn w:val="Normaallaad"/>
    <w:next w:val="Normaallaad"/>
    <w:autoRedefine/>
    <w:uiPriority w:val="39"/>
    <w:unhideWhenUsed/>
    <w:rsid w:val="002054C2"/>
    <w:pPr>
      <w:spacing w:after="100" w:line="259" w:lineRule="auto"/>
      <w:ind w:left="880"/>
      <w:jc w:val="left"/>
    </w:pPr>
    <w:rPr>
      <w:rFonts w:asciiTheme="minorHAnsi" w:eastAsiaTheme="minorEastAsia" w:hAnsiTheme="minorHAnsi" w:cstheme="minorBidi"/>
      <w:sz w:val="22"/>
      <w:szCs w:val="22"/>
      <w:lang w:eastAsia="et-EE"/>
    </w:rPr>
  </w:style>
  <w:style w:type="paragraph" w:styleId="SK6">
    <w:name w:val="toc 6"/>
    <w:basedOn w:val="Normaallaad"/>
    <w:next w:val="Normaallaad"/>
    <w:autoRedefine/>
    <w:uiPriority w:val="39"/>
    <w:unhideWhenUsed/>
    <w:rsid w:val="002054C2"/>
    <w:pPr>
      <w:spacing w:after="100" w:line="259" w:lineRule="auto"/>
      <w:ind w:left="1100"/>
      <w:jc w:val="left"/>
    </w:pPr>
    <w:rPr>
      <w:rFonts w:asciiTheme="minorHAnsi" w:eastAsiaTheme="minorEastAsia" w:hAnsiTheme="minorHAnsi" w:cstheme="minorBidi"/>
      <w:sz w:val="22"/>
      <w:szCs w:val="22"/>
      <w:lang w:eastAsia="et-EE"/>
    </w:rPr>
  </w:style>
  <w:style w:type="paragraph" w:styleId="SK7">
    <w:name w:val="toc 7"/>
    <w:basedOn w:val="Normaallaad"/>
    <w:next w:val="Normaallaad"/>
    <w:autoRedefine/>
    <w:uiPriority w:val="39"/>
    <w:unhideWhenUsed/>
    <w:rsid w:val="002054C2"/>
    <w:pPr>
      <w:spacing w:after="100" w:line="259" w:lineRule="auto"/>
      <w:ind w:left="1320"/>
      <w:jc w:val="left"/>
    </w:pPr>
    <w:rPr>
      <w:rFonts w:asciiTheme="minorHAnsi" w:eastAsiaTheme="minorEastAsia" w:hAnsiTheme="minorHAnsi" w:cstheme="minorBidi"/>
      <w:sz w:val="22"/>
      <w:szCs w:val="22"/>
      <w:lang w:eastAsia="et-EE"/>
    </w:rPr>
  </w:style>
  <w:style w:type="paragraph" w:styleId="SK8">
    <w:name w:val="toc 8"/>
    <w:basedOn w:val="Normaallaad"/>
    <w:next w:val="Normaallaad"/>
    <w:autoRedefine/>
    <w:uiPriority w:val="39"/>
    <w:unhideWhenUsed/>
    <w:rsid w:val="002054C2"/>
    <w:pPr>
      <w:spacing w:after="100" w:line="259" w:lineRule="auto"/>
      <w:ind w:left="1540"/>
      <w:jc w:val="left"/>
    </w:pPr>
    <w:rPr>
      <w:rFonts w:asciiTheme="minorHAnsi" w:eastAsiaTheme="minorEastAsia" w:hAnsiTheme="minorHAnsi" w:cstheme="minorBidi"/>
      <w:sz w:val="22"/>
      <w:szCs w:val="22"/>
      <w:lang w:eastAsia="et-EE"/>
    </w:rPr>
  </w:style>
  <w:style w:type="paragraph" w:styleId="SK9">
    <w:name w:val="toc 9"/>
    <w:basedOn w:val="Normaallaad"/>
    <w:next w:val="Normaallaad"/>
    <w:autoRedefine/>
    <w:uiPriority w:val="39"/>
    <w:unhideWhenUsed/>
    <w:rsid w:val="002054C2"/>
    <w:pPr>
      <w:spacing w:after="100" w:line="259" w:lineRule="auto"/>
      <w:ind w:left="1760"/>
      <w:jc w:val="left"/>
    </w:pPr>
    <w:rPr>
      <w:rFonts w:asciiTheme="minorHAnsi" w:eastAsiaTheme="minorEastAsia" w:hAnsiTheme="minorHAnsi" w:cstheme="minorBidi"/>
      <w:sz w:val="22"/>
      <w:szCs w:val="22"/>
      <w:lang w:eastAsia="et-EE"/>
    </w:rPr>
  </w:style>
  <w:style w:type="character" w:styleId="Klastatudhperlink">
    <w:name w:val="FollowedHyperlink"/>
    <w:basedOn w:val="Liguvaikefont"/>
    <w:uiPriority w:val="99"/>
    <w:semiHidden/>
    <w:unhideWhenUsed/>
    <w:rsid w:val="00CF6421"/>
    <w:rPr>
      <w:color w:val="800080"/>
      <w:u w:val="single"/>
    </w:rPr>
  </w:style>
  <w:style w:type="paragraph" w:customStyle="1" w:styleId="xl63">
    <w:name w:val="xl63"/>
    <w:basedOn w:val="Normaallaad"/>
    <w:rsid w:val="00CF64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4">
    <w:name w:val="xl64"/>
    <w:basedOn w:val="Normaallaad"/>
    <w:rsid w:val="00CF64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5">
    <w:name w:val="xl65"/>
    <w:basedOn w:val="Normaallaad"/>
    <w:rsid w:val="00CF64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6">
    <w:name w:val="xl66"/>
    <w:basedOn w:val="Normaallaad"/>
    <w:rsid w:val="00CF6421"/>
    <w:pPr>
      <w:pBdr>
        <w:top w:val="single" w:sz="4" w:space="0" w:color="auto"/>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7">
    <w:name w:val="xl67"/>
    <w:basedOn w:val="Normaallaad"/>
    <w:rsid w:val="00CF6421"/>
    <w:pPr>
      <w:pBdr>
        <w:top w:val="single" w:sz="4" w:space="0" w:color="auto"/>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8">
    <w:name w:val="xl68"/>
    <w:basedOn w:val="Normaallaad"/>
    <w:rsid w:val="00CF6421"/>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69">
    <w:name w:val="xl69"/>
    <w:basedOn w:val="Normaallaad"/>
    <w:rsid w:val="00CF6421"/>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0">
    <w:name w:val="xl70"/>
    <w:basedOn w:val="Normaallaad"/>
    <w:rsid w:val="00CF6421"/>
    <w:pPr>
      <w:pBdr>
        <w:top w:val="single" w:sz="4" w:space="0" w:color="auto"/>
        <w:left w:val="single" w:sz="4" w:space="0" w:color="auto"/>
        <w:right w:val="single" w:sz="4" w:space="0" w:color="auto"/>
      </w:pBdr>
      <w:spacing w:before="100" w:beforeAutospacing="1" w:after="100" w:afterAutospacing="1"/>
      <w:jc w:val="center"/>
    </w:pPr>
    <w:rPr>
      <w:lang w:eastAsia="et-EE"/>
    </w:rPr>
  </w:style>
  <w:style w:type="paragraph" w:customStyle="1" w:styleId="xl71">
    <w:name w:val="xl71"/>
    <w:basedOn w:val="Normaallaad"/>
    <w:rsid w:val="00CF6421"/>
    <w:pPr>
      <w:pBdr>
        <w:left w:val="single" w:sz="4" w:space="0" w:color="auto"/>
        <w:right w:val="single" w:sz="4" w:space="0" w:color="auto"/>
      </w:pBdr>
      <w:spacing w:before="100" w:beforeAutospacing="1" w:after="100" w:afterAutospacing="1"/>
      <w:jc w:val="center"/>
    </w:pPr>
    <w:rPr>
      <w:lang w:eastAsia="et-EE"/>
    </w:rPr>
  </w:style>
  <w:style w:type="paragraph" w:customStyle="1" w:styleId="xl72">
    <w:name w:val="xl72"/>
    <w:basedOn w:val="Normaallaad"/>
    <w:rsid w:val="00CF6421"/>
    <w:pPr>
      <w:pBdr>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3">
    <w:name w:val="xl73"/>
    <w:basedOn w:val="Normaallaad"/>
    <w:rsid w:val="00CF6421"/>
    <w:pPr>
      <w:pBdr>
        <w:left w:val="single" w:sz="4" w:space="0" w:color="auto"/>
        <w:bottom w:val="single" w:sz="4" w:space="0" w:color="auto"/>
        <w:right w:val="single" w:sz="4" w:space="0" w:color="auto"/>
      </w:pBdr>
      <w:spacing w:before="100" w:beforeAutospacing="1" w:after="100" w:afterAutospacing="1"/>
      <w:jc w:val="center"/>
    </w:pPr>
    <w:rPr>
      <w:lang w:eastAsia="et-EE"/>
    </w:rPr>
  </w:style>
  <w:style w:type="paragraph" w:customStyle="1" w:styleId="xl74">
    <w:name w:val="xl74"/>
    <w:basedOn w:val="Normaallaad"/>
    <w:rsid w:val="00CF6421"/>
    <w:pPr>
      <w:pBdr>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5">
    <w:name w:val="xl75"/>
    <w:basedOn w:val="Normaallaad"/>
    <w:rsid w:val="00CF6421"/>
    <w:pPr>
      <w:pBdr>
        <w:top w:val="single" w:sz="4" w:space="0" w:color="auto"/>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6">
    <w:name w:val="xl76"/>
    <w:basedOn w:val="Normaallaad"/>
    <w:rsid w:val="00CF6421"/>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xl77">
    <w:name w:val="xl77"/>
    <w:basedOn w:val="Normaallaad"/>
    <w:rsid w:val="00CF6421"/>
    <w:pPr>
      <w:pBdr>
        <w:left w:val="single" w:sz="4" w:space="0" w:color="auto"/>
        <w:right w:val="single" w:sz="4" w:space="0" w:color="auto"/>
      </w:pBdr>
      <w:spacing w:before="100" w:beforeAutospacing="1" w:after="100" w:afterAutospacing="1"/>
      <w:jc w:val="center"/>
      <w:textAlignment w:val="center"/>
    </w:pPr>
    <w:rPr>
      <w:lang w:eastAsia="et-EE"/>
    </w:rPr>
  </w:style>
  <w:style w:type="paragraph" w:customStyle="1" w:styleId="Default">
    <w:name w:val="Default"/>
    <w:rsid w:val="00312833"/>
    <w:pPr>
      <w:autoSpaceDE w:val="0"/>
      <w:autoSpaceDN w:val="0"/>
      <w:adjustRightInd w:val="0"/>
      <w:jc w:val="left"/>
    </w:pPr>
    <w:rPr>
      <w:rFonts w:ascii="Times New Roman" w:hAnsi="Times New Roman"/>
      <w:color w:val="000000"/>
      <w:sz w:val="24"/>
      <w:szCs w:val="24"/>
    </w:rPr>
  </w:style>
  <w:style w:type="paragraph" w:customStyle="1" w:styleId="msonormal0">
    <w:name w:val="msonormal"/>
    <w:basedOn w:val="Normaallaad"/>
    <w:rsid w:val="00B4530F"/>
    <w:pPr>
      <w:spacing w:before="100" w:beforeAutospacing="1" w:after="100" w:afterAutospacing="1"/>
      <w:jc w:val="left"/>
    </w:pPr>
    <w:rPr>
      <w:lang w:eastAsia="et-EE"/>
    </w:rPr>
  </w:style>
  <w:style w:type="paragraph" w:styleId="Redaktsioon">
    <w:name w:val="Revision"/>
    <w:hidden/>
    <w:uiPriority w:val="99"/>
    <w:semiHidden/>
    <w:rsid w:val="00B90E54"/>
    <w:pPr>
      <w:jc w:val="left"/>
    </w:pPr>
    <w:rPr>
      <w:rFonts w:ascii="Times New Roman" w:eastAsia="Times New Roman" w:hAnsi="Times New Roman"/>
      <w:sz w:val="24"/>
      <w:szCs w:val="24"/>
      <w:lang w:eastAsia="en-US"/>
    </w:rPr>
  </w:style>
  <w:style w:type="numbering" w:customStyle="1" w:styleId="Loendita1">
    <w:name w:val="Loendita1"/>
    <w:next w:val="Loendita"/>
    <w:uiPriority w:val="99"/>
    <w:semiHidden/>
    <w:unhideWhenUsed/>
    <w:rsid w:val="00056AE4"/>
  </w:style>
  <w:style w:type="paragraph" w:customStyle="1" w:styleId="xl78">
    <w:name w:val="xl78"/>
    <w:basedOn w:val="Normaallaad"/>
    <w:rsid w:val="009E61B2"/>
    <w:pPr>
      <w:pBdr>
        <w:top w:val="single" w:sz="4" w:space="0" w:color="auto"/>
        <w:bottom w:val="single" w:sz="4" w:space="0" w:color="auto"/>
        <w:right w:val="single" w:sz="4" w:space="0" w:color="auto"/>
      </w:pBdr>
      <w:spacing w:before="100" w:beforeAutospacing="1" w:after="100" w:afterAutospacing="1"/>
      <w:jc w:val="center"/>
    </w:pPr>
    <w:rPr>
      <w:lang w:eastAsia="et-EE"/>
    </w:rPr>
  </w:style>
  <w:style w:type="paragraph" w:customStyle="1" w:styleId="xl79">
    <w:name w:val="xl79"/>
    <w:basedOn w:val="Normaallaad"/>
    <w:rsid w:val="00B76A1A"/>
    <w:pPr>
      <w:pBdr>
        <w:left w:val="single" w:sz="4" w:space="0" w:color="auto"/>
        <w:bottom w:val="single" w:sz="4" w:space="0" w:color="auto"/>
        <w:right w:val="single" w:sz="4" w:space="0" w:color="auto"/>
      </w:pBdr>
      <w:spacing w:before="100" w:beforeAutospacing="1" w:after="100" w:afterAutospacing="1"/>
      <w:jc w:val="center"/>
      <w:textAlignment w:val="center"/>
    </w:pPr>
    <w:rPr>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5541">
      <w:bodyDiv w:val="1"/>
      <w:marLeft w:val="0"/>
      <w:marRight w:val="0"/>
      <w:marTop w:val="0"/>
      <w:marBottom w:val="0"/>
      <w:divBdr>
        <w:top w:val="none" w:sz="0" w:space="0" w:color="auto"/>
        <w:left w:val="none" w:sz="0" w:space="0" w:color="auto"/>
        <w:bottom w:val="none" w:sz="0" w:space="0" w:color="auto"/>
        <w:right w:val="none" w:sz="0" w:space="0" w:color="auto"/>
      </w:divBdr>
    </w:div>
    <w:div w:id="11298041">
      <w:bodyDiv w:val="1"/>
      <w:marLeft w:val="0"/>
      <w:marRight w:val="0"/>
      <w:marTop w:val="0"/>
      <w:marBottom w:val="0"/>
      <w:divBdr>
        <w:top w:val="none" w:sz="0" w:space="0" w:color="auto"/>
        <w:left w:val="none" w:sz="0" w:space="0" w:color="auto"/>
        <w:bottom w:val="none" w:sz="0" w:space="0" w:color="auto"/>
        <w:right w:val="none" w:sz="0" w:space="0" w:color="auto"/>
      </w:divBdr>
    </w:div>
    <w:div w:id="13574640">
      <w:bodyDiv w:val="1"/>
      <w:marLeft w:val="0"/>
      <w:marRight w:val="0"/>
      <w:marTop w:val="0"/>
      <w:marBottom w:val="0"/>
      <w:divBdr>
        <w:top w:val="none" w:sz="0" w:space="0" w:color="auto"/>
        <w:left w:val="none" w:sz="0" w:space="0" w:color="auto"/>
        <w:bottom w:val="none" w:sz="0" w:space="0" w:color="auto"/>
        <w:right w:val="none" w:sz="0" w:space="0" w:color="auto"/>
      </w:divBdr>
    </w:div>
    <w:div w:id="23943959">
      <w:bodyDiv w:val="1"/>
      <w:marLeft w:val="0"/>
      <w:marRight w:val="0"/>
      <w:marTop w:val="0"/>
      <w:marBottom w:val="0"/>
      <w:divBdr>
        <w:top w:val="none" w:sz="0" w:space="0" w:color="auto"/>
        <w:left w:val="none" w:sz="0" w:space="0" w:color="auto"/>
        <w:bottom w:val="none" w:sz="0" w:space="0" w:color="auto"/>
        <w:right w:val="none" w:sz="0" w:space="0" w:color="auto"/>
      </w:divBdr>
    </w:div>
    <w:div w:id="32511454">
      <w:bodyDiv w:val="1"/>
      <w:marLeft w:val="0"/>
      <w:marRight w:val="0"/>
      <w:marTop w:val="0"/>
      <w:marBottom w:val="0"/>
      <w:divBdr>
        <w:top w:val="none" w:sz="0" w:space="0" w:color="auto"/>
        <w:left w:val="none" w:sz="0" w:space="0" w:color="auto"/>
        <w:bottom w:val="none" w:sz="0" w:space="0" w:color="auto"/>
        <w:right w:val="none" w:sz="0" w:space="0" w:color="auto"/>
      </w:divBdr>
    </w:div>
    <w:div w:id="38479998">
      <w:bodyDiv w:val="1"/>
      <w:marLeft w:val="0"/>
      <w:marRight w:val="0"/>
      <w:marTop w:val="0"/>
      <w:marBottom w:val="0"/>
      <w:divBdr>
        <w:top w:val="none" w:sz="0" w:space="0" w:color="auto"/>
        <w:left w:val="none" w:sz="0" w:space="0" w:color="auto"/>
        <w:bottom w:val="none" w:sz="0" w:space="0" w:color="auto"/>
        <w:right w:val="none" w:sz="0" w:space="0" w:color="auto"/>
      </w:divBdr>
    </w:div>
    <w:div w:id="82143060">
      <w:bodyDiv w:val="1"/>
      <w:marLeft w:val="0"/>
      <w:marRight w:val="0"/>
      <w:marTop w:val="0"/>
      <w:marBottom w:val="0"/>
      <w:divBdr>
        <w:top w:val="none" w:sz="0" w:space="0" w:color="auto"/>
        <w:left w:val="none" w:sz="0" w:space="0" w:color="auto"/>
        <w:bottom w:val="none" w:sz="0" w:space="0" w:color="auto"/>
        <w:right w:val="none" w:sz="0" w:space="0" w:color="auto"/>
      </w:divBdr>
    </w:div>
    <w:div w:id="119150702">
      <w:bodyDiv w:val="1"/>
      <w:marLeft w:val="0"/>
      <w:marRight w:val="0"/>
      <w:marTop w:val="0"/>
      <w:marBottom w:val="0"/>
      <w:divBdr>
        <w:top w:val="none" w:sz="0" w:space="0" w:color="auto"/>
        <w:left w:val="none" w:sz="0" w:space="0" w:color="auto"/>
        <w:bottom w:val="none" w:sz="0" w:space="0" w:color="auto"/>
        <w:right w:val="none" w:sz="0" w:space="0" w:color="auto"/>
      </w:divBdr>
    </w:div>
    <w:div w:id="142356494">
      <w:bodyDiv w:val="1"/>
      <w:marLeft w:val="0"/>
      <w:marRight w:val="0"/>
      <w:marTop w:val="0"/>
      <w:marBottom w:val="0"/>
      <w:divBdr>
        <w:top w:val="none" w:sz="0" w:space="0" w:color="auto"/>
        <w:left w:val="none" w:sz="0" w:space="0" w:color="auto"/>
        <w:bottom w:val="none" w:sz="0" w:space="0" w:color="auto"/>
        <w:right w:val="none" w:sz="0" w:space="0" w:color="auto"/>
      </w:divBdr>
    </w:div>
    <w:div w:id="156851584">
      <w:bodyDiv w:val="1"/>
      <w:marLeft w:val="0"/>
      <w:marRight w:val="0"/>
      <w:marTop w:val="0"/>
      <w:marBottom w:val="0"/>
      <w:divBdr>
        <w:top w:val="none" w:sz="0" w:space="0" w:color="auto"/>
        <w:left w:val="none" w:sz="0" w:space="0" w:color="auto"/>
        <w:bottom w:val="none" w:sz="0" w:space="0" w:color="auto"/>
        <w:right w:val="none" w:sz="0" w:space="0" w:color="auto"/>
      </w:divBdr>
    </w:div>
    <w:div w:id="161162332">
      <w:bodyDiv w:val="1"/>
      <w:marLeft w:val="0"/>
      <w:marRight w:val="0"/>
      <w:marTop w:val="0"/>
      <w:marBottom w:val="0"/>
      <w:divBdr>
        <w:top w:val="none" w:sz="0" w:space="0" w:color="auto"/>
        <w:left w:val="none" w:sz="0" w:space="0" w:color="auto"/>
        <w:bottom w:val="none" w:sz="0" w:space="0" w:color="auto"/>
        <w:right w:val="none" w:sz="0" w:space="0" w:color="auto"/>
      </w:divBdr>
    </w:div>
    <w:div w:id="178813209">
      <w:bodyDiv w:val="1"/>
      <w:marLeft w:val="0"/>
      <w:marRight w:val="0"/>
      <w:marTop w:val="0"/>
      <w:marBottom w:val="0"/>
      <w:divBdr>
        <w:top w:val="none" w:sz="0" w:space="0" w:color="auto"/>
        <w:left w:val="none" w:sz="0" w:space="0" w:color="auto"/>
        <w:bottom w:val="none" w:sz="0" w:space="0" w:color="auto"/>
        <w:right w:val="none" w:sz="0" w:space="0" w:color="auto"/>
      </w:divBdr>
    </w:div>
    <w:div w:id="192348850">
      <w:bodyDiv w:val="1"/>
      <w:marLeft w:val="0"/>
      <w:marRight w:val="0"/>
      <w:marTop w:val="0"/>
      <w:marBottom w:val="0"/>
      <w:divBdr>
        <w:top w:val="none" w:sz="0" w:space="0" w:color="auto"/>
        <w:left w:val="none" w:sz="0" w:space="0" w:color="auto"/>
        <w:bottom w:val="none" w:sz="0" w:space="0" w:color="auto"/>
        <w:right w:val="none" w:sz="0" w:space="0" w:color="auto"/>
      </w:divBdr>
    </w:div>
    <w:div w:id="197814542">
      <w:bodyDiv w:val="1"/>
      <w:marLeft w:val="0"/>
      <w:marRight w:val="0"/>
      <w:marTop w:val="0"/>
      <w:marBottom w:val="0"/>
      <w:divBdr>
        <w:top w:val="none" w:sz="0" w:space="0" w:color="auto"/>
        <w:left w:val="none" w:sz="0" w:space="0" w:color="auto"/>
        <w:bottom w:val="none" w:sz="0" w:space="0" w:color="auto"/>
        <w:right w:val="none" w:sz="0" w:space="0" w:color="auto"/>
      </w:divBdr>
    </w:div>
    <w:div w:id="206648587">
      <w:bodyDiv w:val="1"/>
      <w:marLeft w:val="0"/>
      <w:marRight w:val="0"/>
      <w:marTop w:val="0"/>
      <w:marBottom w:val="0"/>
      <w:divBdr>
        <w:top w:val="none" w:sz="0" w:space="0" w:color="auto"/>
        <w:left w:val="none" w:sz="0" w:space="0" w:color="auto"/>
        <w:bottom w:val="none" w:sz="0" w:space="0" w:color="auto"/>
        <w:right w:val="none" w:sz="0" w:space="0" w:color="auto"/>
      </w:divBdr>
    </w:div>
    <w:div w:id="207766426">
      <w:bodyDiv w:val="1"/>
      <w:marLeft w:val="0"/>
      <w:marRight w:val="0"/>
      <w:marTop w:val="0"/>
      <w:marBottom w:val="0"/>
      <w:divBdr>
        <w:top w:val="none" w:sz="0" w:space="0" w:color="auto"/>
        <w:left w:val="none" w:sz="0" w:space="0" w:color="auto"/>
        <w:bottom w:val="none" w:sz="0" w:space="0" w:color="auto"/>
        <w:right w:val="none" w:sz="0" w:space="0" w:color="auto"/>
      </w:divBdr>
    </w:div>
    <w:div w:id="219289625">
      <w:bodyDiv w:val="1"/>
      <w:marLeft w:val="0"/>
      <w:marRight w:val="0"/>
      <w:marTop w:val="0"/>
      <w:marBottom w:val="0"/>
      <w:divBdr>
        <w:top w:val="none" w:sz="0" w:space="0" w:color="auto"/>
        <w:left w:val="none" w:sz="0" w:space="0" w:color="auto"/>
        <w:bottom w:val="none" w:sz="0" w:space="0" w:color="auto"/>
        <w:right w:val="none" w:sz="0" w:space="0" w:color="auto"/>
      </w:divBdr>
    </w:div>
    <w:div w:id="226189986">
      <w:bodyDiv w:val="1"/>
      <w:marLeft w:val="0"/>
      <w:marRight w:val="0"/>
      <w:marTop w:val="0"/>
      <w:marBottom w:val="0"/>
      <w:divBdr>
        <w:top w:val="none" w:sz="0" w:space="0" w:color="auto"/>
        <w:left w:val="none" w:sz="0" w:space="0" w:color="auto"/>
        <w:bottom w:val="none" w:sz="0" w:space="0" w:color="auto"/>
        <w:right w:val="none" w:sz="0" w:space="0" w:color="auto"/>
      </w:divBdr>
      <w:divsChild>
        <w:div w:id="172381994">
          <w:marLeft w:val="0"/>
          <w:marRight w:val="0"/>
          <w:marTop w:val="0"/>
          <w:marBottom w:val="0"/>
          <w:divBdr>
            <w:top w:val="none" w:sz="0" w:space="0" w:color="auto"/>
            <w:left w:val="none" w:sz="0" w:space="0" w:color="auto"/>
            <w:bottom w:val="none" w:sz="0" w:space="0" w:color="auto"/>
            <w:right w:val="none" w:sz="0" w:space="0" w:color="auto"/>
          </w:divBdr>
          <w:divsChild>
            <w:div w:id="802771140">
              <w:marLeft w:val="0"/>
              <w:marRight w:val="0"/>
              <w:marTop w:val="0"/>
              <w:marBottom w:val="0"/>
              <w:divBdr>
                <w:top w:val="none" w:sz="0" w:space="0" w:color="auto"/>
                <w:left w:val="none" w:sz="0" w:space="0" w:color="auto"/>
                <w:bottom w:val="none" w:sz="0" w:space="0" w:color="auto"/>
                <w:right w:val="none" w:sz="0" w:space="0" w:color="auto"/>
              </w:divBdr>
              <w:divsChild>
                <w:div w:id="2044161633">
                  <w:marLeft w:val="0"/>
                  <w:marRight w:val="0"/>
                  <w:marTop w:val="0"/>
                  <w:marBottom w:val="0"/>
                  <w:divBdr>
                    <w:top w:val="none" w:sz="0" w:space="0" w:color="auto"/>
                    <w:left w:val="none" w:sz="0" w:space="0" w:color="auto"/>
                    <w:bottom w:val="none" w:sz="0" w:space="0" w:color="auto"/>
                    <w:right w:val="none" w:sz="0" w:space="0" w:color="auto"/>
                  </w:divBdr>
                  <w:divsChild>
                    <w:div w:id="589387081">
                      <w:marLeft w:val="0"/>
                      <w:marRight w:val="0"/>
                      <w:marTop w:val="0"/>
                      <w:marBottom w:val="0"/>
                      <w:divBdr>
                        <w:top w:val="none" w:sz="0" w:space="0" w:color="auto"/>
                        <w:left w:val="none" w:sz="0" w:space="0" w:color="auto"/>
                        <w:bottom w:val="none" w:sz="0" w:space="0" w:color="auto"/>
                        <w:right w:val="none" w:sz="0" w:space="0" w:color="auto"/>
                      </w:divBdr>
                      <w:divsChild>
                        <w:div w:id="210313172">
                          <w:marLeft w:val="0"/>
                          <w:marRight w:val="0"/>
                          <w:marTop w:val="0"/>
                          <w:marBottom w:val="0"/>
                          <w:divBdr>
                            <w:top w:val="none" w:sz="0" w:space="0" w:color="auto"/>
                            <w:left w:val="none" w:sz="0" w:space="0" w:color="auto"/>
                            <w:bottom w:val="none" w:sz="0" w:space="0" w:color="auto"/>
                            <w:right w:val="none" w:sz="0" w:space="0" w:color="auto"/>
                          </w:divBdr>
                          <w:divsChild>
                            <w:div w:id="614865669">
                              <w:marLeft w:val="0"/>
                              <w:marRight w:val="0"/>
                              <w:marTop w:val="0"/>
                              <w:marBottom w:val="0"/>
                              <w:divBdr>
                                <w:top w:val="none" w:sz="0" w:space="0" w:color="auto"/>
                                <w:left w:val="none" w:sz="0" w:space="0" w:color="auto"/>
                                <w:bottom w:val="none" w:sz="0" w:space="0" w:color="auto"/>
                                <w:right w:val="none" w:sz="0" w:space="0" w:color="auto"/>
                              </w:divBdr>
                              <w:divsChild>
                                <w:div w:id="1021198338">
                                  <w:marLeft w:val="0"/>
                                  <w:marRight w:val="0"/>
                                  <w:marTop w:val="0"/>
                                  <w:marBottom w:val="0"/>
                                  <w:divBdr>
                                    <w:top w:val="none" w:sz="0" w:space="0" w:color="auto"/>
                                    <w:left w:val="none" w:sz="0" w:space="0" w:color="auto"/>
                                    <w:bottom w:val="none" w:sz="0" w:space="0" w:color="auto"/>
                                    <w:right w:val="none" w:sz="0" w:space="0" w:color="auto"/>
                                  </w:divBdr>
                                  <w:divsChild>
                                    <w:div w:id="42450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6574179">
      <w:bodyDiv w:val="1"/>
      <w:marLeft w:val="0"/>
      <w:marRight w:val="0"/>
      <w:marTop w:val="0"/>
      <w:marBottom w:val="0"/>
      <w:divBdr>
        <w:top w:val="none" w:sz="0" w:space="0" w:color="auto"/>
        <w:left w:val="none" w:sz="0" w:space="0" w:color="auto"/>
        <w:bottom w:val="none" w:sz="0" w:space="0" w:color="auto"/>
        <w:right w:val="none" w:sz="0" w:space="0" w:color="auto"/>
      </w:divBdr>
    </w:div>
    <w:div w:id="239144209">
      <w:bodyDiv w:val="1"/>
      <w:marLeft w:val="0"/>
      <w:marRight w:val="0"/>
      <w:marTop w:val="0"/>
      <w:marBottom w:val="0"/>
      <w:divBdr>
        <w:top w:val="none" w:sz="0" w:space="0" w:color="auto"/>
        <w:left w:val="none" w:sz="0" w:space="0" w:color="auto"/>
        <w:bottom w:val="none" w:sz="0" w:space="0" w:color="auto"/>
        <w:right w:val="none" w:sz="0" w:space="0" w:color="auto"/>
      </w:divBdr>
    </w:div>
    <w:div w:id="264045171">
      <w:bodyDiv w:val="1"/>
      <w:marLeft w:val="0"/>
      <w:marRight w:val="0"/>
      <w:marTop w:val="0"/>
      <w:marBottom w:val="0"/>
      <w:divBdr>
        <w:top w:val="none" w:sz="0" w:space="0" w:color="auto"/>
        <w:left w:val="none" w:sz="0" w:space="0" w:color="auto"/>
        <w:bottom w:val="none" w:sz="0" w:space="0" w:color="auto"/>
        <w:right w:val="none" w:sz="0" w:space="0" w:color="auto"/>
      </w:divBdr>
    </w:div>
    <w:div w:id="265159164">
      <w:bodyDiv w:val="1"/>
      <w:marLeft w:val="0"/>
      <w:marRight w:val="0"/>
      <w:marTop w:val="0"/>
      <w:marBottom w:val="0"/>
      <w:divBdr>
        <w:top w:val="none" w:sz="0" w:space="0" w:color="auto"/>
        <w:left w:val="none" w:sz="0" w:space="0" w:color="auto"/>
        <w:bottom w:val="none" w:sz="0" w:space="0" w:color="auto"/>
        <w:right w:val="none" w:sz="0" w:space="0" w:color="auto"/>
      </w:divBdr>
    </w:div>
    <w:div w:id="274488099">
      <w:bodyDiv w:val="1"/>
      <w:marLeft w:val="0"/>
      <w:marRight w:val="0"/>
      <w:marTop w:val="0"/>
      <w:marBottom w:val="0"/>
      <w:divBdr>
        <w:top w:val="none" w:sz="0" w:space="0" w:color="auto"/>
        <w:left w:val="none" w:sz="0" w:space="0" w:color="auto"/>
        <w:bottom w:val="none" w:sz="0" w:space="0" w:color="auto"/>
        <w:right w:val="none" w:sz="0" w:space="0" w:color="auto"/>
      </w:divBdr>
    </w:div>
    <w:div w:id="283656128">
      <w:bodyDiv w:val="1"/>
      <w:marLeft w:val="0"/>
      <w:marRight w:val="0"/>
      <w:marTop w:val="0"/>
      <w:marBottom w:val="0"/>
      <w:divBdr>
        <w:top w:val="none" w:sz="0" w:space="0" w:color="auto"/>
        <w:left w:val="none" w:sz="0" w:space="0" w:color="auto"/>
        <w:bottom w:val="none" w:sz="0" w:space="0" w:color="auto"/>
        <w:right w:val="none" w:sz="0" w:space="0" w:color="auto"/>
      </w:divBdr>
    </w:div>
    <w:div w:id="312415798">
      <w:bodyDiv w:val="1"/>
      <w:marLeft w:val="0"/>
      <w:marRight w:val="0"/>
      <w:marTop w:val="0"/>
      <w:marBottom w:val="0"/>
      <w:divBdr>
        <w:top w:val="none" w:sz="0" w:space="0" w:color="auto"/>
        <w:left w:val="none" w:sz="0" w:space="0" w:color="auto"/>
        <w:bottom w:val="none" w:sz="0" w:space="0" w:color="auto"/>
        <w:right w:val="none" w:sz="0" w:space="0" w:color="auto"/>
      </w:divBdr>
    </w:div>
    <w:div w:id="312442845">
      <w:bodyDiv w:val="1"/>
      <w:marLeft w:val="0"/>
      <w:marRight w:val="0"/>
      <w:marTop w:val="0"/>
      <w:marBottom w:val="0"/>
      <w:divBdr>
        <w:top w:val="none" w:sz="0" w:space="0" w:color="auto"/>
        <w:left w:val="none" w:sz="0" w:space="0" w:color="auto"/>
        <w:bottom w:val="none" w:sz="0" w:space="0" w:color="auto"/>
        <w:right w:val="none" w:sz="0" w:space="0" w:color="auto"/>
      </w:divBdr>
    </w:div>
    <w:div w:id="312560797">
      <w:bodyDiv w:val="1"/>
      <w:marLeft w:val="0"/>
      <w:marRight w:val="0"/>
      <w:marTop w:val="0"/>
      <w:marBottom w:val="0"/>
      <w:divBdr>
        <w:top w:val="none" w:sz="0" w:space="0" w:color="auto"/>
        <w:left w:val="none" w:sz="0" w:space="0" w:color="auto"/>
        <w:bottom w:val="none" w:sz="0" w:space="0" w:color="auto"/>
        <w:right w:val="none" w:sz="0" w:space="0" w:color="auto"/>
      </w:divBdr>
    </w:div>
    <w:div w:id="314258406">
      <w:bodyDiv w:val="1"/>
      <w:marLeft w:val="0"/>
      <w:marRight w:val="0"/>
      <w:marTop w:val="0"/>
      <w:marBottom w:val="0"/>
      <w:divBdr>
        <w:top w:val="none" w:sz="0" w:space="0" w:color="auto"/>
        <w:left w:val="none" w:sz="0" w:space="0" w:color="auto"/>
        <w:bottom w:val="none" w:sz="0" w:space="0" w:color="auto"/>
        <w:right w:val="none" w:sz="0" w:space="0" w:color="auto"/>
      </w:divBdr>
    </w:div>
    <w:div w:id="320238091">
      <w:bodyDiv w:val="1"/>
      <w:marLeft w:val="0"/>
      <w:marRight w:val="0"/>
      <w:marTop w:val="0"/>
      <w:marBottom w:val="0"/>
      <w:divBdr>
        <w:top w:val="none" w:sz="0" w:space="0" w:color="auto"/>
        <w:left w:val="none" w:sz="0" w:space="0" w:color="auto"/>
        <w:bottom w:val="none" w:sz="0" w:space="0" w:color="auto"/>
        <w:right w:val="none" w:sz="0" w:space="0" w:color="auto"/>
      </w:divBdr>
    </w:div>
    <w:div w:id="329524904">
      <w:bodyDiv w:val="1"/>
      <w:marLeft w:val="0"/>
      <w:marRight w:val="0"/>
      <w:marTop w:val="0"/>
      <w:marBottom w:val="0"/>
      <w:divBdr>
        <w:top w:val="none" w:sz="0" w:space="0" w:color="auto"/>
        <w:left w:val="none" w:sz="0" w:space="0" w:color="auto"/>
        <w:bottom w:val="none" w:sz="0" w:space="0" w:color="auto"/>
        <w:right w:val="none" w:sz="0" w:space="0" w:color="auto"/>
      </w:divBdr>
    </w:div>
    <w:div w:id="353195347">
      <w:bodyDiv w:val="1"/>
      <w:marLeft w:val="0"/>
      <w:marRight w:val="0"/>
      <w:marTop w:val="0"/>
      <w:marBottom w:val="0"/>
      <w:divBdr>
        <w:top w:val="none" w:sz="0" w:space="0" w:color="auto"/>
        <w:left w:val="none" w:sz="0" w:space="0" w:color="auto"/>
        <w:bottom w:val="none" w:sz="0" w:space="0" w:color="auto"/>
        <w:right w:val="none" w:sz="0" w:space="0" w:color="auto"/>
      </w:divBdr>
    </w:div>
    <w:div w:id="374548834">
      <w:bodyDiv w:val="1"/>
      <w:marLeft w:val="0"/>
      <w:marRight w:val="0"/>
      <w:marTop w:val="0"/>
      <w:marBottom w:val="0"/>
      <w:divBdr>
        <w:top w:val="none" w:sz="0" w:space="0" w:color="auto"/>
        <w:left w:val="none" w:sz="0" w:space="0" w:color="auto"/>
        <w:bottom w:val="none" w:sz="0" w:space="0" w:color="auto"/>
        <w:right w:val="none" w:sz="0" w:space="0" w:color="auto"/>
      </w:divBdr>
    </w:div>
    <w:div w:id="382170307">
      <w:bodyDiv w:val="1"/>
      <w:marLeft w:val="0"/>
      <w:marRight w:val="0"/>
      <w:marTop w:val="0"/>
      <w:marBottom w:val="0"/>
      <w:divBdr>
        <w:top w:val="none" w:sz="0" w:space="0" w:color="auto"/>
        <w:left w:val="none" w:sz="0" w:space="0" w:color="auto"/>
        <w:bottom w:val="none" w:sz="0" w:space="0" w:color="auto"/>
        <w:right w:val="none" w:sz="0" w:space="0" w:color="auto"/>
      </w:divBdr>
    </w:div>
    <w:div w:id="400954439">
      <w:bodyDiv w:val="1"/>
      <w:marLeft w:val="0"/>
      <w:marRight w:val="0"/>
      <w:marTop w:val="0"/>
      <w:marBottom w:val="0"/>
      <w:divBdr>
        <w:top w:val="none" w:sz="0" w:space="0" w:color="auto"/>
        <w:left w:val="none" w:sz="0" w:space="0" w:color="auto"/>
        <w:bottom w:val="none" w:sz="0" w:space="0" w:color="auto"/>
        <w:right w:val="none" w:sz="0" w:space="0" w:color="auto"/>
      </w:divBdr>
    </w:div>
    <w:div w:id="426581126">
      <w:bodyDiv w:val="1"/>
      <w:marLeft w:val="0"/>
      <w:marRight w:val="0"/>
      <w:marTop w:val="0"/>
      <w:marBottom w:val="0"/>
      <w:divBdr>
        <w:top w:val="none" w:sz="0" w:space="0" w:color="auto"/>
        <w:left w:val="none" w:sz="0" w:space="0" w:color="auto"/>
        <w:bottom w:val="none" w:sz="0" w:space="0" w:color="auto"/>
        <w:right w:val="none" w:sz="0" w:space="0" w:color="auto"/>
      </w:divBdr>
    </w:div>
    <w:div w:id="430127765">
      <w:bodyDiv w:val="1"/>
      <w:marLeft w:val="0"/>
      <w:marRight w:val="0"/>
      <w:marTop w:val="0"/>
      <w:marBottom w:val="0"/>
      <w:divBdr>
        <w:top w:val="none" w:sz="0" w:space="0" w:color="auto"/>
        <w:left w:val="none" w:sz="0" w:space="0" w:color="auto"/>
        <w:bottom w:val="none" w:sz="0" w:space="0" w:color="auto"/>
        <w:right w:val="none" w:sz="0" w:space="0" w:color="auto"/>
      </w:divBdr>
    </w:div>
    <w:div w:id="435102336">
      <w:bodyDiv w:val="1"/>
      <w:marLeft w:val="0"/>
      <w:marRight w:val="0"/>
      <w:marTop w:val="0"/>
      <w:marBottom w:val="0"/>
      <w:divBdr>
        <w:top w:val="none" w:sz="0" w:space="0" w:color="auto"/>
        <w:left w:val="none" w:sz="0" w:space="0" w:color="auto"/>
        <w:bottom w:val="none" w:sz="0" w:space="0" w:color="auto"/>
        <w:right w:val="none" w:sz="0" w:space="0" w:color="auto"/>
      </w:divBdr>
    </w:div>
    <w:div w:id="437063090">
      <w:bodyDiv w:val="1"/>
      <w:marLeft w:val="0"/>
      <w:marRight w:val="0"/>
      <w:marTop w:val="0"/>
      <w:marBottom w:val="0"/>
      <w:divBdr>
        <w:top w:val="none" w:sz="0" w:space="0" w:color="auto"/>
        <w:left w:val="none" w:sz="0" w:space="0" w:color="auto"/>
        <w:bottom w:val="none" w:sz="0" w:space="0" w:color="auto"/>
        <w:right w:val="none" w:sz="0" w:space="0" w:color="auto"/>
      </w:divBdr>
    </w:div>
    <w:div w:id="446003474">
      <w:bodyDiv w:val="1"/>
      <w:marLeft w:val="0"/>
      <w:marRight w:val="0"/>
      <w:marTop w:val="0"/>
      <w:marBottom w:val="0"/>
      <w:divBdr>
        <w:top w:val="none" w:sz="0" w:space="0" w:color="auto"/>
        <w:left w:val="none" w:sz="0" w:space="0" w:color="auto"/>
        <w:bottom w:val="none" w:sz="0" w:space="0" w:color="auto"/>
        <w:right w:val="none" w:sz="0" w:space="0" w:color="auto"/>
      </w:divBdr>
    </w:div>
    <w:div w:id="446044637">
      <w:bodyDiv w:val="1"/>
      <w:marLeft w:val="0"/>
      <w:marRight w:val="0"/>
      <w:marTop w:val="0"/>
      <w:marBottom w:val="0"/>
      <w:divBdr>
        <w:top w:val="none" w:sz="0" w:space="0" w:color="auto"/>
        <w:left w:val="none" w:sz="0" w:space="0" w:color="auto"/>
        <w:bottom w:val="none" w:sz="0" w:space="0" w:color="auto"/>
        <w:right w:val="none" w:sz="0" w:space="0" w:color="auto"/>
      </w:divBdr>
    </w:div>
    <w:div w:id="464469687">
      <w:bodyDiv w:val="1"/>
      <w:marLeft w:val="0"/>
      <w:marRight w:val="0"/>
      <w:marTop w:val="0"/>
      <w:marBottom w:val="0"/>
      <w:divBdr>
        <w:top w:val="none" w:sz="0" w:space="0" w:color="auto"/>
        <w:left w:val="none" w:sz="0" w:space="0" w:color="auto"/>
        <w:bottom w:val="none" w:sz="0" w:space="0" w:color="auto"/>
        <w:right w:val="none" w:sz="0" w:space="0" w:color="auto"/>
      </w:divBdr>
    </w:div>
    <w:div w:id="467554396">
      <w:bodyDiv w:val="1"/>
      <w:marLeft w:val="0"/>
      <w:marRight w:val="0"/>
      <w:marTop w:val="0"/>
      <w:marBottom w:val="0"/>
      <w:divBdr>
        <w:top w:val="none" w:sz="0" w:space="0" w:color="auto"/>
        <w:left w:val="none" w:sz="0" w:space="0" w:color="auto"/>
        <w:bottom w:val="none" w:sz="0" w:space="0" w:color="auto"/>
        <w:right w:val="none" w:sz="0" w:space="0" w:color="auto"/>
      </w:divBdr>
    </w:div>
    <w:div w:id="472140657">
      <w:bodyDiv w:val="1"/>
      <w:marLeft w:val="0"/>
      <w:marRight w:val="0"/>
      <w:marTop w:val="0"/>
      <w:marBottom w:val="0"/>
      <w:divBdr>
        <w:top w:val="none" w:sz="0" w:space="0" w:color="auto"/>
        <w:left w:val="none" w:sz="0" w:space="0" w:color="auto"/>
        <w:bottom w:val="none" w:sz="0" w:space="0" w:color="auto"/>
        <w:right w:val="none" w:sz="0" w:space="0" w:color="auto"/>
      </w:divBdr>
    </w:div>
    <w:div w:id="474027638">
      <w:bodyDiv w:val="1"/>
      <w:marLeft w:val="0"/>
      <w:marRight w:val="0"/>
      <w:marTop w:val="0"/>
      <w:marBottom w:val="0"/>
      <w:divBdr>
        <w:top w:val="none" w:sz="0" w:space="0" w:color="auto"/>
        <w:left w:val="none" w:sz="0" w:space="0" w:color="auto"/>
        <w:bottom w:val="none" w:sz="0" w:space="0" w:color="auto"/>
        <w:right w:val="none" w:sz="0" w:space="0" w:color="auto"/>
      </w:divBdr>
    </w:div>
    <w:div w:id="476723573">
      <w:bodyDiv w:val="1"/>
      <w:marLeft w:val="0"/>
      <w:marRight w:val="0"/>
      <w:marTop w:val="0"/>
      <w:marBottom w:val="0"/>
      <w:divBdr>
        <w:top w:val="none" w:sz="0" w:space="0" w:color="auto"/>
        <w:left w:val="none" w:sz="0" w:space="0" w:color="auto"/>
        <w:bottom w:val="none" w:sz="0" w:space="0" w:color="auto"/>
        <w:right w:val="none" w:sz="0" w:space="0" w:color="auto"/>
      </w:divBdr>
    </w:div>
    <w:div w:id="484736011">
      <w:bodyDiv w:val="1"/>
      <w:marLeft w:val="0"/>
      <w:marRight w:val="0"/>
      <w:marTop w:val="0"/>
      <w:marBottom w:val="0"/>
      <w:divBdr>
        <w:top w:val="none" w:sz="0" w:space="0" w:color="auto"/>
        <w:left w:val="none" w:sz="0" w:space="0" w:color="auto"/>
        <w:bottom w:val="none" w:sz="0" w:space="0" w:color="auto"/>
        <w:right w:val="none" w:sz="0" w:space="0" w:color="auto"/>
      </w:divBdr>
    </w:div>
    <w:div w:id="496071027">
      <w:bodyDiv w:val="1"/>
      <w:marLeft w:val="0"/>
      <w:marRight w:val="0"/>
      <w:marTop w:val="0"/>
      <w:marBottom w:val="0"/>
      <w:divBdr>
        <w:top w:val="none" w:sz="0" w:space="0" w:color="auto"/>
        <w:left w:val="none" w:sz="0" w:space="0" w:color="auto"/>
        <w:bottom w:val="none" w:sz="0" w:space="0" w:color="auto"/>
        <w:right w:val="none" w:sz="0" w:space="0" w:color="auto"/>
      </w:divBdr>
    </w:div>
    <w:div w:id="502817401">
      <w:bodyDiv w:val="1"/>
      <w:marLeft w:val="0"/>
      <w:marRight w:val="0"/>
      <w:marTop w:val="0"/>
      <w:marBottom w:val="0"/>
      <w:divBdr>
        <w:top w:val="none" w:sz="0" w:space="0" w:color="auto"/>
        <w:left w:val="none" w:sz="0" w:space="0" w:color="auto"/>
        <w:bottom w:val="none" w:sz="0" w:space="0" w:color="auto"/>
        <w:right w:val="none" w:sz="0" w:space="0" w:color="auto"/>
      </w:divBdr>
    </w:div>
    <w:div w:id="503864224">
      <w:bodyDiv w:val="1"/>
      <w:marLeft w:val="0"/>
      <w:marRight w:val="0"/>
      <w:marTop w:val="0"/>
      <w:marBottom w:val="0"/>
      <w:divBdr>
        <w:top w:val="none" w:sz="0" w:space="0" w:color="auto"/>
        <w:left w:val="none" w:sz="0" w:space="0" w:color="auto"/>
        <w:bottom w:val="none" w:sz="0" w:space="0" w:color="auto"/>
        <w:right w:val="none" w:sz="0" w:space="0" w:color="auto"/>
      </w:divBdr>
    </w:div>
    <w:div w:id="517231732">
      <w:bodyDiv w:val="1"/>
      <w:marLeft w:val="0"/>
      <w:marRight w:val="0"/>
      <w:marTop w:val="0"/>
      <w:marBottom w:val="0"/>
      <w:divBdr>
        <w:top w:val="none" w:sz="0" w:space="0" w:color="auto"/>
        <w:left w:val="none" w:sz="0" w:space="0" w:color="auto"/>
        <w:bottom w:val="none" w:sz="0" w:space="0" w:color="auto"/>
        <w:right w:val="none" w:sz="0" w:space="0" w:color="auto"/>
      </w:divBdr>
    </w:div>
    <w:div w:id="527062677">
      <w:bodyDiv w:val="1"/>
      <w:marLeft w:val="0"/>
      <w:marRight w:val="0"/>
      <w:marTop w:val="0"/>
      <w:marBottom w:val="0"/>
      <w:divBdr>
        <w:top w:val="none" w:sz="0" w:space="0" w:color="auto"/>
        <w:left w:val="none" w:sz="0" w:space="0" w:color="auto"/>
        <w:bottom w:val="none" w:sz="0" w:space="0" w:color="auto"/>
        <w:right w:val="none" w:sz="0" w:space="0" w:color="auto"/>
      </w:divBdr>
    </w:div>
    <w:div w:id="533032444">
      <w:bodyDiv w:val="1"/>
      <w:marLeft w:val="0"/>
      <w:marRight w:val="0"/>
      <w:marTop w:val="0"/>
      <w:marBottom w:val="0"/>
      <w:divBdr>
        <w:top w:val="none" w:sz="0" w:space="0" w:color="auto"/>
        <w:left w:val="none" w:sz="0" w:space="0" w:color="auto"/>
        <w:bottom w:val="none" w:sz="0" w:space="0" w:color="auto"/>
        <w:right w:val="none" w:sz="0" w:space="0" w:color="auto"/>
      </w:divBdr>
    </w:div>
    <w:div w:id="535318400">
      <w:bodyDiv w:val="1"/>
      <w:marLeft w:val="0"/>
      <w:marRight w:val="0"/>
      <w:marTop w:val="0"/>
      <w:marBottom w:val="0"/>
      <w:divBdr>
        <w:top w:val="none" w:sz="0" w:space="0" w:color="auto"/>
        <w:left w:val="none" w:sz="0" w:space="0" w:color="auto"/>
        <w:bottom w:val="none" w:sz="0" w:space="0" w:color="auto"/>
        <w:right w:val="none" w:sz="0" w:space="0" w:color="auto"/>
      </w:divBdr>
    </w:div>
    <w:div w:id="538661357">
      <w:bodyDiv w:val="1"/>
      <w:marLeft w:val="0"/>
      <w:marRight w:val="0"/>
      <w:marTop w:val="0"/>
      <w:marBottom w:val="0"/>
      <w:divBdr>
        <w:top w:val="none" w:sz="0" w:space="0" w:color="auto"/>
        <w:left w:val="none" w:sz="0" w:space="0" w:color="auto"/>
        <w:bottom w:val="none" w:sz="0" w:space="0" w:color="auto"/>
        <w:right w:val="none" w:sz="0" w:space="0" w:color="auto"/>
      </w:divBdr>
    </w:div>
    <w:div w:id="539901185">
      <w:bodyDiv w:val="1"/>
      <w:marLeft w:val="0"/>
      <w:marRight w:val="0"/>
      <w:marTop w:val="0"/>
      <w:marBottom w:val="0"/>
      <w:divBdr>
        <w:top w:val="none" w:sz="0" w:space="0" w:color="auto"/>
        <w:left w:val="none" w:sz="0" w:space="0" w:color="auto"/>
        <w:bottom w:val="none" w:sz="0" w:space="0" w:color="auto"/>
        <w:right w:val="none" w:sz="0" w:space="0" w:color="auto"/>
      </w:divBdr>
    </w:div>
    <w:div w:id="546332228">
      <w:bodyDiv w:val="1"/>
      <w:marLeft w:val="0"/>
      <w:marRight w:val="0"/>
      <w:marTop w:val="0"/>
      <w:marBottom w:val="0"/>
      <w:divBdr>
        <w:top w:val="none" w:sz="0" w:space="0" w:color="auto"/>
        <w:left w:val="none" w:sz="0" w:space="0" w:color="auto"/>
        <w:bottom w:val="none" w:sz="0" w:space="0" w:color="auto"/>
        <w:right w:val="none" w:sz="0" w:space="0" w:color="auto"/>
      </w:divBdr>
    </w:div>
    <w:div w:id="547649982">
      <w:bodyDiv w:val="1"/>
      <w:marLeft w:val="0"/>
      <w:marRight w:val="0"/>
      <w:marTop w:val="0"/>
      <w:marBottom w:val="0"/>
      <w:divBdr>
        <w:top w:val="none" w:sz="0" w:space="0" w:color="auto"/>
        <w:left w:val="none" w:sz="0" w:space="0" w:color="auto"/>
        <w:bottom w:val="none" w:sz="0" w:space="0" w:color="auto"/>
        <w:right w:val="none" w:sz="0" w:space="0" w:color="auto"/>
      </w:divBdr>
    </w:div>
    <w:div w:id="569660545">
      <w:bodyDiv w:val="1"/>
      <w:marLeft w:val="0"/>
      <w:marRight w:val="0"/>
      <w:marTop w:val="0"/>
      <w:marBottom w:val="0"/>
      <w:divBdr>
        <w:top w:val="none" w:sz="0" w:space="0" w:color="auto"/>
        <w:left w:val="none" w:sz="0" w:space="0" w:color="auto"/>
        <w:bottom w:val="none" w:sz="0" w:space="0" w:color="auto"/>
        <w:right w:val="none" w:sz="0" w:space="0" w:color="auto"/>
      </w:divBdr>
    </w:div>
    <w:div w:id="573898913">
      <w:bodyDiv w:val="1"/>
      <w:marLeft w:val="0"/>
      <w:marRight w:val="0"/>
      <w:marTop w:val="0"/>
      <w:marBottom w:val="0"/>
      <w:divBdr>
        <w:top w:val="none" w:sz="0" w:space="0" w:color="auto"/>
        <w:left w:val="none" w:sz="0" w:space="0" w:color="auto"/>
        <w:bottom w:val="none" w:sz="0" w:space="0" w:color="auto"/>
        <w:right w:val="none" w:sz="0" w:space="0" w:color="auto"/>
      </w:divBdr>
    </w:div>
    <w:div w:id="575626456">
      <w:bodyDiv w:val="1"/>
      <w:marLeft w:val="0"/>
      <w:marRight w:val="0"/>
      <w:marTop w:val="0"/>
      <w:marBottom w:val="0"/>
      <w:divBdr>
        <w:top w:val="none" w:sz="0" w:space="0" w:color="auto"/>
        <w:left w:val="none" w:sz="0" w:space="0" w:color="auto"/>
        <w:bottom w:val="none" w:sz="0" w:space="0" w:color="auto"/>
        <w:right w:val="none" w:sz="0" w:space="0" w:color="auto"/>
      </w:divBdr>
    </w:div>
    <w:div w:id="576479216">
      <w:bodyDiv w:val="1"/>
      <w:marLeft w:val="0"/>
      <w:marRight w:val="0"/>
      <w:marTop w:val="0"/>
      <w:marBottom w:val="0"/>
      <w:divBdr>
        <w:top w:val="none" w:sz="0" w:space="0" w:color="auto"/>
        <w:left w:val="none" w:sz="0" w:space="0" w:color="auto"/>
        <w:bottom w:val="none" w:sz="0" w:space="0" w:color="auto"/>
        <w:right w:val="none" w:sz="0" w:space="0" w:color="auto"/>
      </w:divBdr>
      <w:divsChild>
        <w:div w:id="1618296023">
          <w:marLeft w:val="0"/>
          <w:marRight w:val="0"/>
          <w:marTop w:val="0"/>
          <w:marBottom w:val="0"/>
          <w:divBdr>
            <w:top w:val="none" w:sz="0" w:space="0" w:color="auto"/>
            <w:left w:val="none" w:sz="0" w:space="0" w:color="auto"/>
            <w:bottom w:val="none" w:sz="0" w:space="0" w:color="auto"/>
            <w:right w:val="none" w:sz="0" w:space="0" w:color="auto"/>
          </w:divBdr>
          <w:divsChild>
            <w:div w:id="1658925125">
              <w:marLeft w:val="0"/>
              <w:marRight w:val="0"/>
              <w:marTop w:val="0"/>
              <w:marBottom w:val="0"/>
              <w:divBdr>
                <w:top w:val="none" w:sz="0" w:space="0" w:color="auto"/>
                <w:left w:val="none" w:sz="0" w:space="0" w:color="auto"/>
                <w:bottom w:val="none" w:sz="0" w:space="0" w:color="auto"/>
                <w:right w:val="none" w:sz="0" w:space="0" w:color="auto"/>
              </w:divBdr>
              <w:divsChild>
                <w:div w:id="2119132566">
                  <w:marLeft w:val="0"/>
                  <w:marRight w:val="0"/>
                  <w:marTop w:val="0"/>
                  <w:marBottom w:val="0"/>
                  <w:divBdr>
                    <w:top w:val="none" w:sz="0" w:space="0" w:color="auto"/>
                    <w:left w:val="none" w:sz="0" w:space="0" w:color="auto"/>
                    <w:bottom w:val="none" w:sz="0" w:space="0" w:color="auto"/>
                    <w:right w:val="none" w:sz="0" w:space="0" w:color="auto"/>
                  </w:divBdr>
                  <w:divsChild>
                    <w:div w:id="1797484465">
                      <w:marLeft w:val="0"/>
                      <w:marRight w:val="0"/>
                      <w:marTop w:val="0"/>
                      <w:marBottom w:val="0"/>
                      <w:divBdr>
                        <w:top w:val="none" w:sz="0" w:space="0" w:color="auto"/>
                        <w:left w:val="none" w:sz="0" w:space="0" w:color="auto"/>
                        <w:bottom w:val="none" w:sz="0" w:space="0" w:color="auto"/>
                        <w:right w:val="none" w:sz="0" w:space="0" w:color="auto"/>
                      </w:divBdr>
                      <w:divsChild>
                        <w:div w:id="1737434377">
                          <w:marLeft w:val="0"/>
                          <w:marRight w:val="0"/>
                          <w:marTop w:val="0"/>
                          <w:marBottom w:val="0"/>
                          <w:divBdr>
                            <w:top w:val="none" w:sz="0" w:space="0" w:color="auto"/>
                            <w:left w:val="none" w:sz="0" w:space="0" w:color="auto"/>
                            <w:bottom w:val="none" w:sz="0" w:space="0" w:color="auto"/>
                            <w:right w:val="none" w:sz="0" w:space="0" w:color="auto"/>
                          </w:divBdr>
                          <w:divsChild>
                            <w:div w:id="1152983602">
                              <w:marLeft w:val="0"/>
                              <w:marRight w:val="0"/>
                              <w:marTop w:val="0"/>
                              <w:marBottom w:val="0"/>
                              <w:divBdr>
                                <w:top w:val="none" w:sz="0" w:space="0" w:color="auto"/>
                                <w:left w:val="none" w:sz="0" w:space="0" w:color="auto"/>
                                <w:bottom w:val="none" w:sz="0" w:space="0" w:color="auto"/>
                                <w:right w:val="none" w:sz="0" w:space="0" w:color="auto"/>
                              </w:divBdr>
                              <w:divsChild>
                                <w:div w:id="1246839694">
                                  <w:marLeft w:val="0"/>
                                  <w:marRight w:val="0"/>
                                  <w:marTop w:val="0"/>
                                  <w:marBottom w:val="0"/>
                                  <w:divBdr>
                                    <w:top w:val="none" w:sz="0" w:space="0" w:color="auto"/>
                                    <w:left w:val="none" w:sz="0" w:space="0" w:color="auto"/>
                                    <w:bottom w:val="none" w:sz="0" w:space="0" w:color="auto"/>
                                    <w:right w:val="none" w:sz="0" w:space="0" w:color="auto"/>
                                  </w:divBdr>
                                  <w:divsChild>
                                    <w:div w:id="1065109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79799124">
      <w:bodyDiv w:val="1"/>
      <w:marLeft w:val="0"/>
      <w:marRight w:val="0"/>
      <w:marTop w:val="0"/>
      <w:marBottom w:val="0"/>
      <w:divBdr>
        <w:top w:val="none" w:sz="0" w:space="0" w:color="auto"/>
        <w:left w:val="none" w:sz="0" w:space="0" w:color="auto"/>
        <w:bottom w:val="none" w:sz="0" w:space="0" w:color="auto"/>
        <w:right w:val="none" w:sz="0" w:space="0" w:color="auto"/>
      </w:divBdr>
    </w:div>
    <w:div w:id="588775483">
      <w:bodyDiv w:val="1"/>
      <w:marLeft w:val="0"/>
      <w:marRight w:val="0"/>
      <w:marTop w:val="0"/>
      <w:marBottom w:val="0"/>
      <w:divBdr>
        <w:top w:val="none" w:sz="0" w:space="0" w:color="auto"/>
        <w:left w:val="none" w:sz="0" w:space="0" w:color="auto"/>
        <w:bottom w:val="none" w:sz="0" w:space="0" w:color="auto"/>
        <w:right w:val="none" w:sz="0" w:space="0" w:color="auto"/>
      </w:divBdr>
    </w:div>
    <w:div w:id="600601665">
      <w:bodyDiv w:val="1"/>
      <w:marLeft w:val="0"/>
      <w:marRight w:val="0"/>
      <w:marTop w:val="0"/>
      <w:marBottom w:val="0"/>
      <w:divBdr>
        <w:top w:val="none" w:sz="0" w:space="0" w:color="auto"/>
        <w:left w:val="none" w:sz="0" w:space="0" w:color="auto"/>
        <w:bottom w:val="none" w:sz="0" w:space="0" w:color="auto"/>
        <w:right w:val="none" w:sz="0" w:space="0" w:color="auto"/>
      </w:divBdr>
    </w:div>
    <w:div w:id="601646843">
      <w:bodyDiv w:val="1"/>
      <w:marLeft w:val="0"/>
      <w:marRight w:val="0"/>
      <w:marTop w:val="0"/>
      <w:marBottom w:val="0"/>
      <w:divBdr>
        <w:top w:val="none" w:sz="0" w:space="0" w:color="auto"/>
        <w:left w:val="none" w:sz="0" w:space="0" w:color="auto"/>
        <w:bottom w:val="none" w:sz="0" w:space="0" w:color="auto"/>
        <w:right w:val="none" w:sz="0" w:space="0" w:color="auto"/>
      </w:divBdr>
    </w:div>
    <w:div w:id="616180888">
      <w:bodyDiv w:val="1"/>
      <w:marLeft w:val="0"/>
      <w:marRight w:val="0"/>
      <w:marTop w:val="0"/>
      <w:marBottom w:val="0"/>
      <w:divBdr>
        <w:top w:val="none" w:sz="0" w:space="0" w:color="auto"/>
        <w:left w:val="none" w:sz="0" w:space="0" w:color="auto"/>
        <w:bottom w:val="none" w:sz="0" w:space="0" w:color="auto"/>
        <w:right w:val="none" w:sz="0" w:space="0" w:color="auto"/>
      </w:divBdr>
    </w:div>
    <w:div w:id="618297215">
      <w:bodyDiv w:val="1"/>
      <w:marLeft w:val="0"/>
      <w:marRight w:val="0"/>
      <w:marTop w:val="0"/>
      <w:marBottom w:val="0"/>
      <w:divBdr>
        <w:top w:val="none" w:sz="0" w:space="0" w:color="auto"/>
        <w:left w:val="none" w:sz="0" w:space="0" w:color="auto"/>
        <w:bottom w:val="none" w:sz="0" w:space="0" w:color="auto"/>
        <w:right w:val="none" w:sz="0" w:space="0" w:color="auto"/>
      </w:divBdr>
    </w:div>
    <w:div w:id="627397786">
      <w:bodyDiv w:val="1"/>
      <w:marLeft w:val="0"/>
      <w:marRight w:val="0"/>
      <w:marTop w:val="0"/>
      <w:marBottom w:val="0"/>
      <w:divBdr>
        <w:top w:val="none" w:sz="0" w:space="0" w:color="auto"/>
        <w:left w:val="none" w:sz="0" w:space="0" w:color="auto"/>
        <w:bottom w:val="none" w:sz="0" w:space="0" w:color="auto"/>
        <w:right w:val="none" w:sz="0" w:space="0" w:color="auto"/>
      </w:divBdr>
    </w:div>
    <w:div w:id="632293064">
      <w:bodyDiv w:val="1"/>
      <w:marLeft w:val="0"/>
      <w:marRight w:val="0"/>
      <w:marTop w:val="0"/>
      <w:marBottom w:val="0"/>
      <w:divBdr>
        <w:top w:val="none" w:sz="0" w:space="0" w:color="auto"/>
        <w:left w:val="none" w:sz="0" w:space="0" w:color="auto"/>
        <w:bottom w:val="none" w:sz="0" w:space="0" w:color="auto"/>
        <w:right w:val="none" w:sz="0" w:space="0" w:color="auto"/>
      </w:divBdr>
    </w:div>
    <w:div w:id="644627226">
      <w:bodyDiv w:val="1"/>
      <w:marLeft w:val="0"/>
      <w:marRight w:val="0"/>
      <w:marTop w:val="0"/>
      <w:marBottom w:val="0"/>
      <w:divBdr>
        <w:top w:val="none" w:sz="0" w:space="0" w:color="auto"/>
        <w:left w:val="none" w:sz="0" w:space="0" w:color="auto"/>
        <w:bottom w:val="none" w:sz="0" w:space="0" w:color="auto"/>
        <w:right w:val="none" w:sz="0" w:space="0" w:color="auto"/>
      </w:divBdr>
    </w:div>
    <w:div w:id="678049730">
      <w:bodyDiv w:val="1"/>
      <w:marLeft w:val="0"/>
      <w:marRight w:val="0"/>
      <w:marTop w:val="0"/>
      <w:marBottom w:val="0"/>
      <w:divBdr>
        <w:top w:val="none" w:sz="0" w:space="0" w:color="auto"/>
        <w:left w:val="none" w:sz="0" w:space="0" w:color="auto"/>
        <w:bottom w:val="none" w:sz="0" w:space="0" w:color="auto"/>
        <w:right w:val="none" w:sz="0" w:space="0" w:color="auto"/>
      </w:divBdr>
    </w:div>
    <w:div w:id="681858771">
      <w:bodyDiv w:val="1"/>
      <w:marLeft w:val="0"/>
      <w:marRight w:val="0"/>
      <w:marTop w:val="0"/>
      <w:marBottom w:val="0"/>
      <w:divBdr>
        <w:top w:val="none" w:sz="0" w:space="0" w:color="auto"/>
        <w:left w:val="none" w:sz="0" w:space="0" w:color="auto"/>
        <w:bottom w:val="none" w:sz="0" w:space="0" w:color="auto"/>
        <w:right w:val="none" w:sz="0" w:space="0" w:color="auto"/>
      </w:divBdr>
    </w:div>
    <w:div w:id="689336630">
      <w:bodyDiv w:val="1"/>
      <w:marLeft w:val="0"/>
      <w:marRight w:val="0"/>
      <w:marTop w:val="0"/>
      <w:marBottom w:val="0"/>
      <w:divBdr>
        <w:top w:val="none" w:sz="0" w:space="0" w:color="auto"/>
        <w:left w:val="none" w:sz="0" w:space="0" w:color="auto"/>
        <w:bottom w:val="none" w:sz="0" w:space="0" w:color="auto"/>
        <w:right w:val="none" w:sz="0" w:space="0" w:color="auto"/>
      </w:divBdr>
    </w:div>
    <w:div w:id="689840711">
      <w:bodyDiv w:val="1"/>
      <w:marLeft w:val="0"/>
      <w:marRight w:val="0"/>
      <w:marTop w:val="0"/>
      <w:marBottom w:val="0"/>
      <w:divBdr>
        <w:top w:val="none" w:sz="0" w:space="0" w:color="auto"/>
        <w:left w:val="none" w:sz="0" w:space="0" w:color="auto"/>
        <w:bottom w:val="none" w:sz="0" w:space="0" w:color="auto"/>
        <w:right w:val="none" w:sz="0" w:space="0" w:color="auto"/>
      </w:divBdr>
    </w:div>
    <w:div w:id="699361306">
      <w:bodyDiv w:val="1"/>
      <w:marLeft w:val="0"/>
      <w:marRight w:val="0"/>
      <w:marTop w:val="0"/>
      <w:marBottom w:val="0"/>
      <w:divBdr>
        <w:top w:val="none" w:sz="0" w:space="0" w:color="auto"/>
        <w:left w:val="none" w:sz="0" w:space="0" w:color="auto"/>
        <w:bottom w:val="none" w:sz="0" w:space="0" w:color="auto"/>
        <w:right w:val="none" w:sz="0" w:space="0" w:color="auto"/>
      </w:divBdr>
    </w:div>
    <w:div w:id="703597852">
      <w:bodyDiv w:val="1"/>
      <w:marLeft w:val="0"/>
      <w:marRight w:val="0"/>
      <w:marTop w:val="0"/>
      <w:marBottom w:val="0"/>
      <w:divBdr>
        <w:top w:val="none" w:sz="0" w:space="0" w:color="auto"/>
        <w:left w:val="none" w:sz="0" w:space="0" w:color="auto"/>
        <w:bottom w:val="none" w:sz="0" w:space="0" w:color="auto"/>
        <w:right w:val="none" w:sz="0" w:space="0" w:color="auto"/>
      </w:divBdr>
    </w:div>
    <w:div w:id="711884649">
      <w:bodyDiv w:val="1"/>
      <w:marLeft w:val="0"/>
      <w:marRight w:val="0"/>
      <w:marTop w:val="0"/>
      <w:marBottom w:val="0"/>
      <w:divBdr>
        <w:top w:val="none" w:sz="0" w:space="0" w:color="auto"/>
        <w:left w:val="none" w:sz="0" w:space="0" w:color="auto"/>
        <w:bottom w:val="none" w:sz="0" w:space="0" w:color="auto"/>
        <w:right w:val="none" w:sz="0" w:space="0" w:color="auto"/>
      </w:divBdr>
    </w:div>
    <w:div w:id="715861435">
      <w:bodyDiv w:val="1"/>
      <w:marLeft w:val="0"/>
      <w:marRight w:val="0"/>
      <w:marTop w:val="0"/>
      <w:marBottom w:val="0"/>
      <w:divBdr>
        <w:top w:val="none" w:sz="0" w:space="0" w:color="auto"/>
        <w:left w:val="none" w:sz="0" w:space="0" w:color="auto"/>
        <w:bottom w:val="none" w:sz="0" w:space="0" w:color="auto"/>
        <w:right w:val="none" w:sz="0" w:space="0" w:color="auto"/>
      </w:divBdr>
    </w:div>
    <w:div w:id="717819650">
      <w:bodyDiv w:val="1"/>
      <w:marLeft w:val="0"/>
      <w:marRight w:val="0"/>
      <w:marTop w:val="0"/>
      <w:marBottom w:val="0"/>
      <w:divBdr>
        <w:top w:val="none" w:sz="0" w:space="0" w:color="auto"/>
        <w:left w:val="none" w:sz="0" w:space="0" w:color="auto"/>
        <w:bottom w:val="none" w:sz="0" w:space="0" w:color="auto"/>
        <w:right w:val="none" w:sz="0" w:space="0" w:color="auto"/>
      </w:divBdr>
    </w:div>
    <w:div w:id="718675214">
      <w:bodyDiv w:val="1"/>
      <w:marLeft w:val="0"/>
      <w:marRight w:val="0"/>
      <w:marTop w:val="0"/>
      <w:marBottom w:val="0"/>
      <w:divBdr>
        <w:top w:val="none" w:sz="0" w:space="0" w:color="auto"/>
        <w:left w:val="none" w:sz="0" w:space="0" w:color="auto"/>
        <w:bottom w:val="none" w:sz="0" w:space="0" w:color="auto"/>
        <w:right w:val="none" w:sz="0" w:space="0" w:color="auto"/>
      </w:divBdr>
    </w:div>
    <w:div w:id="724528914">
      <w:bodyDiv w:val="1"/>
      <w:marLeft w:val="0"/>
      <w:marRight w:val="0"/>
      <w:marTop w:val="0"/>
      <w:marBottom w:val="0"/>
      <w:divBdr>
        <w:top w:val="none" w:sz="0" w:space="0" w:color="auto"/>
        <w:left w:val="none" w:sz="0" w:space="0" w:color="auto"/>
        <w:bottom w:val="none" w:sz="0" w:space="0" w:color="auto"/>
        <w:right w:val="none" w:sz="0" w:space="0" w:color="auto"/>
      </w:divBdr>
    </w:div>
    <w:div w:id="725880405">
      <w:bodyDiv w:val="1"/>
      <w:marLeft w:val="0"/>
      <w:marRight w:val="0"/>
      <w:marTop w:val="0"/>
      <w:marBottom w:val="0"/>
      <w:divBdr>
        <w:top w:val="none" w:sz="0" w:space="0" w:color="auto"/>
        <w:left w:val="none" w:sz="0" w:space="0" w:color="auto"/>
        <w:bottom w:val="none" w:sz="0" w:space="0" w:color="auto"/>
        <w:right w:val="none" w:sz="0" w:space="0" w:color="auto"/>
      </w:divBdr>
    </w:div>
    <w:div w:id="761147024">
      <w:bodyDiv w:val="1"/>
      <w:marLeft w:val="0"/>
      <w:marRight w:val="0"/>
      <w:marTop w:val="0"/>
      <w:marBottom w:val="0"/>
      <w:divBdr>
        <w:top w:val="none" w:sz="0" w:space="0" w:color="auto"/>
        <w:left w:val="none" w:sz="0" w:space="0" w:color="auto"/>
        <w:bottom w:val="none" w:sz="0" w:space="0" w:color="auto"/>
        <w:right w:val="none" w:sz="0" w:space="0" w:color="auto"/>
      </w:divBdr>
    </w:div>
    <w:div w:id="769664878">
      <w:bodyDiv w:val="1"/>
      <w:marLeft w:val="0"/>
      <w:marRight w:val="0"/>
      <w:marTop w:val="0"/>
      <w:marBottom w:val="0"/>
      <w:divBdr>
        <w:top w:val="none" w:sz="0" w:space="0" w:color="auto"/>
        <w:left w:val="none" w:sz="0" w:space="0" w:color="auto"/>
        <w:bottom w:val="none" w:sz="0" w:space="0" w:color="auto"/>
        <w:right w:val="none" w:sz="0" w:space="0" w:color="auto"/>
      </w:divBdr>
    </w:div>
    <w:div w:id="814874892">
      <w:bodyDiv w:val="1"/>
      <w:marLeft w:val="0"/>
      <w:marRight w:val="0"/>
      <w:marTop w:val="0"/>
      <w:marBottom w:val="0"/>
      <w:divBdr>
        <w:top w:val="none" w:sz="0" w:space="0" w:color="auto"/>
        <w:left w:val="none" w:sz="0" w:space="0" w:color="auto"/>
        <w:bottom w:val="none" w:sz="0" w:space="0" w:color="auto"/>
        <w:right w:val="none" w:sz="0" w:space="0" w:color="auto"/>
      </w:divBdr>
    </w:div>
    <w:div w:id="857351214">
      <w:bodyDiv w:val="1"/>
      <w:marLeft w:val="0"/>
      <w:marRight w:val="0"/>
      <w:marTop w:val="0"/>
      <w:marBottom w:val="0"/>
      <w:divBdr>
        <w:top w:val="none" w:sz="0" w:space="0" w:color="auto"/>
        <w:left w:val="none" w:sz="0" w:space="0" w:color="auto"/>
        <w:bottom w:val="none" w:sz="0" w:space="0" w:color="auto"/>
        <w:right w:val="none" w:sz="0" w:space="0" w:color="auto"/>
      </w:divBdr>
    </w:div>
    <w:div w:id="881286731">
      <w:bodyDiv w:val="1"/>
      <w:marLeft w:val="0"/>
      <w:marRight w:val="0"/>
      <w:marTop w:val="0"/>
      <w:marBottom w:val="0"/>
      <w:divBdr>
        <w:top w:val="none" w:sz="0" w:space="0" w:color="auto"/>
        <w:left w:val="none" w:sz="0" w:space="0" w:color="auto"/>
        <w:bottom w:val="none" w:sz="0" w:space="0" w:color="auto"/>
        <w:right w:val="none" w:sz="0" w:space="0" w:color="auto"/>
      </w:divBdr>
    </w:div>
    <w:div w:id="889997826">
      <w:bodyDiv w:val="1"/>
      <w:marLeft w:val="0"/>
      <w:marRight w:val="0"/>
      <w:marTop w:val="0"/>
      <w:marBottom w:val="0"/>
      <w:divBdr>
        <w:top w:val="none" w:sz="0" w:space="0" w:color="auto"/>
        <w:left w:val="none" w:sz="0" w:space="0" w:color="auto"/>
        <w:bottom w:val="none" w:sz="0" w:space="0" w:color="auto"/>
        <w:right w:val="none" w:sz="0" w:space="0" w:color="auto"/>
      </w:divBdr>
    </w:div>
    <w:div w:id="891189564">
      <w:bodyDiv w:val="1"/>
      <w:marLeft w:val="0"/>
      <w:marRight w:val="0"/>
      <w:marTop w:val="0"/>
      <w:marBottom w:val="0"/>
      <w:divBdr>
        <w:top w:val="none" w:sz="0" w:space="0" w:color="auto"/>
        <w:left w:val="none" w:sz="0" w:space="0" w:color="auto"/>
        <w:bottom w:val="none" w:sz="0" w:space="0" w:color="auto"/>
        <w:right w:val="none" w:sz="0" w:space="0" w:color="auto"/>
      </w:divBdr>
    </w:div>
    <w:div w:id="905920752">
      <w:bodyDiv w:val="1"/>
      <w:marLeft w:val="0"/>
      <w:marRight w:val="0"/>
      <w:marTop w:val="0"/>
      <w:marBottom w:val="0"/>
      <w:divBdr>
        <w:top w:val="none" w:sz="0" w:space="0" w:color="auto"/>
        <w:left w:val="none" w:sz="0" w:space="0" w:color="auto"/>
        <w:bottom w:val="none" w:sz="0" w:space="0" w:color="auto"/>
        <w:right w:val="none" w:sz="0" w:space="0" w:color="auto"/>
      </w:divBdr>
    </w:div>
    <w:div w:id="906843912">
      <w:bodyDiv w:val="1"/>
      <w:marLeft w:val="0"/>
      <w:marRight w:val="0"/>
      <w:marTop w:val="0"/>
      <w:marBottom w:val="0"/>
      <w:divBdr>
        <w:top w:val="none" w:sz="0" w:space="0" w:color="auto"/>
        <w:left w:val="none" w:sz="0" w:space="0" w:color="auto"/>
        <w:bottom w:val="none" w:sz="0" w:space="0" w:color="auto"/>
        <w:right w:val="none" w:sz="0" w:space="0" w:color="auto"/>
      </w:divBdr>
    </w:div>
    <w:div w:id="922420634">
      <w:bodyDiv w:val="1"/>
      <w:marLeft w:val="0"/>
      <w:marRight w:val="0"/>
      <w:marTop w:val="0"/>
      <w:marBottom w:val="0"/>
      <w:divBdr>
        <w:top w:val="none" w:sz="0" w:space="0" w:color="auto"/>
        <w:left w:val="none" w:sz="0" w:space="0" w:color="auto"/>
        <w:bottom w:val="none" w:sz="0" w:space="0" w:color="auto"/>
        <w:right w:val="none" w:sz="0" w:space="0" w:color="auto"/>
      </w:divBdr>
    </w:div>
    <w:div w:id="923805820">
      <w:bodyDiv w:val="1"/>
      <w:marLeft w:val="0"/>
      <w:marRight w:val="0"/>
      <w:marTop w:val="0"/>
      <w:marBottom w:val="0"/>
      <w:divBdr>
        <w:top w:val="none" w:sz="0" w:space="0" w:color="auto"/>
        <w:left w:val="none" w:sz="0" w:space="0" w:color="auto"/>
        <w:bottom w:val="none" w:sz="0" w:space="0" w:color="auto"/>
        <w:right w:val="none" w:sz="0" w:space="0" w:color="auto"/>
      </w:divBdr>
    </w:div>
    <w:div w:id="930235945">
      <w:bodyDiv w:val="1"/>
      <w:marLeft w:val="0"/>
      <w:marRight w:val="0"/>
      <w:marTop w:val="0"/>
      <w:marBottom w:val="0"/>
      <w:divBdr>
        <w:top w:val="none" w:sz="0" w:space="0" w:color="auto"/>
        <w:left w:val="none" w:sz="0" w:space="0" w:color="auto"/>
        <w:bottom w:val="none" w:sz="0" w:space="0" w:color="auto"/>
        <w:right w:val="none" w:sz="0" w:space="0" w:color="auto"/>
      </w:divBdr>
    </w:div>
    <w:div w:id="935092232">
      <w:bodyDiv w:val="1"/>
      <w:marLeft w:val="0"/>
      <w:marRight w:val="0"/>
      <w:marTop w:val="0"/>
      <w:marBottom w:val="0"/>
      <w:divBdr>
        <w:top w:val="none" w:sz="0" w:space="0" w:color="auto"/>
        <w:left w:val="none" w:sz="0" w:space="0" w:color="auto"/>
        <w:bottom w:val="none" w:sz="0" w:space="0" w:color="auto"/>
        <w:right w:val="none" w:sz="0" w:space="0" w:color="auto"/>
      </w:divBdr>
    </w:div>
    <w:div w:id="941036568">
      <w:bodyDiv w:val="1"/>
      <w:marLeft w:val="0"/>
      <w:marRight w:val="0"/>
      <w:marTop w:val="0"/>
      <w:marBottom w:val="0"/>
      <w:divBdr>
        <w:top w:val="none" w:sz="0" w:space="0" w:color="auto"/>
        <w:left w:val="none" w:sz="0" w:space="0" w:color="auto"/>
        <w:bottom w:val="none" w:sz="0" w:space="0" w:color="auto"/>
        <w:right w:val="none" w:sz="0" w:space="0" w:color="auto"/>
      </w:divBdr>
    </w:div>
    <w:div w:id="948121131">
      <w:bodyDiv w:val="1"/>
      <w:marLeft w:val="0"/>
      <w:marRight w:val="0"/>
      <w:marTop w:val="0"/>
      <w:marBottom w:val="0"/>
      <w:divBdr>
        <w:top w:val="none" w:sz="0" w:space="0" w:color="auto"/>
        <w:left w:val="none" w:sz="0" w:space="0" w:color="auto"/>
        <w:bottom w:val="none" w:sz="0" w:space="0" w:color="auto"/>
        <w:right w:val="none" w:sz="0" w:space="0" w:color="auto"/>
      </w:divBdr>
    </w:div>
    <w:div w:id="970747218">
      <w:bodyDiv w:val="1"/>
      <w:marLeft w:val="0"/>
      <w:marRight w:val="0"/>
      <w:marTop w:val="0"/>
      <w:marBottom w:val="0"/>
      <w:divBdr>
        <w:top w:val="none" w:sz="0" w:space="0" w:color="auto"/>
        <w:left w:val="none" w:sz="0" w:space="0" w:color="auto"/>
        <w:bottom w:val="none" w:sz="0" w:space="0" w:color="auto"/>
        <w:right w:val="none" w:sz="0" w:space="0" w:color="auto"/>
      </w:divBdr>
    </w:div>
    <w:div w:id="998578298">
      <w:bodyDiv w:val="1"/>
      <w:marLeft w:val="0"/>
      <w:marRight w:val="0"/>
      <w:marTop w:val="0"/>
      <w:marBottom w:val="0"/>
      <w:divBdr>
        <w:top w:val="none" w:sz="0" w:space="0" w:color="auto"/>
        <w:left w:val="none" w:sz="0" w:space="0" w:color="auto"/>
        <w:bottom w:val="none" w:sz="0" w:space="0" w:color="auto"/>
        <w:right w:val="none" w:sz="0" w:space="0" w:color="auto"/>
      </w:divBdr>
    </w:div>
    <w:div w:id="1011222903">
      <w:bodyDiv w:val="1"/>
      <w:marLeft w:val="0"/>
      <w:marRight w:val="0"/>
      <w:marTop w:val="0"/>
      <w:marBottom w:val="0"/>
      <w:divBdr>
        <w:top w:val="none" w:sz="0" w:space="0" w:color="auto"/>
        <w:left w:val="none" w:sz="0" w:space="0" w:color="auto"/>
        <w:bottom w:val="none" w:sz="0" w:space="0" w:color="auto"/>
        <w:right w:val="none" w:sz="0" w:space="0" w:color="auto"/>
      </w:divBdr>
    </w:div>
    <w:div w:id="1014764165">
      <w:bodyDiv w:val="1"/>
      <w:marLeft w:val="0"/>
      <w:marRight w:val="0"/>
      <w:marTop w:val="0"/>
      <w:marBottom w:val="0"/>
      <w:divBdr>
        <w:top w:val="none" w:sz="0" w:space="0" w:color="auto"/>
        <w:left w:val="none" w:sz="0" w:space="0" w:color="auto"/>
        <w:bottom w:val="none" w:sz="0" w:space="0" w:color="auto"/>
        <w:right w:val="none" w:sz="0" w:space="0" w:color="auto"/>
      </w:divBdr>
    </w:div>
    <w:div w:id="1016495393">
      <w:bodyDiv w:val="1"/>
      <w:marLeft w:val="0"/>
      <w:marRight w:val="0"/>
      <w:marTop w:val="0"/>
      <w:marBottom w:val="0"/>
      <w:divBdr>
        <w:top w:val="none" w:sz="0" w:space="0" w:color="auto"/>
        <w:left w:val="none" w:sz="0" w:space="0" w:color="auto"/>
        <w:bottom w:val="none" w:sz="0" w:space="0" w:color="auto"/>
        <w:right w:val="none" w:sz="0" w:space="0" w:color="auto"/>
      </w:divBdr>
    </w:div>
    <w:div w:id="1042901954">
      <w:bodyDiv w:val="1"/>
      <w:marLeft w:val="0"/>
      <w:marRight w:val="0"/>
      <w:marTop w:val="0"/>
      <w:marBottom w:val="0"/>
      <w:divBdr>
        <w:top w:val="none" w:sz="0" w:space="0" w:color="auto"/>
        <w:left w:val="none" w:sz="0" w:space="0" w:color="auto"/>
        <w:bottom w:val="none" w:sz="0" w:space="0" w:color="auto"/>
        <w:right w:val="none" w:sz="0" w:space="0" w:color="auto"/>
      </w:divBdr>
    </w:div>
    <w:div w:id="1043480061">
      <w:bodyDiv w:val="1"/>
      <w:marLeft w:val="0"/>
      <w:marRight w:val="0"/>
      <w:marTop w:val="0"/>
      <w:marBottom w:val="0"/>
      <w:divBdr>
        <w:top w:val="none" w:sz="0" w:space="0" w:color="auto"/>
        <w:left w:val="none" w:sz="0" w:space="0" w:color="auto"/>
        <w:bottom w:val="none" w:sz="0" w:space="0" w:color="auto"/>
        <w:right w:val="none" w:sz="0" w:space="0" w:color="auto"/>
      </w:divBdr>
    </w:div>
    <w:div w:id="1053188538">
      <w:bodyDiv w:val="1"/>
      <w:marLeft w:val="0"/>
      <w:marRight w:val="0"/>
      <w:marTop w:val="0"/>
      <w:marBottom w:val="0"/>
      <w:divBdr>
        <w:top w:val="none" w:sz="0" w:space="0" w:color="auto"/>
        <w:left w:val="none" w:sz="0" w:space="0" w:color="auto"/>
        <w:bottom w:val="none" w:sz="0" w:space="0" w:color="auto"/>
        <w:right w:val="none" w:sz="0" w:space="0" w:color="auto"/>
      </w:divBdr>
    </w:div>
    <w:div w:id="1057238001">
      <w:bodyDiv w:val="1"/>
      <w:marLeft w:val="0"/>
      <w:marRight w:val="0"/>
      <w:marTop w:val="0"/>
      <w:marBottom w:val="0"/>
      <w:divBdr>
        <w:top w:val="none" w:sz="0" w:space="0" w:color="auto"/>
        <w:left w:val="none" w:sz="0" w:space="0" w:color="auto"/>
        <w:bottom w:val="none" w:sz="0" w:space="0" w:color="auto"/>
        <w:right w:val="none" w:sz="0" w:space="0" w:color="auto"/>
      </w:divBdr>
    </w:div>
    <w:div w:id="1060978118">
      <w:bodyDiv w:val="1"/>
      <w:marLeft w:val="0"/>
      <w:marRight w:val="0"/>
      <w:marTop w:val="0"/>
      <w:marBottom w:val="0"/>
      <w:divBdr>
        <w:top w:val="none" w:sz="0" w:space="0" w:color="auto"/>
        <w:left w:val="none" w:sz="0" w:space="0" w:color="auto"/>
        <w:bottom w:val="none" w:sz="0" w:space="0" w:color="auto"/>
        <w:right w:val="none" w:sz="0" w:space="0" w:color="auto"/>
      </w:divBdr>
    </w:div>
    <w:div w:id="1074274906">
      <w:bodyDiv w:val="1"/>
      <w:marLeft w:val="0"/>
      <w:marRight w:val="0"/>
      <w:marTop w:val="0"/>
      <w:marBottom w:val="0"/>
      <w:divBdr>
        <w:top w:val="none" w:sz="0" w:space="0" w:color="auto"/>
        <w:left w:val="none" w:sz="0" w:space="0" w:color="auto"/>
        <w:bottom w:val="none" w:sz="0" w:space="0" w:color="auto"/>
        <w:right w:val="none" w:sz="0" w:space="0" w:color="auto"/>
      </w:divBdr>
    </w:div>
    <w:div w:id="1074548609">
      <w:bodyDiv w:val="1"/>
      <w:marLeft w:val="0"/>
      <w:marRight w:val="0"/>
      <w:marTop w:val="0"/>
      <w:marBottom w:val="0"/>
      <w:divBdr>
        <w:top w:val="none" w:sz="0" w:space="0" w:color="auto"/>
        <w:left w:val="none" w:sz="0" w:space="0" w:color="auto"/>
        <w:bottom w:val="none" w:sz="0" w:space="0" w:color="auto"/>
        <w:right w:val="none" w:sz="0" w:space="0" w:color="auto"/>
      </w:divBdr>
    </w:div>
    <w:div w:id="1078941046">
      <w:bodyDiv w:val="1"/>
      <w:marLeft w:val="0"/>
      <w:marRight w:val="0"/>
      <w:marTop w:val="0"/>
      <w:marBottom w:val="0"/>
      <w:divBdr>
        <w:top w:val="none" w:sz="0" w:space="0" w:color="auto"/>
        <w:left w:val="none" w:sz="0" w:space="0" w:color="auto"/>
        <w:bottom w:val="none" w:sz="0" w:space="0" w:color="auto"/>
        <w:right w:val="none" w:sz="0" w:space="0" w:color="auto"/>
      </w:divBdr>
    </w:div>
    <w:div w:id="1119496096">
      <w:bodyDiv w:val="1"/>
      <w:marLeft w:val="0"/>
      <w:marRight w:val="0"/>
      <w:marTop w:val="0"/>
      <w:marBottom w:val="0"/>
      <w:divBdr>
        <w:top w:val="none" w:sz="0" w:space="0" w:color="auto"/>
        <w:left w:val="none" w:sz="0" w:space="0" w:color="auto"/>
        <w:bottom w:val="none" w:sz="0" w:space="0" w:color="auto"/>
        <w:right w:val="none" w:sz="0" w:space="0" w:color="auto"/>
      </w:divBdr>
    </w:div>
    <w:div w:id="1156074147">
      <w:bodyDiv w:val="1"/>
      <w:marLeft w:val="0"/>
      <w:marRight w:val="0"/>
      <w:marTop w:val="0"/>
      <w:marBottom w:val="0"/>
      <w:divBdr>
        <w:top w:val="none" w:sz="0" w:space="0" w:color="auto"/>
        <w:left w:val="none" w:sz="0" w:space="0" w:color="auto"/>
        <w:bottom w:val="none" w:sz="0" w:space="0" w:color="auto"/>
        <w:right w:val="none" w:sz="0" w:space="0" w:color="auto"/>
      </w:divBdr>
    </w:div>
    <w:div w:id="1184241884">
      <w:bodyDiv w:val="1"/>
      <w:marLeft w:val="0"/>
      <w:marRight w:val="0"/>
      <w:marTop w:val="0"/>
      <w:marBottom w:val="0"/>
      <w:divBdr>
        <w:top w:val="none" w:sz="0" w:space="0" w:color="auto"/>
        <w:left w:val="none" w:sz="0" w:space="0" w:color="auto"/>
        <w:bottom w:val="none" w:sz="0" w:space="0" w:color="auto"/>
        <w:right w:val="none" w:sz="0" w:space="0" w:color="auto"/>
      </w:divBdr>
    </w:div>
    <w:div w:id="1195384597">
      <w:bodyDiv w:val="1"/>
      <w:marLeft w:val="0"/>
      <w:marRight w:val="0"/>
      <w:marTop w:val="0"/>
      <w:marBottom w:val="0"/>
      <w:divBdr>
        <w:top w:val="none" w:sz="0" w:space="0" w:color="auto"/>
        <w:left w:val="none" w:sz="0" w:space="0" w:color="auto"/>
        <w:bottom w:val="none" w:sz="0" w:space="0" w:color="auto"/>
        <w:right w:val="none" w:sz="0" w:space="0" w:color="auto"/>
      </w:divBdr>
    </w:div>
    <w:div w:id="1202984206">
      <w:bodyDiv w:val="1"/>
      <w:marLeft w:val="0"/>
      <w:marRight w:val="0"/>
      <w:marTop w:val="0"/>
      <w:marBottom w:val="0"/>
      <w:divBdr>
        <w:top w:val="none" w:sz="0" w:space="0" w:color="auto"/>
        <w:left w:val="none" w:sz="0" w:space="0" w:color="auto"/>
        <w:bottom w:val="none" w:sz="0" w:space="0" w:color="auto"/>
        <w:right w:val="none" w:sz="0" w:space="0" w:color="auto"/>
      </w:divBdr>
    </w:div>
    <w:div w:id="1210611694">
      <w:bodyDiv w:val="1"/>
      <w:marLeft w:val="0"/>
      <w:marRight w:val="0"/>
      <w:marTop w:val="0"/>
      <w:marBottom w:val="0"/>
      <w:divBdr>
        <w:top w:val="none" w:sz="0" w:space="0" w:color="auto"/>
        <w:left w:val="none" w:sz="0" w:space="0" w:color="auto"/>
        <w:bottom w:val="none" w:sz="0" w:space="0" w:color="auto"/>
        <w:right w:val="none" w:sz="0" w:space="0" w:color="auto"/>
      </w:divBdr>
    </w:div>
    <w:div w:id="1223252630">
      <w:bodyDiv w:val="1"/>
      <w:marLeft w:val="0"/>
      <w:marRight w:val="0"/>
      <w:marTop w:val="0"/>
      <w:marBottom w:val="0"/>
      <w:divBdr>
        <w:top w:val="none" w:sz="0" w:space="0" w:color="auto"/>
        <w:left w:val="none" w:sz="0" w:space="0" w:color="auto"/>
        <w:bottom w:val="none" w:sz="0" w:space="0" w:color="auto"/>
        <w:right w:val="none" w:sz="0" w:space="0" w:color="auto"/>
      </w:divBdr>
    </w:div>
    <w:div w:id="1229655351">
      <w:bodyDiv w:val="1"/>
      <w:marLeft w:val="0"/>
      <w:marRight w:val="0"/>
      <w:marTop w:val="0"/>
      <w:marBottom w:val="0"/>
      <w:divBdr>
        <w:top w:val="none" w:sz="0" w:space="0" w:color="auto"/>
        <w:left w:val="none" w:sz="0" w:space="0" w:color="auto"/>
        <w:bottom w:val="none" w:sz="0" w:space="0" w:color="auto"/>
        <w:right w:val="none" w:sz="0" w:space="0" w:color="auto"/>
      </w:divBdr>
    </w:div>
    <w:div w:id="1244410111">
      <w:bodyDiv w:val="1"/>
      <w:marLeft w:val="0"/>
      <w:marRight w:val="0"/>
      <w:marTop w:val="0"/>
      <w:marBottom w:val="0"/>
      <w:divBdr>
        <w:top w:val="none" w:sz="0" w:space="0" w:color="auto"/>
        <w:left w:val="none" w:sz="0" w:space="0" w:color="auto"/>
        <w:bottom w:val="none" w:sz="0" w:space="0" w:color="auto"/>
        <w:right w:val="none" w:sz="0" w:space="0" w:color="auto"/>
      </w:divBdr>
    </w:div>
    <w:div w:id="1255935299">
      <w:bodyDiv w:val="1"/>
      <w:marLeft w:val="0"/>
      <w:marRight w:val="0"/>
      <w:marTop w:val="0"/>
      <w:marBottom w:val="0"/>
      <w:divBdr>
        <w:top w:val="none" w:sz="0" w:space="0" w:color="auto"/>
        <w:left w:val="none" w:sz="0" w:space="0" w:color="auto"/>
        <w:bottom w:val="none" w:sz="0" w:space="0" w:color="auto"/>
        <w:right w:val="none" w:sz="0" w:space="0" w:color="auto"/>
      </w:divBdr>
    </w:div>
    <w:div w:id="1264997204">
      <w:bodyDiv w:val="1"/>
      <w:marLeft w:val="0"/>
      <w:marRight w:val="0"/>
      <w:marTop w:val="0"/>
      <w:marBottom w:val="0"/>
      <w:divBdr>
        <w:top w:val="none" w:sz="0" w:space="0" w:color="auto"/>
        <w:left w:val="none" w:sz="0" w:space="0" w:color="auto"/>
        <w:bottom w:val="none" w:sz="0" w:space="0" w:color="auto"/>
        <w:right w:val="none" w:sz="0" w:space="0" w:color="auto"/>
      </w:divBdr>
    </w:div>
    <w:div w:id="1284380128">
      <w:bodyDiv w:val="1"/>
      <w:marLeft w:val="0"/>
      <w:marRight w:val="0"/>
      <w:marTop w:val="0"/>
      <w:marBottom w:val="0"/>
      <w:divBdr>
        <w:top w:val="none" w:sz="0" w:space="0" w:color="auto"/>
        <w:left w:val="none" w:sz="0" w:space="0" w:color="auto"/>
        <w:bottom w:val="none" w:sz="0" w:space="0" w:color="auto"/>
        <w:right w:val="none" w:sz="0" w:space="0" w:color="auto"/>
      </w:divBdr>
    </w:div>
    <w:div w:id="1286889128">
      <w:bodyDiv w:val="1"/>
      <w:marLeft w:val="0"/>
      <w:marRight w:val="0"/>
      <w:marTop w:val="0"/>
      <w:marBottom w:val="0"/>
      <w:divBdr>
        <w:top w:val="none" w:sz="0" w:space="0" w:color="auto"/>
        <w:left w:val="none" w:sz="0" w:space="0" w:color="auto"/>
        <w:bottom w:val="none" w:sz="0" w:space="0" w:color="auto"/>
        <w:right w:val="none" w:sz="0" w:space="0" w:color="auto"/>
      </w:divBdr>
    </w:div>
    <w:div w:id="1292056532">
      <w:bodyDiv w:val="1"/>
      <w:marLeft w:val="0"/>
      <w:marRight w:val="0"/>
      <w:marTop w:val="0"/>
      <w:marBottom w:val="0"/>
      <w:divBdr>
        <w:top w:val="none" w:sz="0" w:space="0" w:color="auto"/>
        <w:left w:val="none" w:sz="0" w:space="0" w:color="auto"/>
        <w:bottom w:val="none" w:sz="0" w:space="0" w:color="auto"/>
        <w:right w:val="none" w:sz="0" w:space="0" w:color="auto"/>
      </w:divBdr>
    </w:div>
    <w:div w:id="1299263850">
      <w:bodyDiv w:val="1"/>
      <w:marLeft w:val="0"/>
      <w:marRight w:val="0"/>
      <w:marTop w:val="0"/>
      <w:marBottom w:val="0"/>
      <w:divBdr>
        <w:top w:val="none" w:sz="0" w:space="0" w:color="auto"/>
        <w:left w:val="none" w:sz="0" w:space="0" w:color="auto"/>
        <w:bottom w:val="none" w:sz="0" w:space="0" w:color="auto"/>
        <w:right w:val="none" w:sz="0" w:space="0" w:color="auto"/>
      </w:divBdr>
    </w:div>
    <w:div w:id="1303659790">
      <w:bodyDiv w:val="1"/>
      <w:marLeft w:val="0"/>
      <w:marRight w:val="0"/>
      <w:marTop w:val="0"/>
      <w:marBottom w:val="0"/>
      <w:divBdr>
        <w:top w:val="none" w:sz="0" w:space="0" w:color="auto"/>
        <w:left w:val="none" w:sz="0" w:space="0" w:color="auto"/>
        <w:bottom w:val="none" w:sz="0" w:space="0" w:color="auto"/>
        <w:right w:val="none" w:sz="0" w:space="0" w:color="auto"/>
      </w:divBdr>
    </w:div>
    <w:div w:id="1316256661">
      <w:bodyDiv w:val="1"/>
      <w:marLeft w:val="0"/>
      <w:marRight w:val="0"/>
      <w:marTop w:val="0"/>
      <w:marBottom w:val="0"/>
      <w:divBdr>
        <w:top w:val="none" w:sz="0" w:space="0" w:color="auto"/>
        <w:left w:val="none" w:sz="0" w:space="0" w:color="auto"/>
        <w:bottom w:val="none" w:sz="0" w:space="0" w:color="auto"/>
        <w:right w:val="none" w:sz="0" w:space="0" w:color="auto"/>
      </w:divBdr>
    </w:div>
    <w:div w:id="1338338643">
      <w:bodyDiv w:val="1"/>
      <w:marLeft w:val="0"/>
      <w:marRight w:val="0"/>
      <w:marTop w:val="0"/>
      <w:marBottom w:val="0"/>
      <w:divBdr>
        <w:top w:val="none" w:sz="0" w:space="0" w:color="auto"/>
        <w:left w:val="none" w:sz="0" w:space="0" w:color="auto"/>
        <w:bottom w:val="none" w:sz="0" w:space="0" w:color="auto"/>
        <w:right w:val="none" w:sz="0" w:space="0" w:color="auto"/>
      </w:divBdr>
    </w:div>
    <w:div w:id="1342898711">
      <w:bodyDiv w:val="1"/>
      <w:marLeft w:val="0"/>
      <w:marRight w:val="0"/>
      <w:marTop w:val="0"/>
      <w:marBottom w:val="0"/>
      <w:divBdr>
        <w:top w:val="none" w:sz="0" w:space="0" w:color="auto"/>
        <w:left w:val="none" w:sz="0" w:space="0" w:color="auto"/>
        <w:bottom w:val="none" w:sz="0" w:space="0" w:color="auto"/>
        <w:right w:val="none" w:sz="0" w:space="0" w:color="auto"/>
      </w:divBdr>
    </w:div>
    <w:div w:id="1345010663">
      <w:bodyDiv w:val="1"/>
      <w:marLeft w:val="0"/>
      <w:marRight w:val="0"/>
      <w:marTop w:val="0"/>
      <w:marBottom w:val="0"/>
      <w:divBdr>
        <w:top w:val="none" w:sz="0" w:space="0" w:color="auto"/>
        <w:left w:val="none" w:sz="0" w:space="0" w:color="auto"/>
        <w:bottom w:val="none" w:sz="0" w:space="0" w:color="auto"/>
        <w:right w:val="none" w:sz="0" w:space="0" w:color="auto"/>
      </w:divBdr>
    </w:div>
    <w:div w:id="1368869884">
      <w:bodyDiv w:val="1"/>
      <w:marLeft w:val="0"/>
      <w:marRight w:val="0"/>
      <w:marTop w:val="0"/>
      <w:marBottom w:val="0"/>
      <w:divBdr>
        <w:top w:val="none" w:sz="0" w:space="0" w:color="auto"/>
        <w:left w:val="none" w:sz="0" w:space="0" w:color="auto"/>
        <w:bottom w:val="none" w:sz="0" w:space="0" w:color="auto"/>
        <w:right w:val="none" w:sz="0" w:space="0" w:color="auto"/>
      </w:divBdr>
    </w:div>
    <w:div w:id="1369144177">
      <w:bodyDiv w:val="1"/>
      <w:marLeft w:val="0"/>
      <w:marRight w:val="0"/>
      <w:marTop w:val="0"/>
      <w:marBottom w:val="0"/>
      <w:divBdr>
        <w:top w:val="none" w:sz="0" w:space="0" w:color="auto"/>
        <w:left w:val="none" w:sz="0" w:space="0" w:color="auto"/>
        <w:bottom w:val="none" w:sz="0" w:space="0" w:color="auto"/>
        <w:right w:val="none" w:sz="0" w:space="0" w:color="auto"/>
      </w:divBdr>
    </w:div>
    <w:div w:id="1407654176">
      <w:bodyDiv w:val="1"/>
      <w:marLeft w:val="0"/>
      <w:marRight w:val="0"/>
      <w:marTop w:val="0"/>
      <w:marBottom w:val="0"/>
      <w:divBdr>
        <w:top w:val="none" w:sz="0" w:space="0" w:color="auto"/>
        <w:left w:val="none" w:sz="0" w:space="0" w:color="auto"/>
        <w:bottom w:val="none" w:sz="0" w:space="0" w:color="auto"/>
        <w:right w:val="none" w:sz="0" w:space="0" w:color="auto"/>
      </w:divBdr>
    </w:div>
    <w:div w:id="1413815437">
      <w:bodyDiv w:val="1"/>
      <w:marLeft w:val="0"/>
      <w:marRight w:val="0"/>
      <w:marTop w:val="0"/>
      <w:marBottom w:val="0"/>
      <w:divBdr>
        <w:top w:val="none" w:sz="0" w:space="0" w:color="auto"/>
        <w:left w:val="none" w:sz="0" w:space="0" w:color="auto"/>
        <w:bottom w:val="none" w:sz="0" w:space="0" w:color="auto"/>
        <w:right w:val="none" w:sz="0" w:space="0" w:color="auto"/>
      </w:divBdr>
    </w:div>
    <w:div w:id="1416779572">
      <w:bodyDiv w:val="1"/>
      <w:marLeft w:val="0"/>
      <w:marRight w:val="0"/>
      <w:marTop w:val="0"/>
      <w:marBottom w:val="0"/>
      <w:divBdr>
        <w:top w:val="none" w:sz="0" w:space="0" w:color="auto"/>
        <w:left w:val="none" w:sz="0" w:space="0" w:color="auto"/>
        <w:bottom w:val="none" w:sz="0" w:space="0" w:color="auto"/>
        <w:right w:val="none" w:sz="0" w:space="0" w:color="auto"/>
      </w:divBdr>
    </w:div>
    <w:div w:id="1447313327">
      <w:bodyDiv w:val="1"/>
      <w:marLeft w:val="0"/>
      <w:marRight w:val="0"/>
      <w:marTop w:val="0"/>
      <w:marBottom w:val="0"/>
      <w:divBdr>
        <w:top w:val="none" w:sz="0" w:space="0" w:color="auto"/>
        <w:left w:val="none" w:sz="0" w:space="0" w:color="auto"/>
        <w:bottom w:val="none" w:sz="0" w:space="0" w:color="auto"/>
        <w:right w:val="none" w:sz="0" w:space="0" w:color="auto"/>
      </w:divBdr>
    </w:div>
    <w:div w:id="1449662129">
      <w:bodyDiv w:val="1"/>
      <w:marLeft w:val="0"/>
      <w:marRight w:val="0"/>
      <w:marTop w:val="0"/>
      <w:marBottom w:val="0"/>
      <w:divBdr>
        <w:top w:val="none" w:sz="0" w:space="0" w:color="auto"/>
        <w:left w:val="none" w:sz="0" w:space="0" w:color="auto"/>
        <w:bottom w:val="none" w:sz="0" w:space="0" w:color="auto"/>
        <w:right w:val="none" w:sz="0" w:space="0" w:color="auto"/>
      </w:divBdr>
    </w:div>
    <w:div w:id="1450588178">
      <w:bodyDiv w:val="1"/>
      <w:marLeft w:val="0"/>
      <w:marRight w:val="0"/>
      <w:marTop w:val="0"/>
      <w:marBottom w:val="0"/>
      <w:divBdr>
        <w:top w:val="none" w:sz="0" w:space="0" w:color="auto"/>
        <w:left w:val="none" w:sz="0" w:space="0" w:color="auto"/>
        <w:bottom w:val="none" w:sz="0" w:space="0" w:color="auto"/>
        <w:right w:val="none" w:sz="0" w:space="0" w:color="auto"/>
      </w:divBdr>
    </w:div>
    <w:div w:id="1456215746">
      <w:bodyDiv w:val="1"/>
      <w:marLeft w:val="0"/>
      <w:marRight w:val="0"/>
      <w:marTop w:val="0"/>
      <w:marBottom w:val="0"/>
      <w:divBdr>
        <w:top w:val="none" w:sz="0" w:space="0" w:color="auto"/>
        <w:left w:val="none" w:sz="0" w:space="0" w:color="auto"/>
        <w:bottom w:val="none" w:sz="0" w:space="0" w:color="auto"/>
        <w:right w:val="none" w:sz="0" w:space="0" w:color="auto"/>
      </w:divBdr>
    </w:div>
    <w:div w:id="1463813642">
      <w:bodyDiv w:val="1"/>
      <w:marLeft w:val="0"/>
      <w:marRight w:val="0"/>
      <w:marTop w:val="0"/>
      <w:marBottom w:val="0"/>
      <w:divBdr>
        <w:top w:val="none" w:sz="0" w:space="0" w:color="auto"/>
        <w:left w:val="none" w:sz="0" w:space="0" w:color="auto"/>
        <w:bottom w:val="none" w:sz="0" w:space="0" w:color="auto"/>
        <w:right w:val="none" w:sz="0" w:space="0" w:color="auto"/>
      </w:divBdr>
    </w:div>
    <w:div w:id="1468667525">
      <w:bodyDiv w:val="1"/>
      <w:marLeft w:val="0"/>
      <w:marRight w:val="0"/>
      <w:marTop w:val="0"/>
      <w:marBottom w:val="0"/>
      <w:divBdr>
        <w:top w:val="none" w:sz="0" w:space="0" w:color="auto"/>
        <w:left w:val="none" w:sz="0" w:space="0" w:color="auto"/>
        <w:bottom w:val="none" w:sz="0" w:space="0" w:color="auto"/>
        <w:right w:val="none" w:sz="0" w:space="0" w:color="auto"/>
      </w:divBdr>
    </w:div>
    <w:div w:id="1476869165">
      <w:bodyDiv w:val="1"/>
      <w:marLeft w:val="0"/>
      <w:marRight w:val="0"/>
      <w:marTop w:val="0"/>
      <w:marBottom w:val="0"/>
      <w:divBdr>
        <w:top w:val="none" w:sz="0" w:space="0" w:color="auto"/>
        <w:left w:val="none" w:sz="0" w:space="0" w:color="auto"/>
        <w:bottom w:val="none" w:sz="0" w:space="0" w:color="auto"/>
        <w:right w:val="none" w:sz="0" w:space="0" w:color="auto"/>
      </w:divBdr>
    </w:div>
    <w:div w:id="1478302216">
      <w:bodyDiv w:val="1"/>
      <w:marLeft w:val="0"/>
      <w:marRight w:val="0"/>
      <w:marTop w:val="0"/>
      <w:marBottom w:val="0"/>
      <w:divBdr>
        <w:top w:val="none" w:sz="0" w:space="0" w:color="auto"/>
        <w:left w:val="none" w:sz="0" w:space="0" w:color="auto"/>
        <w:bottom w:val="none" w:sz="0" w:space="0" w:color="auto"/>
        <w:right w:val="none" w:sz="0" w:space="0" w:color="auto"/>
      </w:divBdr>
    </w:div>
    <w:div w:id="1493645704">
      <w:bodyDiv w:val="1"/>
      <w:marLeft w:val="0"/>
      <w:marRight w:val="0"/>
      <w:marTop w:val="0"/>
      <w:marBottom w:val="0"/>
      <w:divBdr>
        <w:top w:val="none" w:sz="0" w:space="0" w:color="auto"/>
        <w:left w:val="none" w:sz="0" w:space="0" w:color="auto"/>
        <w:bottom w:val="none" w:sz="0" w:space="0" w:color="auto"/>
        <w:right w:val="none" w:sz="0" w:space="0" w:color="auto"/>
      </w:divBdr>
    </w:div>
    <w:div w:id="1495338255">
      <w:bodyDiv w:val="1"/>
      <w:marLeft w:val="0"/>
      <w:marRight w:val="0"/>
      <w:marTop w:val="0"/>
      <w:marBottom w:val="0"/>
      <w:divBdr>
        <w:top w:val="none" w:sz="0" w:space="0" w:color="auto"/>
        <w:left w:val="none" w:sz="0" w:space="0" w:color="auto"/>
        <w:bottom w:val="none" w:sz="0" w:space="0" w:color="auto"/>
        <w:right w:val="none" w:sz="0" w:space="0" w:color="auto"/>
      </w:divBdr>
    </w:div>
    <w:div w:id="1517692170">
      <w:bodyDiv w:val="1"/>
      <w:marLeft w:val="0"/>
      <w:marRight w:val="0"/>
      <w:marTop w:val="0"/>
      <w:marBottom w:val="0"/>
      <w:divBdr>
        <w:top w:val="none" w:sz="0" w:space="0" w:color="auto"/>
        <w:left w:val="none" w:sz="0" w:space="0" w:color="auto"/>
        <w:bottom w:val="none" w:sz="0" w:space="0" w:color="auto"/>
        <w:right w:val="none" w:sz="0" w:space="0" w:color="auto"/>
      </w:divBdr>
    </w:div>
    <w:div w:id="1535075323">
      <w:bodyDiv w:val="1"/>
      <w:marLeft w:val="0"/>
      <w:marRight w:val="0"/>
      <w:marTop w:val="0"/>
      <w:marBottom w:val="0"/>
      <w:divBdr>
        <w:top w:val="none" w:sz="0" w:space="0" w:color="auto"/>
        <w:left w:val="none" w:sz="0" w:space="0" w:color="auto"/>
        <w:bottom w:val="none" w:sz="0" w:space="0" w:color="auto"/>
        <w:right w:val="none" w:sz="0" w:space="0" w:color="auto"/>
      </w:divBdr>
    </w:div>
    <w:div w:id="1539125167">
      <w:bodyDiv w:val="1"/>
      <w:marLeft w:val="0"/>
      <w:marRight w:val="0"/>
      <w:marTop w:val="0"/>
      <w:marBottom w:val="0"/>
      <w:divBdr>
        <w:top w:val="none" w:sz="0" w:space="0" w:color="auto"/>
        <w:left w:val="none" w:sz="0" w:space="0" w:color="auto"/>
        <w:bottom w:val="none" w:sz="0" w:space="0" w:color="auto"/>
        <w:right w:val="none" w:sz="0" w:space="0" w:color="auto"/>
      </w:divBdr>
    </w:div>
    <w:div w:id="1550190922">
      <w:bodyDiv w:val="1"/>
      <w:marLeft w:val="0"/>
      <w:marRight w:val="0"/>
      <w:marTop w:val="0"/>
      <w:marBottom w:val="0"/>
      <w:divBdr>
        <w:top w:val="none" w:sz="0" w:space="0" w:color="auto"/>
        <w:left w:val="none" w:sz="0" w:space="0" w:color="auto"/>
        <w:bottom w:val="none" w:sz="0" w:space="0" w:color="auto"/>
        <w:right w:val="none" w:sz="0" w:space="0" w:color="auto"/>
      </w:divBdr>
    </w:div>
    <w:div w:id="1559591851">
      <w:bodyDiv w:val="1"/>
      <w:marLeft w:val="0"/>
      <w:marRight w:val="0"/>
      <w:marTop w:val="0"/>
      <w:marBottom w:val="0"/>
      <w:divBdr>
        <w:top w:val="none" w:sz="0" w:space="0" w:color="auto"/>
        <w:left w:val="none" w:sz="0" w:space="0" w:color="auto"/>
        <w:bottom w:val="none" w:sz="0" w:space="0" w:color="auto"/>
        <w:right w:val="none" w:sz="0" w:space="0" w:color="auto"/>
      </w:divBdr>
    </w:div>
    <w:div w:id="1562445035">
      <w:bodyDiv w:val="1"/>
      <w:marLeft w:val="0"/>
      <w:marRight w:val="0"/>
      <w:marTop w:val="0"/>
      <w:marBottom w:val="0"/>
      <w:divBdr>
        <w:top w:val="none" w:sz="0" w:space="0" w:color="auto"/>
        <w:left w:val="none" w:sz="0" w:space="0" w:color="auto"/>
        <w:bottom w:val="none" w:sz="0" w:space="0" w:color="auto"/>
        <w:right w:val="none" w:sz="0" w:space="0" w:color="auto"/>
      </w:divBdr>
    </w:div>
    <w:div w:id="1564177197">
      <w:bodyDiv w:val="1"/>
      <w:marLeft w:val="0"/>
      <w:marRight w:val="0"/>
      <w:marTop w:val="0"/>
      <w:marBottom w:val="0"/>
      <w:divBdr>
        <w:top w:val="none" w:sz="0" w:space="0" w:color="auto"/>
        <w:left w:val="none" w:sz="0" w:space="0" w:color="auto"/>
        <w:bottom w:val="none" w:sz="0" w:space="0" w:color="auto"/>
        <w:right w:val="none" w:sz="0" w:space="0" w:color="auto"/>
      </w:divBdr>
    </w:div>
    <w:div w:id="1571572447">
      <w:bodyDiv w:val="1"/>
      <w:marLeft w:val="0"/>
      <w:marRight w:val="0"/>
      <w:marTop w:val="0"/>
      <w:marBottom w:val="0"/>
      <w:divBdr>
        <w:top w:val="none" w:sz="0" w:space="0" w:color="auto"/>
        <w:left w:val="none" w:sz="0" w:space="0" w:color="auto"/>
        <w:bottom w:val="none" w:sz="0" w:space="0" w:color="auto"/>
        <w:right w:val="none" w:sz="0" w:space="0" w:color="auto"/>
      </w:divBdr>
    </w:div>
    <w:div w:id="1580868908">
      <w:bodyDiv w:val="1"/>
      <w:marLeft w:val="0"/>
      <w:marRight w:val="0"/>
      <w:marTop w:val="0"/>
      <w:marBottom w:val="0"/>
      <w:divBdr>
        <w:top w:val="none" w:sz="0" w:space="0" w:color="auto"/>
        <w:left w:val="none" w:sz="0" w:space="0" w:color="auto"/>
        <w:bottom w:val="none" w:sz="0" w:space="0" w:color="auto"/>
        <w:right w:val="none" w:sz="0" w:space="0" w:color="auto"/>
      </w:divBdr>
    </w:div>
    <w:div w:id="1585189846">
      <w:bodyDiv w:val="1"/>
      <w:marLeft w:val="0"/>
      <w:marRight w:val="0"/>
      <w:marTop w:val="0"/>
      <w:marBottom w:val="0"/>
      <w:divBdr>
        <w:top w:val="none" w:sz="0" w:space="0" w:color="auto"/>
        <w:left w:val="none" w:sz="0" w:space="0" w:color="auto"/>
        <w:bottom w:val="none" w:sz="0" w:space="0" w:color="auto"/>
        <w:right w:val="none" w:sz="0" w:space="0" w:color="auto"/>
      </w:divBdr>
    </w:div>
    <w:div w:id="1595898497">
      <w:bodyDiv w:val="1"/>
      <w:marLeft w:val="0"/>
      <w:marRight w:val="0"/>
      <w:marTop w:val="0"/>
      <w:marBottom w:val="0"/>
      <w:divBdr>
        <w:top w:val="none" w:sz="0" w:space="0" w:color="auto"/>
        <w:left w:val="none" w:sz="0" w:space="0" w:color="auto"/>
        <w:bottom w:val="none" w:sz="0" w:space="0" w:color="auto"/>
        <w:right w:val="none" w:sz="0" w:space="0" w:color="auto"/>
      </w:divBdr>
    </w:div>
    <w:div w:id="1603300396">
      <w:bodyDiv w:val="1"/>
      <w:marLeft w:val="0"/>
      <w:marRight w:val="0"/>
      <w:marTop w:val="0"/>
      <w:marBottom w:val="0"/>
      <w:divBdr>
        <w:top w:val="none" w:sz="0" w:space="0" w:color="auto"/>
        <w:left w:val="none" w:sz="0" w:space="0" w:color="auto"/>
        <w:bottom w:val="none" w:sz="0" w:space="0" w:color="auto"/>
        <w:right w:val="none" w:sz="0" w:space="0" w:color="auto"/>
      </w:divBdr>
    </w:div>
    <w:div w:id="1623071448">
      <w:bodyDiv w:val="1"/>
      <w:marLeft w:val="0"/>
      <w:marRight w:val="0"/>
      <w:marTop w:val="0"/>
      <w:marBottom w:val="0"/>
      <w:divBdr>
        <w:top w:val="none" w:sz="0" w:space="0" w:color="auto"/>
        <w:left w:val="none" w:sz="0" w:space="0" w:color="auto"/>
        <w:bottom w:val="none" w:sz="0" w:space="0" w:color="auto"/>
        <w:right w:val="none" w:sz="0" w:space="0" w:color="auto"/>
      </w:divBdr>
    </w:div>
    <w:div w:id="1648049829">
      <w:bodyDiv w:val="1"/>
      <w:marLeft w:val="0"/>
      <w:marRight w:val="0"/>
      <w:marTop w:val="0"/>
      <w:marBottom w:val="0"/>
      <w:divBdr>
        <w:top w:val="none" w:sz="0" w:space="0" w:color="auto"/>
        <w:left w:val="none" w:sz="0" w:space="0" w:color="auto"/>
        <w:bottom w:val="none" w:sz="0" w:space="0" w:color="auto"/>
        <w:right w:val="none" w:sz="0" w:space="0" w:color="auto"/>
      </w:divBdr>
    </w:div>
    <w:div w:id="1657879275">
      <w:bodyDiv w:val="1"/>
      <w:marLeft w:val="0"/>
      <w:marRight w:val="0"/>
      <w:marTop w:val="0"/>
      <w:marBottom w:val="0"/>
      <w:divBdr>
        <w:top w:val="none" w:sz="0" w:space="0" w:color="auto"/>
        <w:left w:val="none" w:sz="0" w:space="0" w:color="auto"/>
        <w:bottom w:val="none" w:sz="0" w:space="0" w:color="auto"/>
        <w:right w:val="none" w:sz="0" w:space="0" w:color="auto"/>
      </w:divBdr>
    </w:div>
    <w:div w:id="1659847878">
      <w:bodyDiv w:val="1"/>
      <w:marLeft w:val="0"/>
      <w:marRight w:val="0"/>
      <w:marTop w:val="0"/>
      <w:marBottom w:val="0"/>
      <w:divBdr>
        <w:top w:val="none" w:sz="0" w:space="0" w:color="auto"/>
        <w:left w:val="none" w:sz="0" w:space="0" w:color="auto"/>
        <w:bottom w:val="none" w:sz="0" w:space="0" w:color="auto"/>
        <w:right w:val="none" w:sz="0" w:space="0" w:color="auto"/>
      </w:divBdr>
    </w:div>
    <w:div w:id="1663896318">
      <w:bodyDiv w:val="1"/>
      <w:marLeft w:val="0"/>
      <w:marRight w:val="0"/>
      <w:marTop w:val="0"/>
      <w:marBottom w:val="0"/>
      <w:divBdr>
        <w:top w:val="none" w:sz="0" w:space="0" w:color="auto"/>
        <w:left w:val="none" w:sz="0" w:space="0" w:color="auto"/>
        <w:bottom w:val="none" w:sz="0" w:space="0" w:color="auto"/>
        <w:right w:val="none" w:sz="0" w:space="0" w:color="auto"/>
      </w:divBdr>
    </w:div>
    <w:div w:id="1669946002">
      <w:bodyDiv w:val="1"/>
      <w:marLeft w:val="0"/>
      <w:marRight w:val="0"/>
      <w:marTop w:val="0"/>
      <w:marBottom w:val="0"/>
      <w:divBdr>
        <w:top w:val="none" w:sz="0" w:space="0" w:color="auto"/>
        <w:left w:val="none" w:sz="0" w:space="0" w:color="auto"/>
        <w:bottom w:val="none" w:sz="0" w:space="0" w:color="auto"/>
        <w:right w:val="none" w:sz="0" w:space="0" w:color="auto"/>
      </w:divBdr>
    </w:div>
    <w:div w:id="1685549651">
      <w:bodyDiv w:val="1"/>
      <w:marLeft w:val="0"/>
      <w:marRight w:val="0"/>
      <w:marTop w:val="0"/>
      <w:marBottom w:val="0"/>
      <w:divBdr>
        <w:top w:val="none" w:sz="0" w:space="0" w:color="auto"/>
        <w:left w:val="none" w:sz="0" w:space="0" w:color="auto"/>
        <w:bottom w:val="none" w:sz="0" w:space="0" w:color="auto"/>
        <w:right w:val="none" w:sz="0" w:space="0" w:color="auto"/>
      </w:divBdr>
    </w:div>
    <w:div w:id="1688479097">
      <w:bodyDiv w:val="1"/>
      <w:marLeft w:val="0"/>
      <w:marRight w:val="0"/>
      <w:marTop w:val="0"/>
      <w:marBottom w:val="0"/>
      <w:divBdr>
        <w:top w:val="none" w:sz="0" w:space="0" w:color="auto"/>
        <w:left w:val="none" w:sz="0" w:space="0" w:color="auto"/>
        <w:bottom w:val="none" w:sz="0" w:space="0" w:color="auto"/>
        <w:right w:val="none" w:sz="0" w:space="0" w:color="auto"/>
      </w:divBdr>
    </w:div>
    <w:div w:id="1689260456">
      <w:bodyDiv w:val="1"/>
      <w:marLeft w:val="0"/>
      <w:marRight w:val="0"/>
      <w:marTop w:val="0"/>
      <w:marBottom w:val="0"/>
      <w:divBdr>
        <w:top w:val="none" w:sz="0" w:space="0" w:color="auto"/>
        <w:left w:val="none" w:sz="0" w:space="0" w:color="auto"/>
        <w:bottom w:val="none" w:sz="0" w:space="0" w:color="auto"/>
        <w:right w:val="none" w:sz="0" w:space="0" w:color="auto"/>
      </w:divBdr>
    </w:div>
    <w:div w:id="1699046697">
      <w:bodyDiv w:val="1"/>
      <w:marLeft w:val="0"/>
      <w:marRight w:val="0"/>
      <w:marTop w:val="0"/>
      <w:marBottom w:val="0"/>
      <w:divBdr>
        <w:top w:val="none" w:sz="0" w:space="0" w:color="auto"/>
        <w:left w:val="none" w:sz="0" w:space="0" w:color="auto"/>
        <w:bottom w:val="none" w:sz="0" w:space="0" w:color="auto"/>
        <w:right w:val="none" w:sz="0" w:space="0" w:color="auto"/>
      </w:divBdr>
    </w:div>
    <w:div w:id="1699968733">
      <w:bodyDiv w:val="1"/>
      <w:marLeft w:val="0"/>
      <w:marRight w:val="0"/>
      <w:marTop w:val="0"/>
      <w:marBottom w:val="0"/>
      <w:divBdr>
        <w:top w:val="none" w:sz="0" w:space="0" w:color="auto"/>
        <w:left w:val="none" w:sz="0" w:space="0" w:color="auto"/>
        <w:bottom w:val="none" w:sz="0" w:space="0" w:color="auto"/>
        <w:right w:val="none" w:sz="0" w:space="0" w:color="auto"/>
      </w:divBdr>
    </w:div>
    <w:div w:id="1718814525">
      <w:bodyDiv w:val="1"/>
      <w:marLeft w:val="0"/>
      <w:marRight w:val="0"/>
      <w:marTop w:val="0"/>
      <w:marBottom w:val="0"/>
      <w:divBdr>
        <w:top w:val="none" w:sz="0" w:space="0" w:color="auto"/>
        <w:left w:val="none" w:sz="0" w:space="0" w:color="auto"/>
        <w:bottom w:val="none" w:sz="0" w:space="0" w:color="auto"/>
        <w:right w:val="none" w:sz="0" w:space="0" w:color="auto"/>
      </w:divBdr>
    </w:div>
    <w:div w:id="1724059711">
      <w:bodyDiv w:val="1"/>
      <w:marLeft w:val="0"/>
      <w:marRight w:val="0"/>
      <w:marTop w:val="0"/>
      <w:marBottom w:val="0"/>
      <w:divBdr>
        <w:top w:val="none" w:sz="0" w:space="0" w:color="auto"/>
        <w:left w:val="none" w:sz="0" w:space="0" w:color="auto"/>
        <w:bottom w:val="none" w:sz="0" w:space="0" w:color="auto"/>
        <w:right w:val="none" w:sz="0" w:space="0" w:color="auto"/>
      </w:divBdr>
    </w:div>
    <w:div w:id="1724139565">
      <w:bodyDiv w:val="1"/>
      <w:marLeft w:val="0"/>
      <w:marRight w:val="0"/>
      <w:marTop w:val="0"/>
      <w:marBottom w:val="0"/>
      <w:divBdr>
        <w:top w:val="none" w:sz="0" w:space="0" w:color="auto"/>
        <w:left w:val="none" w:sz="0" w:space="0" w:color="auto"/>
        <w:bottom w:val="none" w:sz="0" w:space="0" w:color="auto"/>
        <w:right w:val="none" w:sz="0" w:space="0" w:color="auto"/>
      </w:divBdr>
    </w:div>
    <w:div w:id="1724865942">
      <w:bodyDiv w:val="1"/>
      <w:marLeft w:val="0"/>
      <w:marRight w:val="0"/>
      <w:marTop w:val="0"/>
      <w:marBottom w:val="0"/>
      <w:divBdr>
        <w:top w:val="none" w:sz="0" w:space="0" w:color="auto"/>
        <w:left w:val="none" w:sz="0" w:space="0" w:color="auto"/>
        <w:bottom w:val="none" w:sz="0" w:space="0" w:color="auto"/>
        <w:right w:val="none" w:sz="0" w:space="0" w:color="auto"/>
      </w:divBdr>
    </w:div>
    <w:div w:id="1742558519">
      <w:bodyDiv w:val="1"/>
      <w:marLeft w:val="0"/>
      <w:marRight w:val="0"/>
      <w:marTop w:val="0"/>
      <w:marBottom w:val="0"/>
      <w:divBdr>
        <w:top w:val="none" w:sz="0" w:space="0" w:color="auto"/>
        <w:left w:val="none" w:sz="0" w:space="0" w:color="auto"/>
        <w:bottom w:val="none" w:sz="0" w:space="0" w:color="auto"/>
        <w:right w:val="none" w:sz="0" w:space="0" w:color="auto"/>
      </w:divBdr>
    </w:div>
    <w:div w:id="1746803145">
      <w:bodyDiv w:val="1"/>
      <w:marLeft w:val="0"/>
      <w:marRight w:val="0"/>
      <w:marTop w:val="0"/>
      <w:marBottom w:val="0"/>
      <w:divBdr>
        <w:top w:val="none" w:sz="0" w:space="0" w:color="auto"/>
        <w:left w:val="none" w:sz="0" w:space="0" w:color="auto"/>
        <w:bottom w:val="none" w:sz="0" w:space="0" w:color="auto"/>
        <w:right w:val="none" w:sz="0" w:space="0" w:color="auto"/>
      </w:divBdr>
    </w:div>
    <w:div w:id="1752853689">
      <w:bodyDiv w:val="1"/>
      <w:marLeft w:val="0"/>
      <w:marRight w:val="0"/>
      <w:marTop w:val="0"/>
      <w:marBottom w:val="0"/>
      <w:divBdr>
        <w:top w:val="none" w:sz="0" w:space="0" w:color="auto"/>
        <w:left w:val="none" w:sz="0" w:space="0" w:color="auto"/>
        <w:bottom w:val="none" w:sz="0" w:space="0" w:color="auto"/>
        <w:right w:val="none" w:sz="0" w:space="0" w:color="auto"/>
      </w:divBdr>
    </w:div>
    <w:div w:id="1756631585">
      <w:bodyDiv w:val="1"/>
      <w:marLeft w:val="0"/>
      <w:marRight w:val="0"/>
      <w:marTop w:val="0"/>
      <w:marBottom w:val="0"/>
      <w:divBdr>
        <w:top w:val="none" w:sz="0" w:space="0" w:color="auto"/>
        <w:left w:val="none" w:sz="0" w:space="0" w:color="auto"/>
        <w:bottom w:val="none" w:sz="0" w:space="0" w:color="auto"/>
        <w:right w:val="none" w:sz="0" w:space="0" w:color="auto"/>
      </w:divBdr>
    </w:div>
    <w:div w:id="1757894937">
      <w:bodyDiv w:val="1"/>
      <w:marLeft w:val="0"/>
      <w:marRight w:val="0"/>
      <w:marTop w:val="0"/>
      <w:marBottom w:val="0"/>
      <w:divBdr>
        <w:top w:val="none" w:sz="0" w:space="0" w:color="auto"/>
        <w:left w:val="none" w:sz="0" w:space="0" w:color="auto"/>
        <w:bottom w:val="none" w:sz="0" w:space="0" w:color="auto"/>
        <w:right w:val="none" w:sz="0" w:space="0" w:color="auto"/>
      </w:divBdr>
    </w:div>
    <w:div w:id="1776630668">
      <w:bodyDiv w:val="1"/>
      <w:marLeft w:val="0"/>
      <w:marRight w:val="0"/>
      <w:marTop w:val="0"/>
      <w:marBottom w:val="0"/>
      <w:divBdr>
        <w:top w:val="none" w:sz="0" w:space="0" w:color="auto"/>
        <w:left w:val="none" w:sz="0" w:space="0" w:color="auto"/>
        <w:bottom w:val="none" w:sz="0" w:space="0" w:color="auto"/>
        <w:right w:val="none" w:sz="0" w:space="0" w:color="auto"/>
      </w:divBdr>
    </w:div>
    <w:div w:id="1780643386">
      <w:bodyDiv w:val="1"/>
      <w:marLeft w:val="0"/>
      <w:marRight w:val="0"/>
      <w:marTop w:val="0"/>
      <w:marBottom w:val="0"/>
      <w:divBdr>
        <w:top w:val="none" w:sz="0" w:space="0" w:color="auto"/>
        <w:left w:val="none" w:sz="0" w:space="0" w:color="auto"/>
        <w:bottom w:val="none" w:sz="0" w:space="0" w:color="auto"/>
        <w:right w:val="none" w:sz="0" w:space="0" w:color="auto"/>
      </w:divBdr>
    </w:div>
    <w:div w:id="1794514321">
      <w:bodyDiv w:val="1"/>
      <w:marLeft w:val="0"/>
      <w:marRight w:val="0"/>
      <w:marTop w:val="0"/>
      <w:marBottom w:val="0"/>
      <w:divBdr>
        <w:top w:val="none" w:sz="0" w:space="0" w:color="auto"/>
        <w:left w:val="none" w:sz="0" w:space="0" w:color="auto"/>
        <w:bottom w:val="none" w:sz="0" w:space="0" w:color="auto"/>
        <w:right w:val="none" w:sz="0" w:space="0" w:color="auto"/>
      </w:divBdr>
    </w:div>
    <w:div w:id="1808889829">
      <w:bodyDiv w:val="1"/>
      <w:marLeft w:val="0"/>
      <w:marRight w:val="0"/>
      <w:marTop w:val="0"/>
      <w:marBottom w:val="0"/>
      <w:divBdr>
        <w:top w:val="none" w:sz="0" w:space="0" w:color="auto"/>
        <w:left w:val="none" w:sz="0" w:space="0" w:color="auto"/>
        <w:bottom w:val="none" w:sz="0" w:space="0" w:color="auto"/>
        <w:right w:val="none" w:sz="0" w:space="0" w:color="auto"/>
      </w:divBdr>
    </w:div>
    <w:div w:id="1819804714">
      <w:bodyDiv w:val="1"/>
      <w:marLeft w:val="0"/>
      <w:marRight w:val="0"/>
      <w:marTop w:val="0"/>
      <w:marBottom w:val="0"/>
      <w:divBdr>
        <w:top w:val="none" w:sz="0" w:space="0" w:color="auto"/>
        <w:left w:val="none" w:sz="0" w:space="0" w:color="auto"/>
        <w:bottom w:val="none" w:sz="0" w:space="0" w:color="auto"/>
        <w:right w:val="none" w:sz="0" w:space="0" w:color="auto"/>
      </w:divBdr>
    </w:div>
    <w:div w:id="1820222524">
      <w:bodyDiv w:val="1"/>
      <w:marLeft w:val="0"/>
      <w:marRight w:val="0"/>
      <w:marTop w:val="0"/>
      <w:marBottom w:val="0"/>
      <w:divBdr>
        <w:top w:val="none" w:sz="0" w:space="0" w:color="auto"/>
        <w:left w:val="none" w:sz="0" w:space="0" w:color="auto"/>
        <w:bottom w:val="none" w:sz="0" w:space="0" w:color="auto"/>
        <w:right w:val="none" w:sz="0" w:space="0" w:color="auto"/>
      </w:divBdr>
    </w:div>
    <w:div w:id="1826893396">
      <w:bodyDiv w:val="1"/>
      <w:marLeft w:val="0"/>
      <w:marRight w:val="0"/>
      <w:marTop w:val="0"/>
      <w:marBottom w:val="0"/>
      <w:divBdr>
        <w:top w:val="none" w:sz="0" w:space="0" w:color="auto"/>
        <w:left w:val="none" w:sz="0" w:space="0" w:color="auto"/>
        <w:bottom w:val="none" w:sz="0" w:space="0" w:color="auto"/>
        <w:right w:val="none" w:sz="0" w:space="0" w:color="auto"/>
      </w:divBdr>
    </w:div>
    <w:div w:id="1848061114">
      <w:bodyDiv w:val="1"/>
      <w:marLeft w:val="0"/>
      <w:marRight w:val="0"/>
      <w:marTop w:val="0"/>
      <w:marBottom w:val="0"/>
      <w:divBdr>
        <w:top w:val="none" w:sz="0" w:space="0" w:color="auto"/>
        <w:left w:val="none" w:sz="0" w:space="0" w:color="auto"/>
        <w:bottom w:val="none" w:sz="0" w:space="0" w:color="auto"/>
        <w:right w:val="none" w:sz="0" w:space="0" w:color="auto"/>
      </w:divBdr>
    </w:div>
    <w:div w:id="1860850318">
      <w:bodyDiv w:val="1"/>
      <w:marLeft w:val="0"/>
      <w:marRight w:val="0"/>
      <w:marTop w:val="0"/>
      <w:marBottom w:val="0"/>
      <w:divBdr>
        <w:top w:val="none" w:sz="0" w:space="0" w:color="auto"/>
        <w:left w:val="none" w:sz="0" w:space="0" w:color="auto"/>
        <w:bottom w:val="none" w:sz="0" w:space="0" w:color="auto"/>
        <w:right w:val="none" w:sz="0" w:space="0" w:color="auto"/>
      </w:divBdr>
      <w:divsChild>
        <w:div w:id="1141388278">
          <w:marLeft w:val="0"/>
          <w:marRight w:val="0"/>
          <w:marTop w:val="0"/>
          <w:marBottom w:val="0"/>
          <w:divBdr>
            <w:top w:val="none" w:sz="0" w:space="0" w:color="auto"/>
            <w:left w:val="none" w:sz="0" w:space="0" w:color="auto"/>
            <w:bottom w:val="none" w:sz="0" w:space="0" w:color="auto"/>
            <w:right w:val="none" w:sz="0" w:space="0" w:color="auto"/>
          </w:divBdr>
          <w:divsChild>
            <w:div w:id="925460082">
              <w:marLeft w:val="0"/>
              <w:marRight w:val="0"/>
              <w:marTop w:val="0"/>
              <w:marBottom w:val="0"/>
              <w:divBdr>
                <w:top w:val="none" w:sz="0" w:space="0" w:color="auto"/>
                <w:left w:val="none" w:sz="0" w:space="0" w:color="auto"/>
                <w:bottom w:val="none" w:sz="0" w:space="0" w:color="auto"/>
                <w:right w:val="none" w:sz="0" w:space="0" w:color="auto"/>
              </w:divBdr>
              <w:divsChild>
                <w:div w:id="57167212">
                  <w:marLeft w:val="0"/>
                  <w:marRight w:val="0"/>
                  <w:marTop w:val="0"/>
                  <w:marBottom w:val="0"/>
                  <w:divBdr>
                    <w:top w:val="none" w:sz="0" w:space="0" w:color="auto"/>
                    <w:left w:val="none" w:sz="0" w:space="0" w:color="auto"/>
                    <w:bottom w:val="none" w:sz="0" w:space="0" w:color="auto"/>
                    <w:right w:val="none" w:sz="0" w:space="0" w:color="auto"/>
                  </w:divBdr>
                  <w:divsChild>
                    <w:div w:id="704914861">
                      <w:marLeft w:val="0"/>
                      <w:marRight w:val="0"/>
                      <w:marTop w:val="0"/>
                      <w:marBottom w:val="0"/>
                      <w:divBdr>
                        <w:top w:val="none" w:sz="0" w:space="0" w:color="auto"/>
                        <w:left w:val="none" w:sz="0" w:space="0" w:color="auto"/>
                        <w:bottom w:val="none" w:sz="0" w:space="0" w:color="auto"/>
                        <w:right w:val="none" w:sz="0" w:space="0" w:color="auto"/>
                      </w:divBdr>
                      <w:divsChild>
                        <w:div w:id="1890847115">
                          <w:marLeft w:val="0"/>
                          <w:marRight w:val="0"/>
                          <w:marTop w:val="0"/>
                          <w:marBottom w:val="0"/>
                          <w:divBdr>
                            <w:top w:val="none" w:sz="0" w:space="0" w:color="auto"/>
                            <w:left w:val="none" w:sz="0" w:space="0" w:color="auto"/>
                            <w:bottom w:val="none" w:sz="0" w:space="0" w:color="auto"/>
                            <w:right w:val="none" w:sz="0" w:space="0" w:color="auto"/>
                          </w:divBdr>
                          <w:divsChild>
                            <w:div w:id="814100363">
                              <w:marLeft w:val="0"/>
                              <w:marRight w:val="0"/>
                              <w:marTop w:val="0"/>
                              <w:marBottom w:val="0"/>
                              <w:divBdr>
                                <w:top w:val="none" w:sz="0" w:space="0" w:color="auto"/>
                                <w:left w:val="none" w:sz="0" w:space="0" w:color="auto"/>
                                <w:bottom w:val="none" w:sz="0" w:space="0" w:color="auto"/>
                                <w:right w:val="none" w:sz="0" w:space="0" w:color="auto"/>
                              </w:divBdr>
                              <w:divsChild>
                                <w:div w:id="1704133406">
                                  <w:marLeft w:val="0"/>
                                  <w:marRight w:val="0"/>
                                  <w:marTop w:val="0"/>
                                  <w:marBottom w:val="0"/>
                                  <w:divBdr>
                                    <w:top w:val="none" w:sz="0" w:space="0" w:color="auto"/>
                                    <w:left w:val="none" w:sz="0" w:space="0" w:color="auto"/>
                                    <w:bottom w:val="none" w:sz="0" w:space="0" w:color="auto"/>
                                    <w:right w:val="none" w:sz="0" w:space="0" w:color="auto"/>
                                  </w:divBdr>
                                  <w:divsChild>
                                    <w:div w:id="94754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65047179">
      <w:bodyDiv w:val="1"/>
      <w:marLeft w:val="0"/>
      <w:marRight w:val="0"/>
      <w:marTop w:val="0"/>
      <w:marBottom w:val="0"/>
      <w:divBdr>
        <w:top w:val="none" w:sz="0" w:space="0" w:color="auto"/>
        <w:left w:val="none" w:sz="0" w:space="0" w:color="auto"/>
        <w:bottom w:val="none" w:sz="0" w:space="0" w:color="auto"/>
        <w:right w:val="none" w:sz="0" w:space="0" w:color="auto"/>
      </w:divBdr>
    </w:div>
    <w:div w:id="1867324549">
      <w:bodyDiv w:val="1"/>
      <w:marLeft w:val="0"/>
      <w:marRight w:val="0"/>
      <w:marTop w:val="0"/>
      <w:marBottom w:val="0"/>
      <w:divBdr>
        <w:top w:val="none" w:sz="0" w:space="0" w:color="auto"/>
        <w:left w:val="none" w:sz="0" w:space="0" w:color="auto"/>
        <w:bottom w:val="none" w:sz="0" w:space="0" w:color="auto"/>
        <w:right w:val="none" w:sz="0" w:space="0" w:color="auto"/>
      </w:divBdr>
    </w:div>
    <w:div w:id="1872303579">
      <w:bodyDiv w:val="1"/>
      <w:marLeft w:val="0"/>
      <w:marRight w:val="0"/>
      <w:marTop w:val="0"/>
      <w:marBottom w:val="0"/>
      <w:divBdr>
        <w:top w:val="none" w:sz="0" w:space="0" w:color="auto"/>
        <w:left w:val="none" w:sz="0" w:space="0" w:color="auto"/>
        <w:bottom w:val="none" w:sz="0" w:space="0" w:color="auto"/>
        <w:right w:val="none" w:sz="0" w:space="0" w:color="auto"/>
      </w:divBdr>
      <w:divsChild>
        <w:div w:id="1609892343">
          <w:marLeft w:val="0"/>
          <w:marRight w:val="0"/>
          <w:marTop w:val="0"/>
          <w:marBottom w:val="0"/>
          <w:divBdr>
            <w:top w:val="none" w:sz="0" w:space="0" w:color="auto"/>
            <w:left w:val="none" w:sz="0" w:space="0" w:color="auto"/>
            <w:bottom w:val="none" w:sz="0" w:space="0" w:color="auto"/>
            <w:right w:val="none" w:sz="0" w:space="0" w:color="auto"/>
          </w:divBdr>
          <w:divsChild>
            <w:div w:id="1804080032">
              <w:marLeft w:val="0"/>
              <w:marRight w:val="0"/>
              <w:marTop w:val="0"/>
              <w:marBottom w:val="0"/>
              <w:divBdr>
                <w:top w:val="none" w:sz="0" w:space="0" w:color="auto"/>
                <w:left w:val="none" w:sz="0" w:space="0" w:color="auto"/>
                <w:bottom w:val="none" w:sz="0" w:space="0" w:color="auto"/>
                <w:right w:val="none" w:sz="0" w:space="0" w:color="auto"/>
              </w:divBdr>
              <w:divsChild>
                <w:div w:id="2029326170">
                  <w:marLeft w:val="0"/>
                  <w:marRight w:val="0"/>
                  <w:marTop w:val="0"/>
                  <w:marBottom w:val="0"/>
                  <w:divBdr>
                    <w:top w:val="none" w:sz="0" w:space="0" w:color="auto"/>
                    <w:left w:val="none" w:sz="0" w:space="0" w:color="auto"/>
                    <w:bottom w:val="none" w:sz="0" w:space="0" w:color="auto"/>
                    <w:right w:val="none" w:sz="0" w:space="0" w:color="auto"/>
                  </w:divBdr>
                  <w:divsChild>
                    <w:div w:id="91047464">
                      <w:marLeft w:val="0"/>
                      <w:marRight w:val="0"/>
                      <w:marTop w:val="0"/>
                      <w:marBottom w:val="0"/>
                      <w:divBdr>
                        <w:top w:val="none" w:sz="0" w:space="0" w:color="auto"/>
                        <w:left w:val="none" w:sz="0" w:space="0" w:color="auto"/>
                        <w:bottom w:val="none" w:sz="0" w:space="0" w:color="auto"/>
                        <w:right w:val="none" w:sz="0" w:space="0" w:color="auto"/>
                      </w:divBdr>
                      <w:divsChild>
                        <w:div w:id="1513257152">
                          <w:marLeft w:val="0"/>
                          <w:marRight w:val="0"/>
                          <w:marTop w:val="0"/>
                          <w:marBottom w:val="0"/>
                          <w:divBdr>
                            <w:top w:val="none" w:sz="0" w:space="0" w:color="auto"/>
                            <w:left w:val="none" w:sz="0" w:space="0" w:color="auto"/>
                            <w:bottom w:val="none" w:sz="0" w:space="0" w:color="auto"/>
                            <w:right w:val="none" w:sz="0" w:space="0" w:color="auto"/>
                          </w:divBdr>
                          <w:divsChild>
                            <w:div w:id="904535548">
                              <w:marLeft w:val="0"/>
                              <w:marRight w:val="0"/>
                              <w:marTop w:val="0"/>
                              <w:marBottom w:val="0"/>
                              <w:divBdr>
                                <w:top w:val="none" w:sz="0" w:space="0" w:color="auto"/>
                                <w:left w:val="none" w:sz="0" w:space="0" w:color="auto"/>
                                <w:bottom w:val="none" w:sz="0" w:space="0" w:color="auto"/>
                                <w:right w:val="none" w:sz="0" w:space="0" w:color="auto"/>
                              </w:divBdr>
                              <w:divsChild>
                                <w:div w:id="366226263">
                                  <w:marLeft w:val="0"/>
                                  <w:marRight w:val="0"/>
                                  <w:marTop w:val="0"/>
                                  <w:marBottom w:val="0"/>
                                  <w:divBdr>
                                    <w:top w:val="none" w:sz="0" w:space="0" w:color="auto"/>
                                    <w:left w:val="none" w:sz="0" w:space="0" w:color="auto"/>
                                    <w:bottom w:val="none" w:sz="0" w:space="0" w:color="auto"/>
                                    <w:right w:val="none" w:sz="0" w:space="0" w:color="auto"/>
                                  </w:divBdr>
                                  <w:divsChild>
                                    <w:div w:id="702874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3591328">
      <w:bodyDiv w:val="1"/>
      <w:marLeft w:val="0"/>
      <w:marRight w:val="0"/>
      <w:marTop w:val="0"/>
      <w:marBottom w:val="0"/>
      <w:divBdr>
        <w:top w:val="none" w:sz="0" w:space="0" w:color="auto"/>
        <w:left w:val="none" w:sz="0" w:space="0" w:color="auto"/>
        <w:bottom w:val="none" w:sz="0" w:space="0" w:color="auto"/>
        <w:right w:val="none" w:sz="0" w:space="0" w:color="auto"/>
      </w:divBdr>
    </w:div>
    <w:div w:id="1888910467">
      <w:bodyDiv w:val="1"/>
      <w:marLeft w:val="0"/>
      <w:marRight w:val="0"/>
      <w:marTop w:val="0"/>
      <w:marBottom w:val="0"/>
      <w:divBdr>
        <w:top w:val="none" w:sz="0" w:space="0" w:color="auto"/>
        <w:left w:val="none" w:sz="0" w:space="0" w:color="auto"/>
        <w:bottom w:val="none" w:sz="0" w:space="0" w:color="auto"/>
        <w:right w:val="none" w:sz="0" w:space="0" w:color="auto"/>
      </w:divBdr>
    </w:div>
    <w:div w:id="1890875659">
      <w:bodyDiv w:val="1"/>
      <w:marLeft w:val="0"/>
      <w:marRight w:val="0"/>
      <w:marTop w:val="0"/>
      <w:marBottom w:val="0"/>
      <w:divBdr>
        <w:top w:val="none" w:sz="0" w:space="0" w:color="auto"/>
        <w:left w:val="none" w:sz="0" w:space="0" w:color="auto"/>
        <w:bottom w:val="none" w:sz="0" w:space="0" w:color="auto"/>
        <w:right w:val="none" w:sz="0" w:space="0" w:color="auto"/>
      </w:divBdr>
    </w:div>
    <w:div w:id="1896427260">
      <w:bodyDiv w:val="1"/>
      <w:marLeft w:val="0"/>
      <w:marRight w:val="0"/>
      <w:marTop w:val="0"/>
      <w:marBottom w:val="0"/>
      <w:divBdr>
        <w:top w:val="none" w:sz="0" w:space="0" w:color="auto"/>
        <w:left w:val="none" w:sz="0" w:space="0" w:color="auto"/>
        <w:bottom w:val="none" w:sz="0" w:space="0" w:color="auto"/>
        <w:right w:val="none" w:sz="0" w:space="0" w:color="auto"/>
      </w:divBdr>
    </w:div>
    <w:div w:id="1897206251">
      <w:bodyDiv w:val="1"/>
      <w:marLeft w:val="0"/>
      <w:marRight w:val="0"/>
      <w:marTop w:val="0"/>
      <w:marBottom w:val="0"/>
      <w:divBdr>
        <w:top w:val="none" w:sz="0" w:space="0" w:color="auto"/>
        <w:left w:val="none" w:sz="0" w:space="0" w:color="auto"/>
        <w:bottom w:val="none" w:sz="0" w:space="0" w:color="auto"/>
        <w:right w:val="none" w:sz="0" w:space="0" w:color="auto"/>
      </w:divBdr>
    </w:div>
    <w:div w:id="1898005849">
      <w:bodyDiv w:val="1"/>
      <w:marLeft w:val="0"/>
      <w:marRight w:val="0"/>
      <w:marTop w:val="0"/>
      <w:marBottom w:val="0"/>
      <w:divBdr>
        <w:top w:val="none" w:sz="0" w:space="0" w:color="auto"/>
        <w:left w:val="none" w:sz="0" w:space="0" w:color="auto"/>
        <w:bottom w:val="none" w:sz="0" w:space="0" w:color="auto"/>
        <w:right w:val="none" w:sz="0" w:space="0" w:color="auto"/>
      </w:divBdr>
    </w:div>
    <w:div w:id="1900364902">
      <w:bodyDiv w:val="1"/>
      <w:marLeft w:val="0"/>
      <w:marRight w:val="0"/>
      <w:marTop w:val="0"/>
      <w:marBottom w:val="0"/>
      <w:divBdr>
        <w:top w:val="none" w:sz="0" w:space="0" w:color="auto"/>
        <w:left w:val="none" w:sz="0" w:space="0" w:color="auto"/>
        <w:bottom w:val="none" w:sz="0" w:space="0" w:color="auto"/>
        <w:right w:val="none" w:sz="0" w:space="0" w:color="auto"/>
      </w:divBdr>
    </w:div>
    <w:div w:id="1900432111">
      <w:bodyDiv w:val="1"/>
      <w:marLeft w:val="0"/>
      <w:marRight w:val="0"/>
      <w:marTop w:val="0"/>
      <w:marBottom w:val="0"/>
      <w:divBdr>
        <w:top w:val="none" w:sz="0" w:space="0" w:color="auto"/>
        <w:left w:val="none" w:sz="0" w:space="0" w:color="auto"/>
        <w:bottom w:val="none" w:sz="0" w:space="0" w:color="auto"/>
        <w:right w:val="none" w:sz="0" w:space="0" w:color="auto"/>
      </w:divBdr>
    </w:div>
    <w:div w:id="1928342073">
      <w:bodyDiv w:val="1"/>
      <w:marLeft w:val="0"/>
      <w:marRight w:val="0"/>
      <w:marTop w:val="0"/>
      <w:marBottom w:val="0"/>
      <w:divBdr>
        <w:top w:val="none" w:sz="0" w:space="0" w:color="auto"/>
        <w:left w:val="none" w:sz="0" w:space="0" w:color="auto"/>
        <w:bottom w:val="none" w:sz="0" w:space="0" w:color="auto"/>
        <w:right w:val="none" w:sz="0" w:space="0" w:color="auto"/>
      </w:divBdr>
    </w:div>
    <w:div w:id="1947613118">
      <w:bodyDiv w:val="1"/>
      <w:marLeft w:val="0"/>
      <w:marRight w:val="0"/>
      <w:marTop w:val="0"/>
      <w:marBottom w:val="0"/>
      <w:divBdr>
        <w:top w:val="none" w:sz="0" w:space="0" w:color="auto"/>
        <w:left w:val="none" w:sz="0" w:space="0" w:color="auto"/>
        <w:bottom w:val="none" w:sz="0" w:space="0" w:color="auto"/>
        <w:right w:val="none" w:sz="0" w:space="0" w:color="auto"/>
      </w:divBdr>
    </w:div>
    <w:div w:id="1977297108">
      <w:bodyDiv w:val="1"/>
      <w:marLeft w:val="0"/>
      <w:marRight w:val="0"/>
      <w:marTop w:val="0"/>
      <w:marBottom w:val="0"/>
      <w:divBdr>
        <w:top w:val="none" w:sz="0" w:space="0" w:color="auto"/>
        <w:left w:val="none" w:sz="0" w:space="0" w:color="auto"/>
        <w:bottom w:val="none" w:sz="0" w:space="0" w:color="auto"/>
        <w:right w:val="none" w:sz="0" w:space="0" w:color="auto"/>
      </w:divBdr>
    </w:div>
    <w:div w:id="1978293054">
      <w:bodyDiv w:val="1"/>
      <w:marLeft w:val="0"/>
      <w:marRight w:val="0"/>
      <w:marTop w:val="0"/>
      <w:marBottom w:val="0"/>
      <w:divBdr>
        <w:top w:val="none" w:sz="0" w:space="0" w:color="auto"/>
        <w:left w:val="none" w:sz="0" w:space="0" w:color="auto"/>
        <w:bottom w:val="none" w:sz="0" w:space="0" w:color="auto"/>
        <w:right w:val="none" w:sz="0" w:space="0" w:color="auto"/>
      </w:divBdr>
    </w:div>
    <w:div w:id="1982805208">
      <w:bodyDiv w:val="1"/>
      <w:marLeft w:val="0"/>
      <w:marRight w:val="0"/>
      <w:marTop w:val="0"/>
      <w:marBottom w:val="0"/>
      <w:divBdr>
        <w:top w:val="none" w:sz="0" w:space="0" w:color="auto"/>
        <w:left w:val="none" w:sz="0" w:space="0" w:color="auto"/>
        <w:bottom w:val="none" w:sz="0" w:space="0" w:color="auto"/>
        <w:right w:val="none" w:sz="0" w:space="0" w:color="auto"/>
      </w:divBdr>
    </w:div>
    <w:div w:id="1987053319">
      <w:bodyDiv w:val="1"/>
      <w:marLeft w:val="0"/>
      <w:marRight w:val="0"/>
      <w:marTop w:val="0"/>
      <w:marBottom w:val="0"/>
      <w:divBdr>
        <w:top w:val="none" w:sz="0" w:space="0" w:color="auto"/>
        <w:left w:val="none" w:sz="0" w:space="0" w:color="auto"/>
        <w:bottom w:val="none" w:sz="0" w:space="0" w:color="auto"/>
        <w:right w:val="none" w:sz="0" w:space="0" w:color="auto"/>
      </w:divBdr>
    </w:div>
    <w:div w:id="2000690151">
      <w:bodyDiv w:val="1"/>
      <w:marLeft w:val="0"/>
      <w:marRight w:val="0"/>
      <w:marTop w:val="0"/>
      <w:marBottom w:val="0"/>
      <w:divBdr>
        <w:top w:val="none" w:sz="0" w:space="0" w:color="auto"/>
        <w:left w:val="none" w:sz="0" w:space="0" w:color="auto"/>
        <w:bottom w:val="none" w:sz="0" w:space="0" w:color="auto"/>
        <w:right w:val="none" w:sz="0" w:space="0" w:color="auto"/>
      </w:divBdr>
    </w:div>
    <w:div w:id="2012680781">
      <w:bodyDiv w:val="1"/>
      <w:marLeft w:val="0"/>
      <w:marRight w:val="0"/>
      <w:marTop w:val="0"/>
      <w:marBottom w:val="0"/>
      <w:divBdr>
        <w:top w:val="none" w:sz="0" w:space="0" w:color="auto"/>
        <w:left w:val="none" w:sz="0" w:space="0" w:color="auto"/>
        <w:bottom w:val="none" w:sz="0" w:space="0" w:color="auto"/>
        <w:right w:val="none" w:sz="0" w:space="0" w:color="auto"/>
      </w:divBdr>
    </w:div>
    <w:div w:id="2013408727">
      <w:bodyDiv w:val="1"/>
      <w:marLeft w:val="0"/>
      <w:marRight w:val="0"/>
      <w:marTop w:val="0"/>
      <w:marBottom w:val="0"/>
      <w:divBdr>
        <w:top w:val="none" w:sz="0" w:space="0" w:color="auto"/>
        <w:left w:val="none" w:sz="0" w:space="0" w:color="auto"/>
        <w:bottom w:val="none" w:sz="0" w:space="0" w:color="auto"/>
        <w:right w:val="none" w:sz="0" w:space="0" w:color="auto"/>
      </w:divBdr>
    </w:div>
    <w:div w:id="2016178559">
      <w:bodyDiv w:val="1"/>
      <w:marLeft w:val="0"/>
      <w:marRight w:val="0"/>
      <w:marTop w:val="0"/>
      <w:marBottom w:val="0"/>
      <w:divBdr>
        <w:top w:val="none" w:sz="0" w:space="0" w:color="auto"/>
        <w:left w:val="none" w:sz="0" w:space="0" w:color="auto"/>
        <w:bottom w:val="none" w:sz="0" w:space="0" w:color="auto"/>
        <w:right w:val="none" w:sz="0" w:space="0" w:color="auto"/>
      </w:divBdr>
    </w:div>
    <w:div w:id="2025471557">
      <w:bodyDiv w:val="1"/>
      <w:marLeft w:val="0"/>
      <w:marRight w:val="0"/>
      <w:marTop w:val="0"/>
      <w:marBottom w:val="0"/>
      <w:divBdr>
        <w:top w:val="none" w:sz="0" w:space="0" w:color="auto"/>
        <w:left w:val="none" w:sz="0" w:space="0" w:color="auto"/>
        <w:bottom w:val="none" w:sz="0" w:space="0" w:color="auto"/>
        <w:right w:val="none" w:sz="0" w:space="0" w:color="auto"/>
      </w:divBdr>
    </w:div>
    <w:div w:id="2040085012">
      <w:bodyDiv w:val="1"/>
      <w:marLeft w:val="0"/>
      <w:marRight w:val="0"/>
      <w:marTop w:val="0"/>
      <w:marBottom w:val="0"/>
      <w:divBdr>
        <w:top w:val="none" w:sz="0" w:space="0" w:color="auto"/>
        <w:left w:val="none" w:sz="0" w:space="0" w:color="auto"/>
        <w:bottom w:val="none" w:sz="0" w:space="0" w:color="auto"/>
        <w:right w:val="none" w:sz="0" w:space="0" w:color="auto"/>
      </w:divBdr>
    </w:div>
    <w:div w:id="2058040836">
      <w:bodyDiv w:val="1"/>
      <w:marLeft w:val="0"/>
      <w:marRight w:val="0"/>
      <w:marTop w:val="0"/>
      <w:marBottom w:val="0"/>
      <w:divBdr>
        <w:top w:val="none" w:sz="0" w:space="0" w:color="auto"/>
        <w:left w:val="none" w:sz="0" w:space="0" w:color="auto"/>
        <w:bottom w:val="none" w:sz="0" w:space="0" w:color="auto"/>
        <w:right w:val="none" w:sz="0" w:space="0" w:color="auto"/>
      </w:divBdr>
    </w:div>
    <w:div w:id="2061707902">
      <w:bodyDiv w:val="1"/>
      <w:marLeft w:val="0"/>
      <w:marRight w:val="0"/>
      <w:marTop w:val="0"/>
      <w:marBottom w:val="0"/>
      <w:divBdr>
        <w:top w:val="none" w:sz="0" w:space="0" w:color="auto"/>
        <w:left w:val="none" w:sz="0" w:space="0" w:color="auto"/>
        <w:bottom w:val="none" w:sz="0" w:space="0" w:color="auto"/>
        <w:right w:val="none" w:sz="0" w:space="0" w:color="auto"/>
      </w:divBdr>
    </w:div>
    <w:div w:id="2071150079">
      <w:bodyDiv w:val="1"/>
      <w:marLeft w:val="0"/>
      <w:marRight w:val="0"/>
      <w:marTop w:val="0"/>
      <w:marBottom w:val="0"/>
      <w:divBdr>
        <w:top w:val="none" w:sz="0" w:space="0" w:color="auto"/>
        <w:left w:val="none" w:sz="0" w:space="0" w:color="auto"/>
        <w:bottom w:val="none" w:sz="0" w:space="0" w:color="auto"/>
        <w:right w:val="none" w:sz="0" w:space="0" w:color="auto"/>
      </w:divBdr>
    </w:div>
    <w:div w:id="2089308441">
      <w:bodyDiv w:val="1"/>
      <w:marLeft w:val="0"/>
      <w:marRight w:val="0"/>
      <w:marTop w:val="0"/>
      <w:marBottom w:val="0"/>
      <w:divBdr>
        <w:top w:val="none" w:sz="0" w:space="0" w:color="auto"/>
        <w:left w:val="none" w:sz="0" w:space="0" w:color="auto"/>
        <w:bottom w:val="none" w:sz="0" w:space="0" w:color="auto"/>
        <w:right w:val="none" w:sz="0" w:space="0" w:color="auto"/>
      </w:divBdr>
    </w:div>
    <w:div w:id="2097818535">
      <w:bodyDiv w:val="1"/>
      <w:marLeft w:val="0"/>
      <w:marRight w:val="0"/>
      <w:marTop w:val="0"/>
      <w:marBottom w:val="0"/>
      <w:divBdr>
        <w:top w:val="none" w:sz="0" w:space="0" w:color="auto"/>
        <w:left w:val="none" w:sz="0" w:space="0" w:color="auto"/>
        <w:bottom w:val="none" w:sz="0" w:space="0" w:color="auto"/>
        <w:right w:val="none" w:sz="0" w:space="0" w:color="auto"/>
      </w:divBdr>
    </w:div>
    <w:div w:id="2108110550">
      <w:bodyDiv w:val="1"/>
      <w:marLeft w:val="0"/>
      <w:marRight w:val="0"/>
      <w:marTop w:val="0"/>
      <w:marBottom w:val="0"/>
      <w:divBdr>
        <w:top w:val="none" w:sz="0" w:space="0" w:color="auto"/>
        <w:left w:val="none" w:sz="0" w:space="0" w:color="auto"/>
        <w:bottom w:val="none" w:sz="0" w:space="0" w:color="auto"/>
        <w:right w:val="none" w:sz="0" w:space="0" w:color="auto"/>
      </w:divBdr>
    </w:div>
    <w:div w:id="2108846531">
      <w:bodyDiv w:val="1"/>
      <w:marLeft w:val="0"/>
      <w:marRight w:val="0"/>
      <w:marTop w:val="0"/>
      <w:marBottom w:val="0"/>
      <w:divBdr>
        <w:top w:val="none" w:sz="0" w:space="0" w:color="auto"/>
        <w:left w:val="none" w:sz="0" w:space="0" w:color="auto"/>
        <w:bottom w:val="none" w:sz="0" w:space="0" w:color="auto"/>
        <w:right w:val="none" w:sz="0" w:space="0" w:color="auto"/>
      </w:divBdr>
    </w:div>
    <w:div w:id="2110537356">
      <w:bodyDiv w:val="1"/>
      <w:marLeft w:val="0"/>
      <w:marRight w:val="0"/>
      <w:marTop w:val="0"/>
      <w:marBottom w:val="0"/>
      <w:divBdr>
        <w:top w:val="none" w:sz="0" w:space="0" w:color="auto"/>
        <w:left w:val="none" w:sz="0" w:space="0" w:color="auto"/>
        <w:bottom w:val="none" w:sz="0" w:space="0" w:color="auto"/>
        <w:right w:val="none" w:sz="0" w:space="0" w:color="auto"/>
      </w:divBdr>
      <w:divsChild>
        <w:div w:id="1455519308">
          <w:marLeft w:val="0"/>
          <w:marRight w:val="0"/>
          <w:marTop w:val="0"/>
          <w:marBottom w:val="0"/>
          <w:divBdr>
            <w:top w:val="none" w:sz="0" w:space="0" w:color="auto"/>
            <w:left w:val="none" w:sz="0" w:space="0" w:color="auto"/>
            <w:bottom w:val="none" w:sz="0" w:space="0" w:color="auto"/>
            <w:right w:val="none" w:sz="0" w:space="0" w:color="auto"/>
          </w:divBdr>
          <w:divsChild>
            <w:div w:id="494036841">
              <w:marLeft w:val="0"/>
              <w:marRight w:val="0"/>
              <w:marTop w:val="0"/>
              <w:marBottom w:val="0"/>
              <w:divBdr>
                <w:top w:val="none" w:sz="0" w:space="0" w:color="auto"/>
                <w:left w:val="none" w:sz="0" w:space="0" w:color="auto"/>
                <w:bottom w:val="none" w:sz="0" w:space="0" w:color="auto"/>
                <w:right w:val="none" w:sz="0" w:space="0" w:color="auto"/>
              </w:divBdr>
              <w:divsChild>
                <w:div w:id="112284125">
                  <w:marLeft w:val="-15"/>
                  <w:marRight w:val="0"/>
                  <w:marTop w:val="0"/>
                  <w:marBottom w:val="0"/>
                  <w:divBdr>
                    <w:top w:val="none" w:sz="0" w:space="0" w:color="auto"/>
                    <w:left w:val="none" w:sz="0" w:space="0" w:color="auto"/>
                    <w:bottom w:val="none" w:sz="0" w:space="0" w:color="auto"/>
                    <w:right w:val="none" w:sz="0" w:space="0" w:color="auto"/>
                  </w:divBdr>
                  <w:divsChild>
                    <w:div w:id="1687558226">
                      <w:marLeft w:val="0"/>
                      <w:marRight w:val="0"/>
                      <w:marTop w:val="0"/>
                      <w:marBottom w:val="0"/>
                      <w:divBdr>
                        <w:top w:val="none" w:sz="0" w:space="0" w:color="auto"/>
                        <w:left w:val="none" w:sz="0" w:space="0" w:color="auto"/>
                        <w:bottom w:val="none" w:sz="0" w:space="0" w:color="auto"/>
                        <w:right w:val="none" w:sz="0" w:space="0" w:color="auto"/>
                      </w:divBdr>
                      <w:divsChild>
                        <w:div w:id="661347067">
                          <w:marLeft w:val="0"/>
                          <w:marRight w:val="-15"/>
                          <w:marTop w:val="0"/>
                          <w:marBottom w:val="0"/>
                          <w:divBdr>
                            <w:top w:val="none" w:sz="0" w:space="0" w:color="auto"/>
                            <w:left w:val="none" w:sz="0" w:space="0" w:color="auto"/>
                            <w:bottom w:val="none" w:sz="0" w:space="0" w:color="auto"/>
                            <w:right w:val="none" w:sz="0" w:space="0" w:color="auto"/>
                          </w:divBdr>
                          <w:divsChild>
                            <w:div w:id="1018854893">
                              <w:marLeft w:val="0"/>
                              <w:marRight w:val="0"/>
                              <w:marTop w:val="0"/>
                              <w:marBottom w:val="0"/>
                              <w:divBdr>
                                <w:top w:val="none" w:sz="0" w:space="0" w:color="auto"/>
                                <w:left w:val="none" w:sz="0" w:space="0" w:color="auto"/>
                                <w:bottom w:val="none" w:sz="0" w:space="0" w:color="auto"/>
                                <w:right w:val="none" w:sz="0" w:space="0" w:color="auto"/>
                              </w:divBdr>
                              <w:divsChild>
                                <w:div w:id="467163204">
                                  <w:marLeft w:val="0"/>
                                  <w:marRight w:val="0"/>
                                  <w:marTop w:val="0"/>
                                  <w:marBottom w:val="0"/>
                                  <w:divBdr>
                                    <w:top w:val="none" w:sz="0" w:space="0" w:color="auto"/>
                                    <w:left w:val="none" w:sz="0" w:space="0" w:color="auto"/>
                                    <w:bottom w:val="none" w:sz="0" w:space="0" w:color="auto"/>
                                    <w:right w:val="none" w:sz="0" w:space="0" w:color="auto"/>
                                  </w:divBdr>
                                  <w:divsChild>
                                    <w:div w:id="1514565967">
                                      <w:marLeft w:val="0"/>
                                      <w:marRight w:val="0"/>
                                      <w:marTop w:val="0"/>
                                      <w:marBottom w:val="30"/>
                                      <w:divBdr>
                                        <w:top w:val="none" w:sz="0" w:space="0" w:color="auto"/>
                                        <w:left w:val="none" w:sz="0" w:space="0" w:color="auto"/>
                                        <w:bottom w:val="none" w:sz="0" w:space="0" w:color="auto"/>
                                        <w:right w:val="none" w:sz="0" w:space="0" w:color="auto"/>
                                      </w:divBdr>
                                      <w:divsChild>
                                        <w:div w:id="1668289990">
                                          <w:marLeft w:val="0"/>
                                          <w:marRight w:val="0"/>
                                          <w:marTop w:val="0"/>
                                          <w:marBottom w:val="0"/>
                                          <w:divBdr>
                                            <w:top w:val="none" w:sz="0" w:space="0" w:color="auto"/>
                                            <w:left w:val="none" w:sz="0" w:space="0" w:color="auto"/>
                                            <w:bottom w:val="none" w:sz="0" w:space="0" w:color="auto"/>
                                            <w:right w:val="none" w:sz="0" w:space="0" w:color="auto"/>
                                          </w:divBdr>
                                          <w:divsChild>
                                            <w:div w:id="198587391">
                                              <w:marLeft w:val="0"/>
                                              <w:marRight w:val="0"/>
                                              <w:marTop w:val="0"/>
                                              <w:marBottom w:val="0"/>
                                              <w:divBdr>
                                                <w:top w:val="none" w:sz="0" w:space="0" w:color="auto"/>
                                                <w:left w:val="none" w:sz="0" w:space="0" w:color="auto"/>
                                                <w:bottom w:val="none" w:sz="0" w:space="0" w:color="auto"/>
                                                <w:right w:val="none" w:sz="0" w:space="0" w:color="auto"/>
                                              </w:divBdr>
                                              <w:divsChild>
                                                <w:div w:id="184126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12626060">
      <w:bodyDiv w:val="1"/>
      <w:marLeft w:val="0"/>
      <w:marRight w:val="0"/>
      <w:marTop w:val="0"/>
      <w:marBottom w:val="0"/>
      <w:divBdr>
        <w:top w:val="none" w:sz="0" w:space="0" w:color="auto"/>
        <w:left w:val="none" w:sz="0" w:space="0" w:color="auto"/>
        <w:bottom w:val="none" w:sz="0" w:space="0" w:color="auto"/>
        <w:right w:val="none" w:sz="0" w:space="0" w:color="auto"/>
      </w:divBdr>
    </w:div>
    <w:div w:id="2115784164">
      <w:bodyDiv w:val="1"/>
      <w:marLeft w:val="0"/>
      <w:marRight w:val="0"/>
      <w:marTop w:val="0"/>
      <w:marBottom w:val="0"/>
      <w:divBdr>
        <w:top w:val="none" w:sz="0" w:space="0" w:color="auto"/>
        <w:left w:val="none" w:sz="0" w:space="0" w:color="auto"/>
        <w:bottom w:val="none" w:sz="0" w:space="0" w:color="auto"/>
        <w:right w:val="none" w:sz="0" w:space="0" w:color="auto"/>
      </w:divBdr>
    </w:div>
    <w:div w:id="2117559398">
      <w:bodyDiv w:val="1"/>
      <w:marLeft w:val="0"/>
      <w:marRight w:val="0"/>
      <w:marTop w:val="0"/>
      <w:marBottom w:val="0"/>
      <w:divBdr>
        <w:top w:val="none" w:sz="0" w:space="0" w:color="auto"/>
        <w:left w:val="none" w:sz="0" w:space="0" w:color="auto"/>
        <w:bottom w:val="none" w:sz="0" w:space="0" w:color="auto"/>
        <w:right w:val="none" w:sz="0" w:space="0" w:color="auto"/>
      </w:divBdr>
    </w:div>
    <w:div w:id="2118980652">
      <w:bodyDiv w:val="1"/>
      <w:marLeft w:val="0"/>
      <w:marRight w:val="0"/>
      <w:marTop w:val="0"/>
      <w:marBottom w:val="0"/>
      <w:divBdr>
        <w:top w:val="none" w:sz="0" w:space="0" w:color="auto"/>
        <w:left w:val="none" w:sz="0" w:space="0" w:color="auto"/>
        <w:bottom w:val="none" w:sz="0" w:space="0" w:color="auto"/>
        <w:right w:val="none" w:sz="0" w:space="0" w:color="auto"/>
      </w:divBdr>
    </w:div>
    <w:div w:id="2127693976">
      <w:bodyDiv w:val="1"/>
      <w:marLeft w:val="0"/>
      <w:marRight w:val="0"/>
      <w:marTop w:val="0"/>
      <w:marBottom w:val="0"/>
      <w:divBdr>
        <w:top w:val="none" w:sz="0" w:space="0" w:color="auto"/>
        <w:left w:val="none" w:sz="0" w:space="0" w:color="auto"/>
        <w:bottom w:val="none" w:sz="0" w:space="0" w:color="auto"/>
        <w:right w:val="none" w:sz="0" w:space="0" w:color="auto"/>
      </w:divBdr>
    </w:div>
    <w:div w:id="2139488380">
      <w:bodyDiv w:val="1"/>
      <w:marLeft w:val="0"/>
      <w:marRight w:val="0"/>
      <w:marTop w:val="0"/>
      <w:marBottom w:val="0"/>
      <w:divBdr>
        <w:top w:val="none" w:sz="0" w:space="0" w:color="auto"/>
        <w:left w:val="none" w:sz="0" w:space="0" w:color="auto"/>
        <w:bottom w:val="none" w:sz="0" w:space="0" w:color="auto"/>
        <w:right w:val="none" w:sz="0" w:space="0" w:color="auto"/>
      </w:divBdr>
    </w:div>
    <w:div w:id="2146778900">
      <w:bodyDiv w:val="1"/>
      <w:marLeft w:val="0"/>
      <w:marRight w:val="0"/>
      <w:marTop w:val="0"/>
      <w:marBottom w:val="0"/>
      <w:divBdr>
        <w:top w:val="none" w:sz="0" w:space="0" w:color="auto"/>
        <w:left w:val="none" w:sz="0" w:space="0" w:color="auto"/>
        <w:bottom w:val="none" w:sz="0" w:space="0" w:color="auto"/>
        <w:right w:val="none" w:sz="0" w:space="0" w:color="auto"/>
      </w:divBdr>
    </w:div>
    <w:div w:id="2146969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53B408-8E16-4241-BA79-AFC8DFB0FE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57</Pages>
  <Words>16697</Words>
  <Characters>96849</Characters>
  <Application>Microsoft Office Word</Application>
  <DocSecurity>0</DocSecurity>
  <Lines>807</Lines>
  <Paragraphs>226</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STEIGER</Company>
  <LinksUpToDate>false</LinksUpToDate>
  <CharactersWithSpaces>113320</CharactersWithSpaces>
  <SharedDoc>false</SharedDoc>
  <HLinks>
    <vt:vector size="168" baseType="variant">
      <vt:variant>
        <vt:i4>1835069</vt:i4>
      </vt:variant>
      <vt:variant>
        <vt:i4>164</vt:i4>
      </vt:variant>
      <vt:variant>
        <vt:i4>0</vt:i4>
      </vt:variant>
      <vt:variant>
        <vt:i4>5</vt:i4>
      </vt:variant>
      <vt:variant>
        <vt:lpwstr/>
      </vt:variant>
      <vt:variant>
        <vt:lpwstr>_Toc285790346</vt:lpwstr>
      </vt:variant>
      <vt:variant>
        <vt:i4>1835069</vt:i4>
      </vt:variant>
      <vt:variant>
        <vt:i4>158</vt:i4>
      </vt:variant>
      <vt:variant>
        <vt:i4>0</vt:i4>
      </vt:variant>
      <vt:variant>
        <vt:i4>5</vt:i4>
      </vt:variant>
      <vt:variant>
        <vt:lpwstr/>
      </vt:variant>
      <vt:variant>
        <vt:lpwstr>_Toc285790345</vt:lpwstr>
      </vt:variant>
      <vt:variant>
        <vt:i4>1835069</vt:i4>
      </vt:variant>
      <vt:variant>
        <vt:i4>152</vt:i4>
      </vt:variant>
      <vt:variant>
        <vt:i4>0</vt:i4>
      </vt:variant>
      <vt:variant>
        <vt:i4>5</vt:i4>
      </vt:variant>
      <vt:variant>
        <vt:lpwstr/>
      </vt:variant>
      <vt:variant>
        <vt:lpwstr>_Toc285790344</vt:lpwstr>
      </vt:variant>
      <vt:variant>
        <vt:i4>1835069</vt:i4>
      </vt:variant>
      <vt:variant>
        <vt:i4>146</vt:i4>
      </vt:variant>
      <vt:variant>
        <vt:i4>0</vt:i4>
      </vt:variant>
      <vt:variant>
        <vt:i4>5</vt:i4>
      </vt:variant>
      <vt:variant>
        <vt:lpwstr/>
      </vt:variant>
      <vt:variant>
        <vt:lpwstr>_Toc285790343</vt:lpwstr>
      </vt:variant>
      <vt:variant>
        <vt:i4>1835069</vt:i4>
      </vt:variant>
      <vt:variant>
        <vt:i4>140</vt:i4>
      </vt:variant>
      <vt:variant>
        <vt:i4>0</vt:i4>
      </vt:variant>
      <vt:variant>
        <vt:i4>5</vt:i4>
      </vt:variant>
      <vt:variant>
        <vt:lpwstr/>
      </vt:variant>
      <vt:variant>
        <vt:lpwstr>_Toc285790342</vt:lpwstr>
      </vt:variant>
      <vt:variant>
        <vt:i4>1835069</vt:i4>
      </vt:variant>
      <vt:variant>
        <vt:i4>134</vt:i4>
      </vt:variant>
      <vt:variant>
        <vt:i4>0</vt:i4>
      </vt:variant>
      <vt:variant>
        <vt:i4>5</vt:i4>
      </vt:variant>
      <vt:variant>
        <vt:lpwstr/>
      </vt:variant>
      <vt:variant>
        <vt:lpwstr>_Toc285790341</vt:lpwstr>
      </vt:variant>
      <vt:variant>
        <vt:i4>1835069</vt:i4>
      </vt:variant>
      <vt:variant>
        <vt:i4>128</vt:i4>
      </vt:variant>
      <vt:variant>
        <vt:i4>0</vt:i4>
      </vt:variant>
      <vt:variant>
        <vt:i4>5</vt:i4>
      </vt:variant>
      <vt:variant>
        <vt:lpwstr/>
      </vt:variant>
      <vt:variant>
        <vt:lpwstr>_Toc285790340</vt:lpwstr>
      </vt:variant>
      <vt:variant>
        <vt:i4>1769533</vt:i4>
      </vt:variant>
      <vt:variant>
        <vt:i4>122</vt:i4>
      </vt:variant>
      <vt:variant>
        <vt:i4>0</vt:i4>
      </vt:variant>
      <vt:variant>
        <vt:i4>5</vt:i4>
      </vt:variant>
      <vt:variant>
        <vt:lpwstr/>
      </vt:variant>
      <vt:variant>
        <vt:lpwstr>_Toc285790339</vt:lpwstr>
      </vt:variant>
      <vt:variant>
        <vt:i4>1769533</vt:i4>
      </vt:variant>
      <vt:variant>
        <vt:i4>116</vt:i4>
      </vt:variant>
      <vt:variant>
        <vt:i4>0</vt:i4>
      </vt:variant>
      <vt:variant>
        <vt:i4>5</vt:i4>
      </vt:variant>
      <vt:variant>
        <vt:lpwstr/>
      </vt:variant>
      <vt:variant>
        <vt:lpwstr>_Toc285790338</vt:lpwstr>
      </vt:variant>
      <vt:variant>
        <vt:i4>1769533</vt:i4>
      </vt:variant>
      <vt:variant>
        <vt:i4>110</vt:i4>
      </vt:variant>
      <vt:variant>
        <vt:i4>0</vt:i4>
      </vt:variant>
      <vt:variant>
        <vt:i4>5</vt:i4>
      </vt:variant>
      <vt:variant>
        <vt:lpwstr/>
      </vt:variant>
      <vt:variant>
        <vt:lpwstr>_Toc285790337</vt:lpwstr>
      </vt:variant>
      <vt:variant>
        <vt:i4>1769533</vt:i4>
      </vt:variant>
      <vt:variant>
        <vt:i4>104</vt:i4>
      </vt:variant>
      <vt:variant>
        <vt:i4>0</vt:i4>
      </vt:variant>
      <vt:variant>
        <vt:i4>5</vt:i4>
      </vt:variant>
      <vt:variant>
        <vt:lpwstr/>
      </vt:variant>
      <vt:variant>
        <vt:lpwstr>_Toc285790336</vt:lpwstr>
      </vt:variant>
      <vt:variant>
        <vt:i4>1769533</vt:i4>
      </vt:variant>
      <vt:variant>
        <vt:i4>98</vt:i4>
      </vt:variant>
      <vt:variant>
        <vt:i4>0</vt:i4>
      </vt:variant>
      <vt:variant>
        <vt:i4>5</vt:i4>
      </vt:variant>
      <vt:variant>
        <vt:lpwstr/>
      </vt:variant>
      <vt:variant>
        <vt:lpwstr>_Toc285790335</vt:lpwstr>
      </vt:variant>
      <vt:variant>
        <vt:i4>1769533</vt:i4>
      </vt:variant>
      <vt:variant>
        <vt:i4>92</vt:i4>
      </vt:variant>
      <vt:variant>
        <vt:i4>0</vt:i4>
      </vt:variant>
      <vt:variant>
        <vt:i4>5</vt:i4>
      </vt:variant>
      <vt:variant>
        <vt:lpwstr/>
      </vt:variant>
      <vt:variant>
        <vt:lpwstr>_Toc285790334</vt:lpwstr>
      </vt:variant>
      <vt:variant>
        <vt:i4>1769533</vt:i4>
      </vt:variant>
      <vt:variant>
        <vt:i4>86</vt:i4>
      </vt:variant>
      <vt:variant>
        <vt:i4>0</vt:i4>
      </vt:variant>
      <vt:variant>
        <vt:i4>5</vt:i4>
      </vt:variant>
      <vt:variant>
        <vt:lpwstr/>
      </vt:variant>
      <vt:variant>
        <vt:lpwstr>_Toc285790333</vt:lpwstr>
      </vt:variant>
      <vt:variant>
        <vt:i4>1769533</vt:i4>
      </vt:variant>
      <vt:variant>
        <vt:i4>80</vt:i4>
      </vt:variant>
      <vt:variant>
        <vt:i4>0</vt:i4>
      </vt:variant>
      <vt:variant>
        <vt:i4>5</vt:i4>
      </vt:variant>
      <vt:variant>
        <vt:lpwstr/>
      </vt:variant>
      <vt:variant>
        <vt:lpwstr>_Toc285790332</vt:lpwstr>
      </vt:variant>
      <vt:variant>
        <vt:i4>1769533</vt:i4>
      </vt:variant>
      <vt:variant>
        <vt:i4>74</vt:i4>
      </vt:variant>
      <vt:variant>
        <vt:i4>0</vt:i4>
      </vt:variant>
      <vt:variant>
        <vt:i4>5</vt:i4>
      </vt:variant>
      <vt:variant>
        <vt:lpwstr/>
      </vt:variant>
      <vt:variant>
        <vt:lpwstr>_Toc285790331</vt:lpwstr>
      </vt:variant>
      <vt:variant>
        <vt:i4>1769533</vt:i4>
      </vt:variant>
      <vt:variant>
        <vt:i4>68</vt:i4>
      </vt:variant>
      <vt:variant>
        <vt:i4>0</vt:i4>
      </vt:variant>
      <vt:variant>
        <vt:i4>5</vt:i4>
      </vt:variant>
      <vt:variant>
        <vt:lpwstr/>
      </vt:variant>
      <vt:variant>
        <vt:lpwstr>_Toc285790330</vt:lpwstr>
      </vt:variant>
      <vt:variant>
        <vt:i4>1703997</vt:i4>
      </vt:variant>
      <vt:variant>
        <vt:i4>62</vt:i4>
      </vt:variant>
      <vt:variant>
        <vt:i4>0</vt:i4>
      </vt:variant>
      <vt:variant>
        <vt:i4>5</vt:i4>
      </vt:variant>
      <vt:variant>
        <vt:lpwstr/>
      </vt:variant>
      <vt:variant>
        <vt:lpwstr>_Toc285790329</vt:lpwstr>
      </vt:variant>
      <vt:variant>
        <vt:i4>1703997</vt:i4>
      </vt:variant>
      <vt:variant>
        <vt:i4>56</vt:i4>
      </vt:variant>
      <vt:variant>
        <vt:i4>0</vt:i4>
      </vt:variant>
      <vt:variant>
        <vt:i4>5</vt:i4>
      </vt:variant>
      <vt:variant>
        <vt:lpwstr/>
      </vt:variant>
      <vt:variant>
        <vt:lpwstr>_Toc285790328</vt:lpwstr>
      </vt:variant>
      <vt:variant>
        <vt:i4>1703997</vt:i4>
      </vt:variant>
      <vt:variant>
        <vt:i4>50</vt:i4>
      </vt:variant>
      <vt:variant>
        <vt:i4>0</vt:i4>
      </vt:variant>
      <vt:variant>
        <vt:i4>5</vt:i4>
      </vt:variant>
      <vt:variant>
        <vt:lpwstr/>
      </vt:variant>
      <vt:variant>
        <vt:lpwstr>_Toc285790327</vt:lpwstr>
      </vt:variant>
      <vt:variant>
        <vt:i4>1703997</vt:i4>
      </vt:variant>
      <vt:variant>
        <vt:i4>44</vt:i4>
      </vt:variant>
      <vt:variant>
        <vt:i4>0</vt:i4>
      </vt:variant>
      <vt:variant>
        <vt:i4>5</vt:i4>
      </vt:variant>
      <vt:variant>
        <vt:lpwstr/>
      </vt:variant>
      <vt:variant>
        <vt:lpwstr>_Toc285790326</vt:lpwstr>
      </vt:variant>
      <vt:variant>
        <vt:i4>1703997</vt:i4>
      </vt:variant>
      <vt:variant>
        <vt:i4>38</vt:i4>
      </vt:variant>
      <vt:variant>
        <vt:i4>0</vt:i4>
      </vt:variant>
      <vt:variant>
        <vt:i4>5</vt:i4>
      </vt:variant>
      <vt:variant>
        <vt:lpwstr/>
      </vt:variant>
      <vt:variant>
        <vt:lpwstr>_Toc285790325</vt:lpwstr>
      </vt:variant>
      <vt:variant>
        <vt:i4>1703997</vt:i4>
      </vt:variant>
      <vt:variant>
        <vt:i4>32</vt:i4>
      </vt:variant>
      <vt:variant>
        <vt:i4>0</vt:i4>
      </vt:variant>
      <vt:variant>
        <vt:i4>5</vt:i4>
      </vt:variant>
      <vt:variant>
        <vt:lpwstr/>
      </vt:variant>
      <vt:variant>
        <vt:lpwstr>_Toc285790324</vt:lpwstr>
      </vt:variant>
      <vt:variant>
        <vt:i4>1703997</vt:i4>
      </vt:variant>
      <vt:variant>
        <vt:i4>26</vt:i4>
      </vt:variant>
      <vt:variant>
        <vt:i4>0</vt:i4>
      </vt:variant>
      <vt:variant>
        <vt:i4>5</vt:i4>
      </vt:variant>
      <vt:variant>
        <vt:lpwstr/>
      </vt:variant>
      <vt:variant>
        <vt:lpwstr>_Toc285790323</vt:lpwstr>
      </vt:variant>
      <vt:variant>
        <vt:i4>1703997</vt:i4>
      </vt:variant>
      <vt:variant>
        <vt:i4>20</vt:i4>
      </vt:variant>
      <vt:variant>
        <vt:i4>0</vt:i4>
      </vt:variant>
      <vt:variant>
        <vt:i4>5</vt:i4>
      </vt:variant>
      <vt:variant>
        <vt:lpwstr/>
      </vt:variant>
      <vt:variant>
        <vt:lpwstr>_Toc285790322</vt:lpwstr>
      </vt:variant>
      <vt:variant>
        <vt:i4>1703997</vt:i4>
      </vt:variant>
      <vt:variant>
        <vt:i4>14</vt:i4>
      </vt:variant>
      <vt:variant>
        <vt:i4>0</vt:i4>
      </vt:variant>
      <vt:variant>
        <vt:i4>5</vt:i4>
      </vt:variant>
      <vt:variant>
        <vt:lpwstr/>
      </vt:variant>
      <vt:variant>
        <vt:lpwstr>_Toc285790321</vt:lpwstr>
      </vt:variant>
      <vt:variant>
        <vt:i4>1703997</vt:i4>
      </vt:variant>
      <vt:variant>
        <vt:i4>8</vt:i4>
      </vt:variant>
      <vt:variant>
        <vt:i4>0</vt:i4>
      </vt:variant>
      <vt:variant>
        <vt:i4>5</vt:i4>
      </vt:variant>
      <vt:variant>
        <vt:lpwstr/>
      </vt:variant>
      <vt:variant>
        <vt:lpwstr>_Toc285790320</vt:lpwstr>
      </vt:variant>
      <vt:variant>
        <vt:i4>1638461</vt:i4>
      </vt:variant>
      <vt:variant>
        <vt:i4>2</vt:i4>
      </vt:variant>
      <vt:variant>
        <vt:i4>0</vt:i4>
      </vt:variant>
      <vt:variant>
        <vt:i4>5</vt:i4>
      </vt:variant>
      <vt:variant>
        <vt:lpwstr/>
      </vt:variant>
      <vt:variant>
        <vt:lpwstr>_Toc285790319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Jako</dc:creator>
  <cp:lastModifiedBy>Küllike Kuusik</cp:lastModifiedBy>
  <cp:revision>11</cp:revision>
  <cp:lastPrinted>2024-03-26T13:05:00Z</cp:lastPrinted>
  <dcterms:created xsi:type="dcterms:W3CDTF">2024-06-17T22:35:00Z</dcterms:created>
  <dcterms:modified xsi:type="dcterms:W3CDTF">2024-06-17T22:43:00Z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566268900</vt:i4>
  </property>
</Properties>
</file>